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B9" w:rsidRDefault="002540B9" w:rsidP="002540B9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4EFB0E4" wp14:editId="3A61E515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0B9" w:rsidRDefault="002540B9" w:rsidP="002540B9">
      <w:pPr>
        <w:rPr>
          <w:b/>
        </w:rPr>
      </w:pPr>
    </w:p>
    <w:p w:rsidR="00AC7724" w:rsidRPr="002540B9" w:rsidRDefault="00E75C55" w:rsidP="002879E9">
      <w:pPr>
        <w:jc w:val="center"/>
        <w:rPr>
          <w:rStyle w:val="vrf6kdt"/>
          <w:rFonts w:cstheme="minorHAnsi"/>
          <w:b/>
          <w:sz w:val="24"/>
          <w:szCs w:val="24"/>
        </w:rPr>
      </w:pPr>
      <w:r w:rsidRPr="002540B9">
        <w:rPr>
          <w:rFonts w:cstheme="minorHAnsi"/>
          <w:b/>
          <w:sz w:val="24"/>
          <w:szCs w:val="24"/>
        </w:rPr>
        <w:t xml:space="preserve">Новая </w:t>
      </w:r>
      <w:r w:rsidRPr="002540B9">
        <w:rPr>
          <w:rStyle w:val="vrf6kdt"/>
          <w:rFonts w:cstheme="minorHAnsi"/>
          <w:b/>
          <w:sz w:val="24"/>
          <w:szCs w:val="24"/>
        </w:rPr>
        <w:t>льготная ипотека на самостоятельное строительство частных домов!</w:t>
      </w:r>
    </w:p>
    <w:p w:rsidR="00E75C55" w:rsidRPr="002540B9" w:rsidRDefault="00E75C55" w:rsidP="002540B9">
      <w:pPr>
        <w:jc w:val="both"/>
        <w:rPr>
          <w:rFonts w:cstheme="minorHAnsi"/>
          <w:sz w:val="24"/>
          <w:szCs w:val="24"/>
        </w:rPr>
      </w:pPr>
      <w:r w:rsidRPr="002540B9">
        <w:rPr>
          <w:rFonts w:cstheme="minorHAnsi"/>
          <w:sz w:val="24"/>
          <w:szCs w:val="24"/>
        </w:rPr>
        <w:t>Правительство запускает пилотную льготную ипотечную программу на строительство частных жилых домов своими силами – без оформления договора подряда с профессиональными застройщиками.</w:t>
      </w:r>
    </w:p>
    <w:p w:rsidR="00C452A8" w:rsidRPr="002540B9" w:rsidRDefault="00C452A8" w:rsidP="002540B9">
      <w:pPr>
        <w:jc w:val="both"/>
        <w:rPr>
          <w:rFonts w:cstheme="minorHAnsi"/>
          <w:sz w:val="24"/>
          <w:szCs w:val="24"/>
        </w:rPr>
      </w:pPr>
      <w:r w:rsidRPr="002540B9">
        <w:rPr>
          <w:rFonts w:cstheme="minorHAnsi"/>
          <w:sz w:val="24"/>
          <w:szCs w:val="24"/>
        </w:rPr>
        <w:t>Льготная ставка по таким кредитам не будет превышать 9% годовых. Максимальный размер займа по субсидируемой ставке в Москве, Санкт-Петербурге, Московской и Ленинградской областях составит 12 млн рублей. Для остальных регионов – 6 млн рублей.</w:t>
      </w:r>
    </w:p>
    <w:p w:rsidR="00E75C55" w:rsidRPr="002540B9" w:rsidRDefault="00E75C55" w:rsidP="002540B9">
      <w:pPr>
        <w:jc w:val="both"/>
        <w:rPr>
          <w:rFonts w:cstheme="minorHAnsi"/>
          <w:sz w:val="24"/>
          <w:szCs w:val="24"/>
        </w:rPr>
      </w:pPr>
      <w:r w:rsidRPr="002540B9">
        <w:rPr>
          <w:rFonts w:cstheme="minorHAnsi"/>
          <w:sz w:val="24"/>
          <w:szCs w:val="24"/>
        </w:rPr>
        <w:t xml:space="preserve">Руководитель Управления Росреестра </w:t>
      </w:r>
      <w:r w:rsidR="00781251">
        <w:rPr>
          <w:rFonts w:cstheme="minorHAnsi"/>
          <w:sz w:val="24"/>
          <w:szCs w:val="24"/>
        </w:rPr>
        <w:t xml:space="preserve">по Красноярскому краю </w:t>
      </w:r>
      <w:r w:rsidR="00C452A8" w:rsidRPr="002540B9">
        <w:rPr>
          <w:rFonts w:cstheme="minorHAnsi"/>
          <w:b/>
          <w:sz w:val="24"/>
          <w:szCs w:val="24"/>
        </w:rPr>
        <w:t xml:space="preserve">Татьяна </w:t>
      </w:r>
      <w:proofErr w:type="spellStart"/>
      <w:r w:rsidR="00C452A8" w:rsidRPr="002540B9">
        <w:rPr>
          <w:rFonts w:cstheme="minorHAnsi"/>
          <w:b/>
          <w:sz w:val="24"/>
          <w:szCs w:val="24"/>
        </w:rPr>
        <w:t>Голдобина</w:t>
      </w:r>
      <w:proofErr w:type="spellEnd"/>
      <w:r w:rsidR="00C452A8" w:rsidRPr="002540B9">
        <w:rPr>
          <w:rFonts w:cstheme="minorHAnsi"/>
          <w:sz w:val="24"/>
          <w:szCs w:val="24"/>
        </w:rPr>
        <w:t>:</w:t>
      </w:r>
    </w:p>
    <w:p w:rsidR="00C452A8" w:rsidRPr="002540B9" w:rsidRDefault="00C452A8" w:rsidP="002540B9">
      <w:pPr>
        <w:jc w:val="both"/>
        <w:rPr>
          <w:rFonts w:cstheme="minorHAnsi"/>
          <w:i/>
          <w:sz w:val="24"/>
          <w:szCs w:val="24"/>
        </w:rPr>
      </w:pPr>
      <w:r w:rsidRPr="002540B9">
        <w:rPr>
          <w:rFonts w:cstheme="minorHAnsi"/>
          <w:i/>
          <w:sz w:val="24"/>
          <w:szCs w:val="24"/>
        </w:rPr>
        <w:t xml:space="preserve">«Данная льготная программа позволит улучшить свои жилищные условия тем гражданам, которые планируют строительство собственных домов. </w:t>
      </w:r>
      <w:r w:rsidR="002879E9" w:rsidRPr="002540B9">
        <w:rPr>
          <w:rFonts w:cstheme="minorHAnsi"/>
          <w:i/>
          <w:sz w:val="24"/>
          <w:szCs w:val="24"/>
        </w:rPr>
        <w:t>Кроме того, снижение процентных ставок является антикризисной мерой, которая позво</w:t>
      </w:r>
      <w:r w:rsidR="00781251">
        <w:rPr>
          <w:rFonts w:cstheme="minorHAnsi"/>
          <w:i/>
          <w:sz w:val="24"/>
          <w:szCs w:val="24"/>
        </w:rPr>
        <w:t>лит увеличить спрос на</w:t>
      </w:r>
      <w:r w:rsidR="002879E9" w:rsidRPr="002540B9">
        <w:rPr>
          <w:rFonts w:cstheme="minorHAnsi"/>
          <w:i/>
          <w:sz w:val="24"/>
          <w:szCs w:val="24"/>
        </w:rPr>
        <w:t xml:space="preserve"> рынке недвижимости».</w:t>
      </w:r>
    </w:p>
    <w:p w:rsidR="002879E9" w:rsidRPr="002540B9" w:rsidRDefault="00781251" w:rsidP="002540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Руководитель</w:t>
      </w:r>
      <w:r w:rsidR="002879E9" w:rsidRPr="002540B9">
        <w:rPr>
          <w:rFonts w:cstheme="minorHAnsi"/>
          <w:sz w:val="24"/>
          <w:szCs w:val="24"/>
        </w:rPr>
        <w:t xml:space="preserve"> Департамента градостроительства администрации г. Красноярска </w:t>
      </w:r>
      <w:r w:rsidR="002879E9" w:rsidRPr="002540B9">
        <w:rPr>
          <w:rFonts w:cstheme="minorHAnsi"/>
          <w:b/>
          <w:sz w:val="24"/>
          <w:szCs w:val="24"/>
        </w:rPr>
        <w:t>Максим Волков</w:t>
      </w:r>
      <w:r w:rsidR="002540B9" w:rsidRPr="002540B9">
        <w:rPr>
          <w:rFonts w:cstheme="minorHAnsi"/>
          <w:b/>
          <w:sz w:val="24"/>
          <w:szCs w:val="24"/>
        </w:rPr>
        <w:t>:</w:t>
      </w:r>
    </w:p>
    <w:p w:rsidR="002879E9" w:rsidRPr="002540B9" w:rsidRDefault="002879E9" w:rsidP="002540B9">
      <w:pPr>
        <w:jc w:val="both"/>
        <w:rPr>
          <w:rFonts w:cstheme="minorHAnsi"/>
          <w:i/>
          <w:sz w:val="24"/>
          <w:szCs w:val="24"/>
        </w:rPr>
      </w:pPr>
      <w:r w:rsidRPr="002540B9">
        <w:rPr>
          <w:rFonts w:cstheme="minorHAnsi"/>
          <w:i/>
          <w:sz w:val="24"/>
          <w:szCs w:val="24"/>
        </w:rPr>
        <w:t>«</w:t>
      </w:r>
      <w:r w:rsidR="002540B9" w:rsidRPr="002540B9">
        <w:rPr>
          <w:rFonts w:cstheme="minorHAnsi"/>
          <w:i/>
          <w:sz w:val="24"/>
          <w:szCs w:val="24"/>
        </w:rPr>
        <w:t xml:space="preserve">Льготная ипотека </w:t>
      </w:r>
      <w:r w:rsidRPr="002540B9">
        <w:rPr>
          <w:rFonts w:cstheme="minorHAnsi"/>
          <w:i/>
          <w:sz w:val="24"/>
          <w:szCs w:val="24"/>
        </w:rPr>
        <w:t>позволит увеличить объемы строительства загородной недвижимости</w:t>
      </w:r>
      <w:r w:rsidR="00134076" w:rsidRPr="002540B9">
        <w:rPr>
          <w:rFonts w:cstheme="minorHAnsi"/>
          <w:i/>
          <w:sz w:val="24"/>
          <w:szCs w:val="24"/>
        </w:rPr>
        <w:t xml:space="preserve">, кроме того, </w:t>
      </w:r>
      <w:r w:rsidR="002540B9">
        <w:rPr>
          <w:rFonts w:cstheme="minorHAnsi"/>
          <w:i/>
          <w:sz w:val="24"/>
          <w:szCs w:val="24"/>
        </w:rPr>
        <w:t xml:space="preserve">ипотечная программа открывает </w:t>
      </w:r>
      <w:r w:rsidR="00134076" w:rsidRPr="002540B9">
        <w:rPr>
          <w:rFonts w:cstheme="minorHAnsi"/>
          <w:i/>
          <w:sz w:val="24"/>
          <w:szCs w:val="24"/>
        </w:rPr>
        <w:t>новые возможности для тех граждан, которые планировали строительство собственного дома»</w:t>
      </w:r>
      <w:r w:rsidR="00781251">
        <w:rPr>
          <w:rFonts w:cstheme="minorHAnsi"/>
          <w:i/>
          <w:sz w:val="24"/>
          <w:szCs w:val="24"/>
        </w:rPr>
        <w:t>.</w:t>
      </w:r>
      <w:r w:rsidR="00134076" w:rsidRPr="002540B9">
        <w:rPr>
          <w:rFonts w:cstheme="minorHAnsi"/>
          <w:i/>
          <w:sz w:val="24"/>
          <w:szCs w:val="24"/>
        </w:rPr>
        <w:t xml:space="preserve"> </w:t>
      </w:r>
    </w:p>
    <w:p w:rsidR="002879E9" w:rsidRPr="002540B9" w:rsidRDefault="002879E9">
      <w:pPr>
        <w:rPr>
          <w:rFonts w:cstheme="minorHAnsi"/>
          <w:sz w:val="24"/>
          <w:szCs w:val="24"/>
        </w:rPr>
      </w:pPr>
    </w:p>
    <w:p w:rsidR="00C452A8" w:rsidRDefault="00C452A8"/>
    <w:p w:rsidR="002540B9" w:rsidRDefault="002540B9"/>
    <w:p w:rsidR="002540B9" w:rsidRPr="009F07D5" w:rsidRDefault="002540B9" w:rsidP="002540B9">
      <w:pPr>
        <w:pStyle w:val="a4"/>
        <w:rPr>
          <w:i/>
          <w:sz w:val="16"/>
          <w:szCs w:val="16"/>
        </w:rPr>
      </w:pPr>
      <w:bookmarkStart w:id="0" w:name="_GoBack"/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2540B9" w:rsidRPr="009F07D5" w:rsidRDefault="002540B9" w:rsidP="002540B9">
      <w:pPr>
        <w:pStyle w:val="a4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2540B9" w:rsidRPr="009F07D5" w:rsidRDefault="002540B9" w:rsidP="002540B9">
      <w:pPr>
        <w:pStyle w:val="a4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2540B9" w:rsidRPr="009F07D5" w:rsidRDefault="002540B9" w:rsidP="002540B9">
      <w:pPr>
        <w:pStyle w:val="a4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2540B9" w:rsidRPr="009F07D5" w:rsidRDefault="002540B9" w:rsidP="002540B9">
      <w:pPr>
        <w:pStyle w:val="a4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2540B9" w:rsidRPr="009F07D5" w:rsidRDefault="009402B8" w:rsidP="002540B9">
      <w:pPr>
        <w:pStyle w:val="a4"/>
        <w:rPr>
          <w:i/>
          <w:sz w:val="16"/>
          <w:szCs w:val="16"/>
          <w:lang w:val="en-US"/>
        </w:rPr>
      </w:pPr>
      <w:hyperlink r:id="rId6" w:history="1">
        <w:r w:rsidR="002540B9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2540B9"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="002540B9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2540B9" w:rsidRPr="009F07D5" w:rsidRDefault="002540B9" w:rsidP="002540B9">
      <w:pPr>
        <w:pStyle w:val="a4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bookmarkEnd w:id="0"/>
    <w:p w:rsidR="002540B9" w:rsidRPr="00C452A8" w:rsidRDefault="002540B9"/>
    <w:sectPr w:rsidR="002540B9" w:rsidRPr="00C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55"/>
    <w:rsid w:val="00134076"/>
    <w:rsid w:val="002540B9"/>
    <w:rsid w:val="002879E9"/>
    <w:rsid w:val="00781251"/>
    <w:rsid w:val="009402B8"/>
    <w:rsid w:val="00AC7724"/>
    <w:rsid w:val="00C452A8"/>
    <w:rsid w:val="00E7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CE920-5E64-4889-9633-DF810118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rf6kdt">
    <w:name w:val="vrf6kdt"/>
    <w:basedOn w:val="a0"/>
    <w:rsid w:val="00E75C55"/>
  </w:style>
  <w:style w:type="character" w:styleId="a3">
    <w:name w:val="Emphasis"/>
    <w:basedOn w:val="a0"/>
    <w:uiPriority w:val="20"/>
    <w:qFormat/>
    <w:rsid w:val="00C452A8"/>
    <w:rPr>
      <w:i/>
      <w:iCs/>
    </w:rPr>
  </w:style>
  <w:style w:type="paragraph" w:styleId="a4">
    <w:name w:val="No Spacing"/>
    <w:uiPriority w:val="1"/>
    <w:qFormat/>
    <w:rsid w:val="002540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4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4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2022-06-02T02:41:00Z</cp:lastPrinted>
  <dcterms:created xsi:type="dcterms:W3CDTF">2022-06-02T01:51:00Z</dcterms:created>
  <dcterms:modified xsi:type="dcterms:W3CDTF">2022-06-02T08:23:00Z</dcterms:modified>
</cp:coreProperties>
</file>