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6E001A4" wp14:editId="5AAB9631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A91" w:rsidRPr="002A3942" w:rsidRDefault="00DB0059" w:rsidP="00DB0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942">
        <w:rPr>
          <w:rFonts w:ascii="Times New Roman" w:hAnsi="Times New Roman" w:cs="Times New Roman"/>
          <w:b/>
          <w:sz w:val="28"/>
          <w:szCs w:val="28"/>
        </w:rPr>
        <w:t>89% ипотек в Красноярском крае регистрируется за 1 день!</w:t>
      </w:r>
    </w:p>
    <w:p w:rsidR="00DB0059" w:rsidRPr="002A3942" w:rsidRDefault="00DB0059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>По итогам ию</w:t>
      </w:r>
      <w:r w:rsidR="00E71405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2A3942">
        <w:rPr>
          <w:rFonts w:ascii="Times New Roman" w:hAnsi="Times New Roman" w:cs="Times New Roman"/>
          <w:sz w:val="28"/>
          <w:szCs w:val="28"/>
        </w:rPr>
        <w:t xml:space="preserve">я текущего года показатель регистрации ипотек в электронном виде за 1 день на территории Красноярского края составляет 89%. Статистические данные показывают, что инновационный проект «Электронная ипотека за 1 день» успешно реализуется на территории нашего региона. </w:t>
      </w:r>
    </w:p>
    <w:p w:rsidR="002E5194" w:rsidRPr="002A3942" w:rsidRDefault="00DB0059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 w:rsidRPr="002A3942">
        <w:rPr>
          <w:rFonts w:ascii="Times New Roman" w:hAnsi="Times New Roman" w:cs="Times New Roman"/>
          <w:sz w:val="28"/>
          <w:szCs w:val="28"/>
        </w:rPr>
        <w:t>Всего за 1 день жит</w:t>
      </w:r>
      <w:r w:rsidR="002A3942">
        <w:rPr>
          <w:rFonts w:ascii="Times New Roman" w:hAnsi="Times New Roman" w:cs="Times New Roman"/>
          <w:sz w:val="28"/>
          <w:szCs w:val="28"/>
        </w:rPr>
        <w:t>ели края могут оформить ипотеку -</w:t>
      </w:r>
      <w:r w:rsidRPr="002A3942">
        <w:rPr>
          <w:rFonts w:ascii="Times New Roman" w:hAnsi="Times New Roman" w:cs="Times New Roman"/>
          <w:sz w:val="28"/>
          <w:szCs w:val="28"/>
        </w:rPr>
        <w:t xml:space="preserve"> отсутствует необходимость обращаться в офисы МФЦ, так как договор купли-продажи оформляется удаленно в офисе банка</w:t>
      </w:r>
      <w:r w:rsidR="002E5194" w:rsidRPr="002A3942">
        <w:rPr>
          <w:rFonts w:ascii="Times New Roman" w:hAnsi="Times New Roman" w:cs="Times New Roman"/>
          <w:sz w:val="28"/>
          <w:szCs w:val="28"/>
        </w:rPr>
        <w:t xml:space="preserve">, </w:t>
      </w:r>
      <w:r w:rsidR="002A3942">
        <w:rPr>
          <w:rFonts w:ascii="Times New Roman" w:hAnsi="Times New Roman" w:cs="Times New Roman"/>
          <w:sz w:val="28"/>
          <w:szCs w:val="28"/>
        </w:rPr>
        <w:t xml:space="preserve">а </w:t>
      </w:r>
      <w:r w:rsidR="002E5194" w:rsidRPr="002A3942">
        <w:rPr>
          <w:rFonts w:ascii="Times New Roman" w:hAnsi="Times New Roman" w:cs="Times New Roman"/>
          <w:sz w:val="28"/>
          <w:szCs w:val="28"/>
        </w:rPr>
        <w:t xml:space="preserve">благодаря современным и защищенным каналам связи </w:t>
      </w:r>
      <w:r w:rsidR="002A3942">
        <w:rPr>
          <w:rFonts w:ascii="Times New Roman" w:hAnsi="Times New Roman" w:cs="Times New Roman"/>
          <w:sz w:val="28"/>
          <w:szCs w:val="28"/>
        </w:rPr>
        <w:t xml:space="preserve">процесс получения </w:t>
      </w:r>
      <w:r w:rsidR="002E5194" w:rsidRPr="002A394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2A3942">
        <w:rPr>
          <w:rFonts w:ascii="Times New Roman" w:hAnsi="Times New Roman" w:cs="Times New Roman"/>
          <w:sz w:val="28"/>
          <w:szCs w:val="28"/>
        </w:rPr>
        <w:t>становится максимально быстрым, комфортным и безопасным!</w:t>
      </w: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E71405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9"/>
    <w:rsid w:val="002A3942"/>
    <w:rsid w:val="002E5194"/>
    <w:rsid w:val="00732F81"/>
    <w:rsid w:val="00805A91"/>
    <w:rsid w:val="00DB0059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301A-8A9A-4B42-8156-AC613F39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2022-07-07T01:57:00Z</cp:lastPrinted>
  <dcterms:created xsi:type="dcterms:W3CDTF">2022-07-06T10:52:00Z</dcterms:created>
  <dcterms:modified xsi:type="dcterms:W3CDTF">2022-07-12T02:44:00Z</dcterms:modified>
</cp:coreProperties>
</file>