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66" w:rsidRDefault="00EA3666" w:rsidP="00A919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EE22D2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4" o:title=""/>
          </v:shape>
        </w:pict>
      </w:r>
    </w:p>
    <w:p w:rsidR="00EA3666" w:rsidRDefault="00EA3666" w:rsidP="00A91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A3666" w:rsidRDefault="00EA3666" w:rsidP="00A919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EA3666" w:rsidRDefault="00EA3666" w:rsidP="0033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«Новые нормы позволят дачникам получить право на бесплатную приватизацию земельных участков»</w:t>
      </w:r>
    </w:p>
    <w:p w:rsidR="00EA3666" w:rsidRPr="00A91965" w:rsidRDefault="00EA3666" w:rsidP="0033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3666" w:rsidRDefault="00EA3666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Госдуме готовится ко второму чтению законопроект, который позволит бесплатно приватизировать земельные участки дачникам, получившим земельные участки в составе СНТ до его ликвидации</w:t>
      </w:r>
      <w:r w:rsidRPr="004846E0">
        <w:rPr>
          <w:rFonts w:ascii="Times New Roman" w:hAnsi="Times New Roman"/>
          <w:sz w:val="28"/>
          <w:szCs w:val="28"/>
        </w:rPr>
        <w:t>.</w:t>
      </w:r>
    </w:p>
    <w:p w:rsidR="00EA3666" w:rsidRDefault="00EA3666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A3666" w:rsidRPr="006320A1" w:rsidRDefault="00EA3666" w:rsidP="00A91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частности, граждане могут получить право до 1 марта 2031 года приватизировать свой земельный участок. До указанной даты будет действовать и упрощенный порядок оформления гражданами своих прав на уже построенные (без подачи уведомления) жилые или садовые дома. Достаточно будет представить технический план и правоустанавливающий документ на участок.</w:t>
      </w:r>
    </w:p>
    <w:p w:rsidR="00EA3666" w:rsidRDefault="00EA3666" w:rsidP="0071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A3666" w:rsidRDefault="00EA3666" w:rsidP="0071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bookmarkStart w:id="0" w:name="_GoBack"/>
      <w:bookmarkEnd w:id="0"/>
    </w:p>
    <w:p w:rsidR="00EA3666" w:rsidRPr="00B91C75" w:rsidRDefault="00EA3666" w:rsidP="005E0B9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Arial" w:hAnsi="Arial" w:cs="Arial"/>
          <w:color w:val="292C2F"/>
          <w:sz w:val="20"/>
          <w:szCs w:val="20"/>
        </w:rPr>
        <w:t>Материалы подготовлены Управлением Росреестра по Красноярскому краю</w:t>
      </w:r>
      <w:r>
        <w:rPr>
          <w:rFonts w:ascii="Arial" w:hAnsi="Arial" w:cs="Arial"/>
          <w:color w:val="292C2F"/>
          <w:sz w:val="20"/>
          <w:szCs w:val="20"/>
        </w:rPr>
        <w:br/>
        <w:t>Контакты для СМИ:</w:t>
      </w:r>
      <w:r>
        <w:rPr>
          <w:rFonts w:ascii="Arial" w:hAnsi="Arial" w:cs="Arial"/>
          <w:color w:val="292C2F"/>
          <w:sz w:val="20"/>
          <w:szCs w:val="20"/>
        </w:rPr>
        <w:br/>
        <w:t>тел.: (391)2-226-756</w:t>
      </w:r>
      <w:r>
        <w:rPr>
          <w:rFonts w:ascii="Arial" w:hAnsi="Arial" w:cs="Arial"/>
          <w:color w:val="292C2F"/>
          <w:sz w:val="20"/>
          <w:szCs w:val="20"/>
        </w:rPr>
        <w:br/>
        <w:t>е-mail:</w:t>
      </w:r>
      <w:r>
        <w:rPr>
          <w:rStyle w:val="apple-converted-space"/>
          <w:rFonts w:ascii="Arial" w:hAnsi="Arial" w:cs="Arial"/>
          <w:color w:val="292C2F"/>
          <w:sz w:val="20"/>
          <w:szCs w:val="20"/>
        </w:rPr>
        <w:t> 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pressa@r24.rosreestr.ru</w:t>
        </w:r>
      </w:hyperlink>
      <w:r>
        <w:rPr>
          <w:rFonts w:ascii="Arial" w:hAnsi="Arial" w:cs="Arial"/>
          <w:color w:val="292C2F"/>
          <w:sz w:val="20"/>
          <w:szCs w:val="20"/>
        </w:rPr>
        <w:br/>
        <w:t>«ВКонтакте»</w:t>
      </w:r>
      <w:r>
        <w:rPr>
          <w:rStyle w:val="apple-converted-space"/>
          <w:rFonts w:ascii="Arial" w:hAnsi="Arial" w:cs="Arial"/>
          <w:color w:val="292C2F"/>
          <w:sz w:val="20"/>
          <w:szCs w:val="20"/>
        </w:rPr>
        <w:t> 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http://vk.com/to24.rosreestr</w:t>
        </w:r>
      </w:hyperlink>
      <w:r>
        <w:rPr>
          <w:rFonts w:ascii="Arial" w:hAnsi="Arial" w:cs="Arial"/>
          <w:color w:val="292C2F"/>
          <w:sz w:val="20"/>
          <w:szCs w:val="20"/>
        </w:rPr>
        <w:br/>
        <w:t>Telegram</w:t>
      </w:r>
      <w:r>
        <w:rPr>
          <w:rStyle w:val="apple-converted-space"/>
          <w:rFonts w:ascii="Arial" w:hAnsi="Arial" w:cs="Arial"/>
          <w:color w:val="292C2F"/>
          <w:sz w:val="20"/>
          <w:szCs w:val="20"/>
        </w:rPr>
        <w:t> 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https://t.me/Rosreestr_krsk24</w:t>
        </w:r>
      </w:hyperlink>
      <w:r>
        <w:rPr>
          <w:rFonts w:ascii="Arial" w:hAnsi="Arial" w:cs="Arial"/>
          <w:color w:val="292C2F"/>
          <w:sz w:val="20"/>
          <w:szCs w:val="20"/>
        </w:rPr>
        <w:br/>
        <w:t>Одноклассники</w:t>
      </w:r>
      <w:r>
        <w:rPr>
          <w:rStyle w:val="apple-converted-space"/>
          <w:rFonts w:ascii="Arial" w:hAnsi="Arial" w:cs="Arial"/>
          <w:color w:val="292C2F"/>
          <w:sz w:val="20"/>
          <w:szCs w:val="20"/>
        </w:rPr>
        <w:t> 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https://ok.ru/to24.rosreestr</w:t>
        </w:r>
      </w:hyperlink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EA3666" w:rsidRDefault="00EA3666" w:rsidP="005E0B9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3666" w:rsidRDefault="00EA3666" w:rsidP="005E0B9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3666" w:rsidRDefault="00EA3666" w:rsidP="005E0B9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3666" w:rsidRDefault="00EA3666" w:rsidP="005E0B9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3666" w:rsidRDefault="00EA3666" w:rsidP="005E0B9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3666" w:rsidRDefault="00EA3666" w:rsidP="005E0B9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3666" w:rsidRDefault="00EA3666" w:rsidP="00632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A3666" w:rsidRDefault="00EA3666" w:rsidP="0071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sectPr w:rsidR="00EA3666" w:rsidSect="00A919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9F0"/>
    <w:rsid w:val="0000660E"/>
    <w:rsid w:val="0001713C"/>
    <w:rsid w:val="000905DA"/>
    <w:rsid w:val="000F2EC4"/>
    <w:rsid w:val="001510BC"/>
    <w:rsid w:val="001E4938"/>
    <w:rsid w:val="001F6D6A"/>
    <w:rsid w:val="002264B7"/>
    <w:rsid w:val="00234D93"/>
    <w:rsid w:val="002A5B0A"/>
    <w:rsid w:val="002A768B"/>
    <w:rsid w:val="002E3FF5"/>
    <w:rsid w:val="002F3DDA"/>
    <w:rsid w:val="003044D5"/>
    <w:rsid w:val="00314442"/>
    <w:rsid w:val="0033110D"/>
    <w:rsid w:val="003C13A2"/>
    <w:rsid w:val="004607A7"/>
    <w:rsid w:val="00474026"/>
    <w:rsid w:val="004846E0"/>
    <w:rsid w:val="005479F0"/>
    <w:rsid w:val="005E0B94"/>
    <w:rsid w:val="005F5C4B"/>
    <w:rsid w:val="006320A1"/>
    <w:rsid w:val="007160BF"/>
    <w:rsid w:val="007276E4"/>
    <w:rsid w:val="00754D96"/>
    <w:rsid w:val="007B44E1"/>
    <w:rsid w:val="008019AE"/>
    <w:rsid w:val="00867547"/>
    <w:rsid w:val="008706D1"/>
    <w:rsid w:val="00891B5D"/>
    <w:rsid w:val="00945339"/>
    <w:rsid w:val="009522ED"/>
    <w:rsid w:val="0098222A"/>
    <w:rsid w:val="00A072CC"/>
    <w:rsid w:val="00A91965"/>
    <w:rsid w:val="00B26800"/>
    <w:rsid w:val="00B91C75"/>
    <w:rsid w:val="00BF61BD"/>
    <w:rsid w:val="00C13D0C"/>
    <w:rsid w:val="00C13F01"/>
    <w:rsid w:val="00C422F7"/>
    <w:rsid w:val="00C55BF5"/>
    <w:rsid w:val="00DA45C9"/>
    <w:rsid w:val="00E26950"/>
    <w:rsid w:val="00E5606C"/>
    <w:rsid w:val="00E60E3D"/>
    <w:rsid w:val="00EA3666"/>
    <w:rsid w:val="00EE22D2"/>
    <w:rsid w:val="00EF33C2"/>
    <w:rsid w:val="00F14D1F"/>
    <w:rsid w:val="00FD5EF9"/>
    <w:rsid w:val="00FE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2F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79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2F3DDA"/>
    <w:rPr>
      <w:rFonts w:cs="Times New Roman"/>
    </w:rPr>
  </w:style>
  <w:style w:type="character" w:styleId="Hyperlink">
    <w:name w:val="Hyperlink"/>
    <w:basedOn w:val="DefaultParagraphFont"/>
    <w:uiPriority w:val="99"/>
    <w:rsid w:val="002F3D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mailto:pressa@r24.rosree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490</TotalTime>
  <Pages>1</Pages>
  <Words>163</Words>
  <Characters>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BaranovaGM</dc:creator>
  <cp:keywords/>
  <dc:description/>
  <cp:lastModifiedBy>GrishenkoA</cp:lastModifiedBy>
  <cp:revision>18</cp:revision>
  <cp:lastPrinted>2022-05-05T09:52:00Z</cp:lastPrinted>
  <dcterms:created xsi:type="dcterms:W3CDTF">2022-02-28T02:45:00Z</dcterms:created>
  <dcterms:modified xsi:type="dcterms:W3CDTF">2022-05-06T03:47:00Z</dcterms:modified>
</cp:coreProperties>
</file>