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3F" w:rsidRPr="0081623F" w:rsidRDefault="0081623F" w:rsidP="0081623F">
      <w:pPr>
        <w:rPr>
          <w:b/>
          <w:bCs/>
          <w:sz w:val="28"/>
        </w:rPr>
      </w:pPr>
      <w:r w:rsidRPr="0081623F">
        <w:rPr>
          <w:b/>
          <w:bCs/>
          <w:sz w:val="28"/>
        </w:rPr>
        <w:t>Капитальный ремонт начинается с разработки проекта</w:t>
      </w:r>
    </w:p>
    <w:p w:rsidR="0081623F" w:rsidRPr="0081623F" w:rsidRDefault="0081623F" w:rsidP="0081623F">
      <w:r w:rsidRPr="0081623F">
        <w:rPr>
          <w:b/>
          <w:bCs/>
        </w:rPr>
        <w:t>- С чего начинается капитальный ремонт?</w:t>
      </w:r>
    </w:p>
    <w:p w:rsidR="0081623F" w:rsidRPr="0081623F" w:rsidRDefault="0081623F" w:rsidP="0081623F">
      <w:r w:rsidRPr="0081623F">
        <w:t>- Капитальный ремонт начинается с разработки проекта. По сути, это план, по которому и будет проводиться ремонт. Зачастую бывает, что после проведения обследования и разработки проекта стоимость одного вида ремонта в рядом стоящих одинаковых домах значительно разнится. Это зависит от индивидуальных особенностей каждого дома, процента износа системы, подлежащей ремонту, уже проведённых ремонтов, качества обслуживания управляющей компанией. От всех этих составляющих зависит и стоимость ремонта.</w:t>
      </w:r>
    </w:p>
    <w:p w:rsidR="0081623F" w:rsidRPr="0081623F" w:rsidRDefault="0081623F" w:rsidP="0081623F">
      <w:r w:rsidRPr="0081623F">
        <w:t>Проекты выполняют специализированные проектные организации, так же состоящие в реестре подрядчиков по капитальному ремонту и победившие в электронных торгах.</w:t>
      </w:r>
    </w:p>
    <w:p w:rsidR="0081623F" w:rsidRPr="0081623F" w:rsidRDefault="0081623F" w:rsidP="0081623F">
      <w:r w:rsidRPr="0081623F">
        <w:rPr>
          <w:b/>
          <w:bCs/>
        </w:rPr>
        <w:t>- Могут ли собственники высказывать свои пожелания на этапе проектирования, как-то влиять на этот процесс?</w:t>
      </w:r>
    </w:p>
    <w:p w:rsidR="0081623F" w:rsidRPr="0081623F" w:rsidRDefault="0081623F" w:rsidP="0081623F">
      <w:r w:rsidRPr="0081623F">
        <w:t>- Проектировщик при разработке проектно-сметной документации опирается на строительные нормы, регламенты, учитывает предельную стоимость каждого вида капитального ремонта.</w:t>
      </w:r>
    </w:p>
    <w:p w:rsidR="0081623F" w:rsidRPr="0081623F" w:rsidRDefault="0081623F" w:rsidP="0081623F">
      <w:r w:rsidRPr="0081623F">
        <w:t>Собственники могут высказывать свои пожелания. Проектировщики всегда идут навстречу разумным просьбам. Например, в Железногорске есть целый переулок из домов, где при ремонте фасадов была просьба предварительно обработать стены антисептиком, т.к. они были поражены грибком. Это было сделано. В другом случае была исполнена просьба заменить уже определённые проектом алюминиевые радиаторы на чугунные, т.к. жильцы привыкли к таким батареям, они им больше нравятся. Так же выполнили просьбу жильцов одного дома при ремонте вентиляции установить дополнительно дефлектор, который усиливает циркуляцию воздуха. При ремонте крыши в Зеленогорске жители попросили обустроить карнизный свес – это так называемая «подшивка» карниза, не имеющая особой функциональности, но улучшающая эстетический вид дома.</w:t>
      </w:r>
    </w:p>
    <w:p w:rsidR="0081623F" w:rsidRPr="0081623F" w:rsidRDefault="0081623F" w:rsidP="0081623F">
      <w:r w:rsidRPr="0081623F">
        <w:t>Не всегда возможно выполнить просьбы (и даже требования) собственников. Например, проектировщики отказывали в требовании капитально отремонтировать незаконно врезанную систему горячего водоснабжения или канализацию (есть старые дома, где эти системы не были предусмотрены при строительстве). Иногда собственники просят не устанавливать радиаторы в местах общего пользования (подъездах) на высоту 2 метра от пола. Но эта норма должна выполняться, ведь подъезд является путём эвакуации, жители не должны зацепиться за батарею или обжечься об неё.</w:t>
      </w:r>
    </w:p>
    <w:p w:rsidR="00E650D9" w:rsidRPr="00EB39B1" w:rsidRDefault="00021A25" w:rsidP="00EB39B1">
      <w:r>
        <w:rPr>
          <w:noProof/>
          <w:lang w:eastAsia="ru-RU"/>
        </w:rPr>
        <w:lastRenderedPageBreak/>
        <w:drawing>
          <wp:inline distT="0" distB="0" distL="0" distR="0" wp14:anchorId="2E2A6B91" wp14:editId="1276ACB9">
            <wp:extent cx="5940425" cy="53949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9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50D9" w:rsidRPr="00EB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7C"/>
    <w:rsid w:val="00021A25"/>
    <w:rsid w:val="00026311"/>
    <w:rsid w:val="002F6872"/>
    <w:rsid w:val="003C0D3E"/>
    <w:rsid w:val="005E3CD6"/>
    <w:rsid w:val="0062085C"/>
    <w:rsid w:val="006968BD"/>
    <w:rsid w:val="007822F8"/>
    <w:rsid w:val="0081623F"/>
    <w:rsid w:val="00887E7D"/>
    <w:rsid w:val="008B7164"/>
    <w:rsid w:val="0091297C"/>
    <w:rsid w:val="00A47900"/>
    <w:rsid w:val="00B17ECC"/>
    <w:rsid w:val="00BF33FB"/>
    <w:rsid w:val="00D72226"/>
    <w:rsid w:val="00E650D9"/>
    <w:rsid w:val="00EB39B1"/>
    <w:rsid w:val="00F24456"/>
    <w:rsid w:val="00F76183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D6AC9-AC8B-43C3-877A-3139918B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E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Наталия Владимировна</dc:creator>
  <cp:keywords/>
  <dc:description/>
  <cp:lastModifiedBy>Наумова А.В.</cp:lastModifiedBy>
  <cp:revision>19</cp:revision>
  <cp:lastPrinted>2020-05-14T08:44:00Z</cp:lastPrinted>
  <dcterms:created xsi:type="dcterms:W3CDTF">2020-04-29T04:28:00Z</dcterms:created>
  <dcterms:modified xsi:type="dcterms:W3CDTF">2020-05-26T06:59:00Z</dcterms:modified>
</cp:coreProperties>
</file>