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F82FAC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-27.02</w:t>
      </w:r>
      <w:r w:rsidR="00724F40">
        <w:rPr>
          <w:b/>
          <w:color w:val="2E74B5" w:themeColor="accent1" w:themeShade="BF"/>
          <w:sz w:val="28"/>
          <w:szCs w:val="28"/>
        </w:rPr>
        <w:t>.</w:t>
      </w:r>
      <w:r w:rsidR="00D12DC9">
        <w:rPr>
          <w:b/>
          <w:color w:val="2E74B5" w:themeColor="accent1" w:themeShade="BF"/>
          <w:sz w:val="28"/>
          <w:szCs w:val="28"/>
        </w:rPr>
        <w:t>2023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F82FAC" w:rsidRDefault="00F82FAC" w:rsidP="00F82FAC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color w:val="336699"/>
          <w:sz w:val="30"/>
          <w:szCs w:val="30"/>
        </w:rPr>
      </w:pPr>
      <w:bookmarkStart w:id="0" w:name="_GoBack"/>
      <w:r>
        <w:rPr>
          <w:rFonts w:ascii="Tahoma" w:hAnsi="Tahoma" w:cs="Tahoma"/>
          <w:color w:val="336699"/>
          <w:sz w:val="30"/>
          <w:szCs w:val="30"/>
        </w:rPr>
        <w:t>О всероссийской акции «Диктант ЖКХ»</w:t>
      </w:r>
    </w:p>
    <w:bookmarkEnd w:id="0"/>
    <w:p w:rsidR="00F82FAC" w:rsidRDefault="00F82FAC" w:rsidP="00F82FAC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</w:p>
    <w:p w:rsidR="00F82FAC" w:rsidRDefault="00F82FAC" w:rsidP="00F82FAC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   </w:t>
      </w:r>
      <w:r>
        <w:rPr>
          <w:rFonts w:ascii="Tahoma" w:hAnsi="Tahoma" w:cs="Tahoma"/>
          <w:color w:val="333333"/>
        </w:rPr>
        <w:t xml:space="preserve">В целях повышения правовой грамотности граждан в вопросах, связанных с предоставлением жилищно-коммунальных услуг, Всероссийской политической партией «ЕДИНАЯ РОССИЯ», НП «Национальный центр общественного контроля «ЖКХ Контроль» во взаимосвязи с Минстроем России </w:t>
      </w:r>
      <w:proofErr w:type="gramStart"/>
      <w:r>
        <w:rPr>
          <w:rFonts w:ascii="Tahoma" w:hAnsi="Tahoma" w:cs="Tahoma"/>
          <w:color w:val="333333"/>
        </w:rPr>
        <w:t>организованна  всероссийская</w:t>
      </w:r>
      <w:proofErr w:type="gramEnd"/>
      <w:r>
        <w:rPr>
          <w:rFonts w:ascii="Tahoma" w:hAnsi="Tahoma" w:cs="Tahoma"/>
          <w:color w:val="333333"/>
        </w:rPr>
        <w:t xml:space="preserve"> акция «Диктант ЖКХ».</w:t>
      </w:r>
    </w:p>
    <w:p w:rsidR="00F82FAC" w:rsidRDefault="00F82FAC" w:rsidP="00F82FAC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Всероссийская акция «Диктант </w:t>
      </w:r>
      <w:proofErr w:type="gramStart"/>
      <w:r>
        <w:rPr>
          <w:rFonts w:ascii="Tahoma" w:hAnsi="Tahoma" w:cs="Tahoma"/>
          <w:color w:val="333333"/>
        </w:rPr>
        <w:t>ЖКХ»  проводится</w:t>
      </w:r>
      <w:proofErr w:type="gramEnd"/>
      <w:r>
        <w:rPr>
          <w:rFonts w:ascii="Tahoma" w:hAnsi="Tahoma" w:cs="Tahoma"/>
          <w:color w:val="333333"/>
        </w:rPr>
        <w:t xml:space="preserve"> на портале </w:t>
      </w:r>
      <w:hyperlink r:id="rId6" w:tgtFrame="_blank" w:history="1">
        <w:r>
          <w:rPr>
            <w:rStyle w:val="a6"/>
            <w:rFonts w:ascii="Tahoma" w:hAnsi="Tahoma" w:cs="Tahoma"/>
            <w:color w:val="3862DA"/>
          </w:rPr>
          <w:t>«Школа ЖКХ»</w:t>
        </w:r>
      </w:hyperlink>
      <w:r>
        <w:rPr>
          <w:rFonts w:ascii="Tahoma" w:hAnsi="Tahoma" w:cs="Tahoma"/>
          <w:color w:val="333333"/>
        </w:rPr>
        <w:t> в офлайн и онлайн-форматах. Все участники, успешно прошедшие тестирование, получат электронный сертификат, удостоверяющий полученный результат.</w:t>
      </w:r>
    </w:p>
    <w:p w:rsidR="00F82FAC" w:rsidRDefault="00F82FAC" w:rsidP="00F82FAC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По итогам проведения онлайн-тестирования, исходя из количества граждан, успешно прошедших тестирование, разделенное на общее количество жителей региона, будет сформирован «Рейтинг грамотности регионов в сфере ЖКХ».</w:t>
      </w:r>
    </w:p>
    <w:p w:rsidR="00F82FAC" w:rsidRDefault="00F82FAC" w:rsidP="00F82FAC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 </w:t>
      </w:r>
    </w:p>
    <w:p w:rsidR="00365417" w:rsidRPr="006C41F2" w:rsidRDefault="00365417" w:rsidP="00F82FAC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365417" w:rsidRPr="006C41F2" w:rsidSect="006C41F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74FE9"/>
    <w:multiLevelType w:val="multilevel"/>
    <w:tmpl w:val="E4D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6190A"/>
    <w:multiLevelType w:val="multilevel"/>
    <w:tmpl w:val="889A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9284C"/>
    <w:multiLevelType w:val="multilevel"/>
    <w:tmpl w:val="6AB6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3060A"/>
    <w:multiLevelType w:val="hybridMultilevel"/>
    <w:tmpl w:val="1AB0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F14C1"/>
    <w:multiLevelType w:val="multilevel"/>
    <w:tmpl w:val="DF2A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94686B"/>
    <w:multiLevelType w:val="multilevel"/>
    <w:tmpl w:val="3690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0E76EA"/>
    <w:rsid w:val="00365417"/>
    <w:rsid w:val="00440A7B"/>
    <w:rsid w:val="00561896"/>
    <w:rsid w:val="006C41F2"/>
    <w:rsid w:val="00724F40"/>
    <w:rsid w:val="00792028"/>
    <w:rsid w:val="007A3A9E"/>
    <w:rsid w:val="00AF0C2A"/>
    <w:rsid w:val="00BB49BB"/>
    <w:rsid w:val="00C854A7"/>
    <w:rsid w:val="00D02136"/>
    <w:rsid w:val="00D12DC9"/>
    <w:rsid w:val="00E403F9"/>
    <w:rsid w:val="00E63E88"/>
    <w:rsid w:val="00E90ECF"/>
    <w:rsid w:val="00ED23FF"/>
    <w:rsid w:val="00F46502"/>
    <w:rsid w:val="00F82FAC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paragraph" w:styleId="a8">
    <w:name w:val="List Paragraph"/>
    <w:basedOn w:val="a"/>
    <w:uiPriority w:val="34"/>
    <w:qFormat/>
    <w:rsid w:val="007A3A9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B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 Spacing"/>
    <w:uiPriority w:val="1"/>
    <w:qFormat/>
    <w:rsid w:val="00F46502"/>
    <w:pPr>
      <w:spacing w:after="0" w:line="240" w:lineRule="auto"/>
    </w:pPr>
  </w:style>
  <w:style w:type="character" w:styleId="aa">
    <w:name w:val="Strong"/>
    <w:basedOn w:val="a0"/>
    <w:uiPriority w:val="22"/>
    <w:qFormat/>
    <w:rsid w:val="00C85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fe.er.ru/dict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6</cp:revision>
  <cp:lastPrinted>2021-11-11T01:48:00Z</cp:lastPrinted>
  <dcterms:created xsi:type="dcterms:W3CDTF">2022-12-26T04:27:00Z</dcterms:created>
  <dcterms:modified xsi:type="dcterms:W3CDTF">2023-02-27T08:32:00Z</dcterms:modified>
</cp:coreProperties>
</file>