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89" w:rsidRPr="004732A5" w:rsidRDefault="007E0589" w:rsidP="00CA2F29">
      <w:pPr>
        <w:jc w:val="both"/>
      </w:pPr>
      <w:bookmarkStart w:id="0" w:name="_GoBack"/>
      <w:r w:rsidRPr="004732A5">
        <w:t>В текущую краткосрочную программу капитального ремонта внесли изменения</w:t>
      </w:r>
    </w:p>
    <w:p w:rsidR="004732A5" w:rsidRDefault="004732A5" w:rsidP="00CA2F29">
      <w:pPr>
        <w:jc w:val="both"/>
      </w:pPr>
    </w:p>
    <w:p w:rsidR="003E0CCF" w:rsidRPr="004732A5" w:rsidRDefault="003E0CCF" w:rsidP="00CA2F29">
      <w:pPr>
        <w:jc w:val="both"/>
      </w:pPr>
      <w:r w:rsidRPr="004732A5">
        <w:t xml:space="preserve">Часть домов была добавлена, а несколько домов, напротив, из программы исключили. </w:t>
      </w:r>
    </w:p>
    <w:p w:rsidR="004732A5" w:rsidRDefault="004732A5" w:rsidP="00CA2F29">
      <w:pPr>
        <w:jc w:val="both"/>
      </w:pPr>
    </w:p>
    <w:p w:rsidR="003E0CCF" w:rsidRPr="004732A5" w:rsidRDefault="003E0CCF" w:rsidP="00CA2F29">
      <w:pPr>
        <w:jc w:val="both"/>
      </w:pPr>
      <w:r w:rsidRPr="004732A5">
        <w:t xml:space="preserve">Решение было принято специальной комиссией, которая действует при министерстве строительства Красноярского края. Очередное заседание под председательством </w:t>
      </w:r>
      <w:r w:rsidRPr="004732A5">
        <w:rPr>
          <w:color w:val="000000"/>
        </w:rPr>
        <w:t>зам</w:t>
      </w:r>
      <w:r w:rsidR="006A7364" w:rsidRPr="004732A5">
        <w:rPr>
          <w:color w:val="000000"/>
        </w:rPr>
        <w:t xml:space="preserve">естителя министра строительства </w:t>
      </w:r>
      <w:r w:rsidRPr="004732A5">
        <w:rPr>
          <w:color w:val="000000"/>
        </w:rPr>
        <w:t>Людмилы Бондаренко состоялось</w:t>
      </w:r>
      <w:r w:rsidRPr="004732A5">
        <w:rPr>
          <w:color w:val="000000"/>
        </w:rPr>
        <w:t xml:space="preserve"> накануне. </w:t>
      </w:r>
    </w:p>
    <w:p w:rsidR="003E0CCF" w:rsidRPr="004732A5" w:rsidRDefault="007E0589" w:rsidP="00CA2F29">
      <w:pPr>
        <w:jc w:val="both"/>
        <w:rPr>
          <w:color w:val="000000"/>
        </w:rPr>
      </w:pPr>
      <w:r w:rsidRPr="004732A5">
        <w:rPr>
          <w:color w:val="000000"/>
        </w:rPr>
        <w:t>На рассмотрение комиссии были представлены пакет</w:t>
      </w:r>
      <w:r w:rsidR="003E0CCF" w:rsidRPr="004732A5">
        <w:rPr>
          <w:color w:val="000000"/>
        </w:rPr>
        <w:t>ы</w:t>
      </w:r>
      <w:r w:rsidRPr="004732A5">
        <w:rPr>
          <w:color w:val="000000"/>
        </w:rPr>
        <w:t xml:space="preserve"> документов с обоснованием необходимости переноса сроков проведения капитального ремонта крыш, инженерных сетей и лифтового оборудования многоквартирных домов на более ранний период. </w:t>
      </w:r>
      <w:r w:rsidR="003E0CCF" w:rsidRPr="004732A5">
        <w:rPr>
          <w:color w:val="000000"/>
        </w:rPr>
        <w:t xml:space="preserve">Решение принимали по некоторым домам Красноярска, Железногорска, Норильска и Боготола. Часть из них были включены в текущую краткосрочную программу (2020 – 2022 </w:t>
      </w:r>
      <w:proofErr w:type="spellStart"/>
      <w:r w:rsidR="003E0CCF" w:rsidRPr="004732A5">
        <w:rPr>
          <w:color w:val="000000"/>
        </w:rPr>
        <w:t>г.г</w:t>
      </w:r>
      <w:proofErr w:type="spellEnd"/>
      <w:r w:rsidR="003E0CCF" w:rsidRPr="004732A5">
        <w:rPr>
          <w:color w:val="000000"/>
        </w:rPr>
        <w:t xml:space="preserve">.), некоторые попали в программу следующего периода (2023 – 2025 </w:t>
      </w:r>
      <w:proofErr w:type="spellStart"/>
      <w:r w:rsidR="003E0CCF" w:rsidRPr="004732A5">
        <w:rPr>
          <w:color w:val="000000"/>
        </w:rPr>
        <w:t>г.г</w:t>
      </w:r>
      <w:proofErr w:type="spellEnd"/>
      <w:r w:rsidR="003E0CCF" w:rsidRPr="004732A5">
        <w:rPr>
          <w:color w:val="000000"/>
        </w:rPr>
        <w:t xml:space="preserve">.), сроки проведения капитального ремонта нескольких домов остались без изменения. </w:t>
      </w:r>
    </w:p>
    <w:p w:rsidR="004732A5" w:rsidRPr="004732A5" w:rsidRDefault="006A7364" w:rsidP="00CA2F29">
      <w:pPr>
        <w:jc w:val="both"/>
        <w:rPr>
          <w:color w:val="000000"/>
        </w:rPr>
      </w:pPr>
      <w:r w:rsidRPr="004732A5">
        <w:rPr>
          <w:color w:val="000000"/>
        </w:rPr>
        <w:t xml:space="preserve">«Решение о переносе сроков проведения ремонта принимается </w:t>
      </w:r>
      <w:proofErr w:type="spellStart"/>
      <w:r w:rsidRPr="004732A5">
        <w:rPr>
          <w:color w:val="000000"/>
        </w:rPr>
        <w:t>комиссионно</w:t>
      </w:r>
      <w:proofErr w:type="spellEnd"/>
      <w:r w:rsidRPr="004732A5">
        <w:rPr>
          <w:color w:val="000000"/>
        </w:rPr>
        <w:t xml:space="preserve"> на основании представленных пакетов документов. Основной из них – </w:t>
      </w:r>
      <w:r w:rsidR="00CA2F29">
        <w:rPr>
          <w:color w:val="000000"/>
        </w:rPr>
        <w:t xml:space="preserve">заключение специализированной организации о техническом состоянии дома, </w:t>
      </w:r>
      <w:r w:rsidRPr="004732A5">
        <w:rPr>
          <w:color w:val="000000"/>
        </w:rPr>
        <w:t xml:space="preserve">в котором зафиксирован процент его износа. </w:t>
      </w:r>
      <w:r w:rsidR="00BF1736">
        <w:rPr>
          <w:color w:val="000000"/>
        </w:rPr>
        <w:t xml:space="preserve">Если объективно дом находится в удовлетворительном состоянии, и это отражено в заключении (а такие случаи нередки), </w:t>
      </w:r>
      <w:r w:rsidRPr="004732A5">
        <w:rPr>
          <w:color w:val="000000"/>
        </w:rPr>
        <w:t xml:space="preserve">мы рекомендуем управляющей организации поддерживать </w:t>
      </w:r>
      <w:r w:rsidR="00BF1736">
        <w:rPr>
          <w:color w:val="000000"/>
        </w:rPr>
        <w:t xml:space="preserve">его </w:t>
      </w:r>
      <w:r w:rsidRPr="004732A5">
        <w:rPr>
          <w:color w:val="000000"/>
        </w:rPr>
        <w:t xml:space="preserve">в рамках текущего ремонта, - комментирует </w:t>
      </w:r>
      <w:proofErr w:type="spellStart"/>
      <w:r w:rsidRPr="004732A5">
        <w:rPr>
          <w:color w:val="000000"/>
        </w:rPr>
        <w:t>и</w:t>
      </w:r>
      <w:r w:rsidRPr="004732A5">
        <w:rPr>
          <w:color w:val="000000"/>
        </w:rPr>
        <w:t>.о</w:t>
      </w:r>
      <w:proofErr w:type="spellEnd"/>
      <w:r w:rsidRPr="004732A5">
        <w:rPr>
          <w:color w:val="000000"/>
        </w:rPr>
        <w:t>. руководителя Регионального фонда капитального ремонта Тарас Метляев</w:t>
      </w:r>
      <w:r w:rsidRPr="004732A5">
        <w:rPr>
          <w:color w:val="000000"/>
        </w:rPr>
        <w:t xml:space="preserve">. - Другое дело, когда ремонтировать дом </w:t>
      </w:r>
      <w:r w:rsidR="004732A5" w:rsidRPr="004732A5">
        <w:rPr>
          <w:color w:val="000000"/>
        </w:rPr>
        <w:t>таким образом уже невозможно</w:t>
      </w:r>
      <w:r w:rsidR="00BF1736">
        <w:rPr>
          <w:color w:val="000000"/>
        </w:rPr>
        <w:t>,</w:t>
      </w:r>
      <w:r w:rsidR="004732A5" w:rsidRPr="004732A5">
        <w:rPr>
          <w:color w:val="000000"/>
        </w:rPr>
        <w:t xml:space="preserve"> и документально это зафиксировано и подтверждено; комиссия принимает решение о необходимости капитального ремонта».</w:t>
      </w:r>
    </w:p>
    <w:p w:rsidR="004732A5" w:rsidRPr="004732A5" w:rsidRDefault="004732A5" w:rsidP="00CA2F29">
      <w:pPr>
        <w:jc w:val="both"/>
        <w:rPr>
          <w:color w:val="000000"/>
        </w:rPr>
      </w:pPr>
      <w:r w:rsidRPr="004732A5">
        <w:rPr>
          <w:color w:val="000000"/>
        </w:rPr>
        <w:t>Отметим, что некоторые дома исключают из краткосрочной программы по решению самих собственников; это происходит, когда жители считают</w:t>
      </w:r>
      <w:r w:rsidR="00BF1736">
        <w:rPr>
          <w:color w:val="000000"/>
        </w:rPr>
        <w:t xml:space="preserve">, что тот </w:t>
      </w:r>
      <w:r w:rsidRPr="004732A5">
        <w:rPr>
          <w:color w:val="000000"/>
        </w:rPr>
        <w:t xml:space="preserve">или иной вид ремонта сейчас им не нужен. </w:t>
      </w:r>
    </w:p>
    <w:p w:rsidR="00332892" w:rsidRPr="004732A5" w:rsidRDefault="004732A5" w:rsidP="00CA2F29">
      <w:pPr>
        <w:jc w:val="both"/>
      </w:pPr>
      <w:r w:rsidRPr="004732A5">
        <w:t>Добавим, что</w:t>
      </w:r>
      <w:r w:rsidR="007E0589" w:rsidRPr="004732A5">
        <w:t xml:space="preserve"> комиссия действует в рамках постановления Правительства Красноярского края от 28.12.2015 № 725-п "Об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Красноярского края".</w:t>
      </w:r>
      <w:r w:rsidRPr="004732A5">
        <w:t xml:space="preserve"> В состав комиссии входят </w:t>
      </w:r>
      <w:r w:rsidRPr="004732A5">
        <w:t>представители министерства строительства, Регионального фонда капитального ремонта, службы строительного надзора и жилищного контроля</w:t>
      </w:r>
      <w:r w:rsidRPr="004732A5">
        <w:t xml:space="preserve">, </w:t>
      </w:r>
      <w:r w:rsidR="00CA2F29">
        <w:t>С</w:t>
      </w:r>
      <w:r w:rsidRPr="004732A5">
        <w:rPr>
          <w:shd w:val="clear" w:color="auto" w:fill="FFFFFF"/>
        </w:rPr>
        <w:t>оюз</w:t>
      </w:r>
      <w:r w:rsidRPr="004732A5">
        <w:rPr>
          <w:shd w:val="clear" w:color="auto" w:fill="FFFFFF"/>
        </w:rPr>
        <w:t>а</w:t>
      </w:r>
      <w:r w:rsidRPr="004732A5">
        <w:rPr>
          <w:shd w:val="clear" w:color="auto" w:fill="FFFFFF"/>
        </w:rPr>
        <w:t xml:space="preserve"> предприятий жилищно-коммунального хозяйства и </w:t>
      </w:r>
      <w:proofErr w:type="gramStart"/>
      <w:r w:rsidR="00CA2F29">
        <w:rPr>
          <w:shd w:val="clear" w:color="auto" w:fill="FFFFFF"/>
        </w:rPr>
        <w:t>энергетики»  Красноярского</w:t>
      </w:r>
      <w:proofErr w:type="gramEnd"/>
      <w:r w:rsidR="00CA2F29">
        <w:rPr>
          <w:shd w:val="clear" w:color="auto" w:fill="FFFFFF"/>
        </w:rPr>
        <w:t xml:space="preserve"> края э</w:t>
      </w:r>
      <w:r w:rsidRPr="004732A5">
        <w:rPr>
          <w:shd w:val="clear" w:color="auto" w:fill="FFFFFF"/>
        </w:rPr>
        <w:t>нергетики»</w:t>
      </w:r>
      <w:r w:rsidR="00BF1736">
        <w:rPr>
          <w:shd w:val="clear" w:color="auto" w:fill="FFFFFF"/>
        </w:rPr>
        <w:t xml:space="preserve">, представители общественных организаций. </w:t>
      </w:r>
      <w:r w:rsidRPr="004732A5">
        <w:rPr>
          <w:shd w:val="clear" w:color="auto" w:fill="FFFFFF"/>
        </w:rPr>
        <w:t> </w:t>
      </w:r>
      <w:r w:rsidRPr="004732A5">
        <w:rPr>
          <w:shd w:val="clear" w:color="auto" w:fill="FFFFFF"/>
        </w:rPr>
        <w:t xml:space="preserve"> </w:t>
      </w:r>
    </w:p>
    <w:bookmarkEnd w:id="0"/>
    <w:p w:rsidR="004732A5" w:rsidRPr="004732A5" w:rsidRDefault="004732A5">
      <w:pPr>
        <w:jc w:val="both"/>
      </w:pPr>
    </w:p>
    <w:sectPr w:rsidR="004732A5" w:rsidRPr="0047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F375D"/>
    <w:multiLevelType w:val="multilevel"/>
    <w:tmpl w:val="2D2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DF"/>
    <w:rsid w:val="00314B9A"/>
    <w:rsid w:val="00332892"/>
    <w:rsid w:val="003E0CCF"/>
    <w:rsid w:val="004732A5"/>
    <w:rsid w:val="006A7364"/>
    <w:rsid w:val="006A7ADF"/>
    <w:rsid w:val="007A50AF"/>
    <w:rsid w:val="007E0589"/>
    <w:rsid w:val="00BF1736"/>
    <w:rsid w:val="00C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A914-90BD-444C-A14A-DF295D6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058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589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4732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Наталия Владимировна</dc:creator>
  <cp:keywords/>
  <dc:description/>
  <cp:lastModifiedBy>Пастухова Наталия Владимировна</cp:lastModifiedBy>
  <cp:revision>3</cp:revision>
  <cp:lastPrinted>2021-07-21T03:01:00Z</cp:lastPrinted>
  <dcterms:created xsi:type="dcterms:W3CDTF">2021-07-20T10:40:00Z</dcterms:created>
  <dcterms:modified xsi:type="dcterms:W3CDTF">2021-07-21T05:01:00Z</dcterms:modified>
</cp:coreProperties>
</file>