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9BB64" w14:textId="77777777" w:rsidR="00D55909" w:rsidRDefault="00D711FE">
      <w:pPr>
        <w:pStyle w:val="2"/>
        <w:rPr>
          <w:sz w:val="36"/>
          <w:szCs w:val="36"/>
        </w:rPr>
      </w:pPr>
      <w:r>
        <w:rPr>
          <w:sz w:val="36"/>
          <w:szCs w:val="36"/>
        </w:rPr>
        <w:t>Паспорт</w:t>
      </w:r>
    </w:p>
    <w:p w14:paraId="54E69B35" w14:textId="77777777" w:rsidR="00D55909" w:rsidRDefault="00D711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избирательного участка № </w:t>
      </w:r>
      <w:r w:rsidR="008D5716">
        <w:rPr>
          <w:b/>
          <w:bCs/>
          <w:sz w:val="36"/>
          <w:szCs w:val="36"/>
        </w:rPr>
        <w:t>1811</w:t>
      </w:r>
    </w:p>
    <w:p w14:paraId="2DDD1CB8" w14:textId="77777777" w:rsidR="00D55909" w:rsidRDefault="00D55909">
      <w:pPr>
        <w:jc w:val="center"/>
        <w:rPr>
          <w:b/>
          <w:bCs/>
          <w:sz w:val="16"/>
          <w:szCs w:val="16"/>
        </w:rPr>
      </w:pPr>
    </w:p>
    <w:p w14:paraId="16A377DE" w14:textId="79886038" w:rsidR="00D55909" w:rsidRDefault="00D711F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 состоянию на </w:t>
      </w:r>
      <w:r w:rsidR="003A0D62">
        <w:rPr>
          <w:i/>
          <w:iCs/>
          <w:sz w:val="24"/>
          <w:szCs w:val="24"/>
        </w:rPr>
        <w:t xml:space="preserve">01 июля </w:t>
      </w:r>
      <w:proofErr w:type="gramStart"/>
      <w:r>
        <w:rPr>
          <w:i/>
          <w:iCs/>
          <w:sz w:val="24"/>
          <w:szCs w:val="24"/>
        </w:rPr>
        <w:t>20</w:t>
      </w:r>
      <w:r w:rsidR="004C50BA">
        <w:rPr>
          <w:i/>
          <w:iCs/>
          <w:sz w:val="24"/>
          <w:szCs w:val="24"/>
        </w:rPr>
        <w:t>23</w:t>
      </w:r>
      <w:r w:rsidR="003A0D62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года</w:t>
      </w:r>
      <w:proofErr w:type="gramEnd"/>
    </w:p>
    <w:p w14:paraId="183A3BE5" w14:textId="77777777" w:rsidR="00D55909" w:rsidRDefault="00D55909">
      <w:pPr>
        <w:jc w:val="center"/>
        <w:rPr>
          <w:i/>
          <w:iCs/>
          <w:sz w:val="22"/>
          <w:szCs w:val="22"/>
        </w:rPr>
      </w:pPr>
    </w:p>
    <w:tbl>
      <w:tblPr>
        <w:tblW w:w="98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66"/>
        <w:gridCol w:w="3737"/>
        <w:gridCol w:w="1984"/>
        <w:gridCol w:w="3378"/>
      </w:tblGrid>
      <w:tr w:rsidR="00D55909" w14:paraId="7F483DA0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8752B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3B634" w14:textId="77777777" w:rsidR="00D55909" w:rsidRDefault="00D711FE">
            <w:pPr>
              <w:pStyle w:val="a6"/>
              <w:tabs>
                <w:tab w:val="left" w:pos="708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Описание границ избирательного участка</w:t>
            </w:r>
          </w:p>
          <w:p w14:paraId="6C81E2F2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5A12" w14:textId="4E432BF4" w:rsidR="00D55909" w:rsidRPr="008D5716" w:rsidRDefault="00FE5AE3" w:rsidP="00C07EE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Избирательный участок №1811</w:t>
            </w:r>
            <w:r w:rsidR="00C07EEF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с. </w:t>
            </w:r>
            <w:proofErr w:type="spellStart"/>
            <w:r>
              <w:rPr>
                <w:i/>
                <w:iCs/>
                <w:sz w:val="22"/>
                <w:szCs w:val="22"/>
              </w:rPr>
              <w:t>Солоуха</w:t>
            </w:r>
            <w:proofErr w:type="spellEnd"/>
          </w:p>
        </w:tc>
      </w:tr>
      <w:tr w:rsidR="00D55909" w14:paraId="626C5EA5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1223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0121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 местонахождения избирательного участка:</w:t>
            </w:r>
          </w:p>
          <w:p w14:paraId="184A1978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полный адрес помещения</w:t>
            </w:r>
          </w:p>
          <w:p w14:paraId="6DBFD932" w14:textId="0E583F99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A8C7BD0" w14:textId="2A76D359" w:rsidR="000667DF" w:rsidRDefault="000667D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B96CFAE" w14:textId="77777777" w:rsidR="000667DF" w:rsidRDefault="000667D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3FC53BD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б) наименование учреждения, в помещении которого расположен избирательный участок </w:t>
            </w:r>
          </w:p>
          <w:p w14:paraId="32256E2D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1007934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в) указать вид собственности помещения </w:t>
            </w:r>
          </w:p>
          <w:p w14:paraId="6A36BD51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109CF2D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г) номер телефона (факс) УИК</w:t>
            </w:r>
          </w:p>
          <w:p w14:paraId="005DC9C4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2491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3811A9A4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66A20608" w14:textId="77777777" w:rsidR="00FE5AE3" w:rsidRDefault="00FE5AE3" w:rsidP="00EC56A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663128: Российская Федерация, Красноярский край, Пировский муниципальный округ, с</w:t>
            </w:r>
            <w:r w:rsidR="008D5716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8D5716">
              <w:rPr>
                <w:i/>
                <w:iCs/>
                <w:sz w:val="22"/>
                <w:szCs w:val="22"/>
              </w:rPr>
              <w:t>Солоуха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</w:p>
          <w:p w14:paraId="18A5CE13" w14:textId="3138D8DE" w:rsidR="00D55909" w:rsidRDefault="00D711FE" w:rsidP="00EC56A4">
            <w:r>
              <w:rPr>
                <w:i/>
                <w:iCs/>
                <w:sz w:val="22"/>
                <w:szCs w:val="22"/>
              </w:rPr>
              <w:t xml:space="preserve"> ул. </w:t>
            </w:r>
            <w:proofErr w:type="gramStart"/>
            <w:r w:rsidR="00E815A7">
              <w:rPr>
                <w:i/>
                <w:iCs/>
                <w:sz w:val="22"/>
                <w:szCs w:val="22"/>
              </w:rPr>
              <w:t xml:space="preserve">Центральная 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E815A7">
              <w:rPr>
                <w:i/>
                <w:iCs/>
                <w:sz w:val="22"/>
                <w:szCs w:val="22"/>
              </w:rPr>
              <w:t>28</w:t>
            </w:r>
            <w:proofErr w:type="gramEnd"/>
          </w:p>
          <w:p w14:paraId="2BDF6C0C" w14:textId="77777777" w:rsidR="00D55909" w:rsidRDefault="00D55909">
            <w:pPr>
              <w:rPr>
                <w:i/>
                <w:iCs/>
                <w:sz w:val="22"/>
                <w:szCs w:val="22"/>
              </w:rPr>
            </w:pPr>
          </w:p>
          <w:p w14:paraId="55C9B9D5" w14:textId="665BE1F8" w:rsidR="000667DF" w:rsidRDefault="00EC56A4" w:rsidP="00EC56A4">
            <w:pPr>
              <w:rPr>
                <w:i/>
                <w:iCs/>
                <w:sz w:val="22"/>
                <w:szCs w:val="22"/>
              </w:rPr>
            </w:pPr>
            <w:r w:rsidRPr="00EC56A4">
              <w:rPr>
                <w:i/>
                <w:iCs/>
                <w:sz w:val="22"/>
                <w:szCs w:val="22"/>
              </w:rPr>
              <w:t xml:space="preserve">Муниципальное </w:t>
            </w:r>
            <w:proofErr w:type="gramStart"/>
            <w:r w:rsidRPr="00EC56A4">
              <w:rPr>
                <w:i/>
                <w:iCs/>
                <w:sz w:val="22"/>
                <w:szCs w:val="22"/>
              </w:rPr>
              <w:t>бюджетное  учреждение</w:t>
            </w:r>
            <w:proofErr w:type="gramEnd"/>
            <w:r w:rsidRPr="00EC56A4">
              <w:rPr>
                <w:i/>
                <w:iCs/>
                <w:sz w:val="22"/>
                <w:szCs w:val="22"/>
              </w:rPr>
              <w:t xml:space="preserve"> культуры «ЦК </w:t>
            </w:r>
            <w:proofErr w:type="spellStart"/>
            <w:r w:rsidRPr="00EC56A4">
              <w:rPr>
                <w:i/>
                <w:iCs/>
                <w:sz w:val="22"/>
                <w:szCs w:val="22"/>
              </w:rPr>
              <w:t>Солоуха</w:t>
            </w:r>
            <w:proofErr w:type="spellEnd"/>
            <w:r w:rsidRPr="00EC56A4">
              <w:rPr>
                <w:i/>
                <w:iCs/>
                <w:sz w:val="22"/>
                <w:szCs w:val="22"/>
              </w:rPr>
              <w:t>»</w:t>
            </w:r>
          </w:p>
          <w:p w14:paraId="7062BE71" w14:textId="77777777" w:rsidR="000667DF" w:rsidRDefault="000667DF">
            <w:pPr>
              <w:rPr>
                <w:i/>
                <w:iCs/>
                <w:sz w:val="22"/>
                <w:szCs w:val="22"/>
              </w:rPr>
            </w:pPr>
          </w:p>
          <w:p w14:paraId="3E719D5B" w14:textId="77777777" w:rsidR="000667DF" w:rsidRDefault="000667DF">
            <w:pPr>
              <w:rPr>
                <w:i/>
                <w:iCs/>
                <w:sz w:val="22"/>
                <w:szCs w:val="22"/>
              </w:rPr>
            </w:pPr>
          </w:p>
          <w:p w14:paraId="3540C43A" w14:textId="27AE7B2F" w:rsidR="00D55909" w:rsidRDefault="00FE5A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Право оперативного управления</w:t>
            </w:r>
          </w:p>
          <w:p w14:paraId="01CD59A8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C770DC6" w14:textId="77777777" w:rsidR="000667DF" w:rsidRDefault="000667DF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DF52D7D" w14:textId="1730F6C1" w:rsidR="00D55909" w:rsidRDefault="00D711FE" w:rsidP="000667D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Тел.</w:t>
            </w:r>
            <w:r w:rsidR="00FE5AE3">
              <w:rPr>
                <w:i/>
                <w:iCs/>
                <w:sz w:val="22"/>
                <w:szCs w:val="22"/>
              </w:rPr>
              <w:t xml:space="preserve"> 89509835433</w:t>
            </w:r>
          </w:p>
          <w:p w14:paraId="01DEFBBE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5078CDD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7C9BD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35AC8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Количество избирателей на территории избирательного участка по состоянию:</w:t>
            </w:r>
          </w:p>
          <w:p w14:paraId="623EA610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87593F3" w14:textId="5A959677" w:rsidR="00D55909" w:rsidRDefault="00D711FE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января 20</w:t>
            </w:r>
            <w:r w:rsidR="004C50BA">
              <w:rPr>
                <w:b/>
                <w:bCs/>
                <w:sz w:val="22"/>
                <w:szCs w:val="22"/>
              </w:rPr>
              <w:t>23</w:t>
            </w:r>
            <w:r w:rsidR="00FE5AE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года;</w:t>
            </w:r>
          </w:p>
          <w:p w14:paraId="71B98679" w14:textId="7B9C6600" w:rsidR="00D55909" w:rsidRDefault="00D711F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июля 20</w:t>
            </w:r>
            <w:r w:rsidR="004C50BA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</w:p>
          <w:p w14:paraId="7568CECF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Избиратели с ограниченными физическими возможностями, в том числе:</w:t>
            </w:r>
          </w:p>
          <w:p w14:paraId="50D2C8F8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зрению  </w:t>
            </w:r>
          </w:p>
          <w:p w14:paraId="4174AFFB" w14:textId="77777777" w:rsidR="00D55909" w:rsidRDefault="00D711F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по слуху</w:t>
            </w:r>
          </w:p>
          <w:p w14:paraId="348FFA83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опорно-двигательного аппарата (колясочники)</w:t>
            </w:r>
          </w:p>
          <w:p w14:paraId="128A54A0" w14:textId="77777777" w:rsidR="00D55909" w:rsidRDefault="00D55909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3A37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450F43BF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75A6C236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CE0191B" w14:textId="77777777" w:rsidR="000667DF" w:rsidRDefault="000667DF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19758AEE" w14:textId="7D96DF3C" w:rsidR="00D55909" w:rsidRDefault="00A77E7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  <w:r w:rsidR="004C50BA">
              <w:rPr>
                <w:i/>
                <w:iCs/>
                <w:sz w:val="22"/>
                <w:szCs w:val="22"/>
              </w:rPr>
              <w:t>43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4D5F82EF" w14:textId="15298AED" w:rsidR="00D55909" w:rsidRDefault="004C50B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145</w:t>
            </w:r>
            <w:r w:rsidR="00D711FE">
              <w:rPr>
                <w:i/>
                <w:iCs/>
                <w:sz w:val="22"/>
                <w:szCs w:val="22"/>
              </w:rPr>
              <w:t xml:space="preserve"> чел.</w:t>
            </w:r>
          </w:p>
          <w:p w14:paraId="642EE6AF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10CC071" w14:textId="77777777" w:rsidR="000667DF" w:rsidRDefault="000667DF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7654BBEF" w14:textId="6195567B" w:rsidR="00D55909" w:rsidRDefault="004C50B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2BBAC366" w14:textId="301ED0F4" w:rsidR="00D55909" w:rsidRDefault="00A77E7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36E6F865" w14:textId="2F3D2961" w:rsidR="00D55909" w:rsidRDefault="004C50BA" w:rsidP="00017C9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55D41A73" w14:textId="22C4562A" w:rsidR="00D55909" w:rsidRDefault="004C50BA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</w:tc>
      </w:tr>
      <w:tr w:rsidR="00D55909" w14:paraId="0C82317E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3C10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0A247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дому</w:t>
            </w:r>
          </w:p>
          <w:p w14:paraId="275E3FE2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57C85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446D5BA" w14:textId="59863E5E" w:rsidR="00D55909" w:rsidRDefault="004C50B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</w:t>
            </w:r>
            <w:r w:rsidR="00D711FE">
              <w:rPr>
                <w:i/>
                <w:iCs/>
                <w:sz w:val="22"/>
                <w:szCs w:val="22"/>
              </w:rPr>
              <w:t xml:space="preserve"> чел</w:t>
            </w:r>
            <w:r w:rsidR="00FE5AE3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16CD6C48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157FB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934A4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избирательном участке</w:t>
            </w:r>
          </w:p>
          <w:p w14:paraId="61B5462D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1AF2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2E06D4A" w14:textId="0F3AE9ED" w:rsidR="00D55909" w:rsidRDefault="005A764F" w:rsidP="00A77E7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D711FE">
              <w:rPr>
                <w:i/>
                <w:iCs/>
                <w:sz w:val="22"/>
                <w:szCs w:val="22"/>
              </w:rPr>
              <w:t xml:space="preserve">  чел</w:t>
            </w:r>
            <w:r w:rsidR="00FE5AE3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4D6BE153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FB9B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42D66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подготовленных индивидуальных «паспортов маршрутов избирателей-инвалидов на избирательный участок»</w:t>
            </w:r>
          </w:p>
          <w:p w14:paraId="398E50F6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BBF8" w14:textId="1E821B7A" w:rsidR="00D55909" w:rsidRPr="00EC56A4" w:rsidRDefault="004C50B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D55909" w14:paraId="6BEE191B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00AE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E893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категориям инвалидности: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129F" w14:textId="77777777" w:rsidR="00D55909" w:rsidRDefault="00A77E7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0DC94447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60C42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105BD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зрение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DB42" w14:textId="77777777" w:rsidR="00D55909" w:rsidRDefault="00A77E7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06971423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D0E5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0270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функций опорно-двигательного аппарата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64CA5" w14:textId="3DAD3DAD" w:rsidR="00D55909" w:rsidRDefault="00017C9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D55909" w14:paraId="652559D1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C2D0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1740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приспособлений, позволяющих выйти из квартиры на улицу:</w:t>
            </w:r>
          </w:p>
          <w:p w14:paraId="154DCFB0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5A1155E1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3A0AF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839C8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лифты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9030" w14:textId="66A860C3" w:rsidR="00D55909" w:rsidRDefault="00FE5AE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7B5CD217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88DC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3DA7E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подъёмники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ED63" w14:textId="21F5D0A6" w:rsidR="00D55909" w:rsidRDefault="00FE5AE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F144691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4C879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B9735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перила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B081" w14:textId="46F65E29" w:rsidR="00D55909" w:rsidRDefault="00FE5AE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6227AC28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3EC57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79E8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пандусы, соответствующие действующим строительным нормам и правилам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8AE0" w14:textId="68179CD2" w:rsidR="00D55909" w:rsidRDefault="00FE5AE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484B2D12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4733E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DCE6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на маршруте следования к избирательным участкам:</w:t>
            </w:r>
          </w:p>
          <w:p w14:paraId="71B8596A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20FBDE17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CE53B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CC2C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звуковых светофоров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6F42" w14:textId="434A153A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0C289385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3EB2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105FE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оборудованных подземных переходов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BE68" w14:textId="03D2AB43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5A7B8B"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14BEFAD0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012D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F5416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оборудованного автотранспорта с подъёмниками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C09C" w14:textId="6F96E9E4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5A7B8B"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5B6FC5FE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8C4BE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09C4B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удобных подъездных путей к избирательному участку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8B90C" w14:textId="6F4D8DCE" w:rsidR="00D55909" w:rsidRDefault="00793D9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Имеются</w:t>
            </w:r>
          </w:p>
        </w:tc>
      </w:tr>
      <w:tr w:rsidR="00D55909" w14:paraId="3BE9B2E9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89C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3FDC" w14:textId="77777777" w:rsidR="00D55909" w:rsidRDefault="00D711FE">
            <w:r>
              <w:rPr>
                <w:b/>
                <w:bCs/>
                <w:sz w:val="22"/>
                <w:szCs w:val="22"/>
              </w:rPr>
              <w:t>Техническая характеристика помещения участковой избирательной комиссии</w:t>
            </w:r>
          </w:p>
          <w:p w14:paraId="6C48B236" w14:textId="77777777" w:rsidR="00D55909" w:rsidRDefault="00D5590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465B79E8" w14:textId="77777777" w:rsidTr="00CA15DD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60B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7748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Характеристика помещения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BC5A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избирательной комиссии в период до дня голосования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9ECA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для голосования</w:t>
            </w:r>
          </w:p>
        </w:tc>
      </w:tr>
      <w:tr w:rsidR="00D55909" w14:paraId="7061037C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A0E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C624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Этаж, на котором находится помещение</w:t>
            </w:r>
          </w:p>
          <w:p w14:paraId="3E030F19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6F884" w14:textId="3091AE47" w:rsidR="00D55909" w:rsidRPr="000667DF" w:rsidRDefault="005A7B8B">
            <w:pPr>
              <w:snapToGrid w:val="0"/>
              <w:jc w:val="center"/>
              <w:rPr>
                <w:sz w:val="22"/>
                <w:szCs w:val="22"/>
              </w:rPr>
            </w:pPr>
            <w:r w:rsidRPr="000667DF">
              <w:rPr>
                <w:sz w:val="22"/>
                <w:szCs w:val="22"/>
              </w:rPr>
              <w:t>первый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AFE8" w14:textId="56A6543C" w:rsidR="00D55909" w:rsidRPr="000667DF" w:rsidRDefault="005A7B8B">
            <w:pPr>
              <w:snapToGrid w:val="0"/>
              <w:jc w:val="center"/>
              <w:rPr>
                <w:sz w:val="22"/>
                <w:szCs w:val="22"/>
              </w:rPr>
            </w:pPr>
            <w:r w:rsidRPr="000667DF">
              <w:rPr>
                <w:sz w:val="22"/>
                <w:szCs w:val="22"/>
              </w:rPr>
              <w:t>первый</w:t>
            </w:r>
          </w:p>
        </w:tc>
      </w:tr>
      <w:tr w:rsidR="00D55909" w14:paraId="1098BD95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FB2B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719E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Площадь помещения (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  <w:p w14:paraId="0E787D98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6F42E" w14:textId="77777777" w:rsidR="00D55909" w:rsidRPr="000667DF" w:rsidRDefault="00C810E7">
            <w:pPr>
              <w:snapToGrid w:val="0"/>
              <w:jc w:val="center"/>
              <w:rPr>
                <w:sz w:val="22"/>
                <w:szCs w:val="22"/>
              </w:rPr>
            </w:pPr>
            <w:r w:rsidRPr="000667DF">
              <w:rPr>
                <w:sz w:val="22"/>
                <w:szCs w:val="22"/>
              </w:rPr>
              <w:t>50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258E2" w14:textId="77777777" w:rsidR="00D55909" w:rsidRPr="000667DF" w:rsidRDefault="00C810E7">
            <w:pPr>
              <w:snapToGrid w:val="0"/>
              <w:jc w:val="center"/>
              <w:rPr>
                <w:sz w:val="22"/>
                <w:szCs w:val="22"/>
              </w:rPr>
            </w:pPr>
            <w:r w:rsidRPr="000667DF">
              <w:rPr>
                <w:sz w:val="22"/>
                <w:szCs w:val="22"/>
              </w:rPr>
              <w:t>50</w:t>
            </w:r>
          </w:p>
        </w:tc>
      </w:tr>
      <w:tr w:rsidR="00D55909" w14:paraId="2B3276AD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AAA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9E63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Оборудование помещения пандусами и иными приспособлениями для людей с ограниченными физическими возможностями</w:t>
            </w:r>
          </w:p>
          <w:p w14:paraId="1A80F837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F06C2" w14:textId="6514D7E0" w:rsidR="00D55909" w:rsidRDefault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Нет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23D6" w14:textId="0468CDA1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5A7B8B"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5A53F211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F8B9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AD0EE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и вид охранной системы</w:t>
            </w:r>
          </w:p>
          <w:p w14:paraId="2D4E39B1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7FF43" w14:textId="402ACB97" w:rsidR="00D55909" w:rsidRDefault="00793D9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Сторожа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87D84" w14:textId="480D0421" w:rsidR="00D55909" w:rsidRDefault="00793D9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Сторожа</w:t>
            </w:r>
          </w:p>
        </w:tc>
      </w:tr>
      <w:tr w:rsidR="00D55909" w14:paraId="7D87330B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A4A1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9655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Освещение</w:t>
            </w:r>
          </w:p>
          <w:p w14:paraId="6B31A6A6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32BA8" w14:textId="51012123" w:rsidR="00D55909" w:rsidRDefault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Лампы накаливания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C7E3" w14:textId="21276A42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5A7B8B">
              <w:rPr>
                <w:i/>
                <w:iCs/>
                <w:sz w:val="22"/>
                <w:szCs w:val="22"/>
              </w:rPr>
              <w:t>Лампы накаливания</w:t>
            </w:r>
          </w:p>
        </w:tc>
      </w:tr>
      <w:tr w:rsidR="00D55909" w14:paraId="5DA504F1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E1632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9.6.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656E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Отопление (газовое, печное, электрическое)</w:t>
            </w:r>
          </w:p>
          <w:p w14:paraId="4220B47C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8C758" w14:textId="77777777" w:rsidR="00D55909" w:rsidRDefault="00C810E7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электрическое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4740D" w14:textId="77777777" w:rsidR="00D55909" w:rsidRDefault="00C810E7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электрическое</w:t>
            </w:r>
          </w:p>
        </w:tc>
      </w:tr>
      <w:tr w:rsidR="00D55909" w14:paraId="34E0583D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B72E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9.7.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201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телефонной связи (временная или стационарная телефонная точка)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0F74" w14:textId="0832B7CD" w:rsidR="00D55909" w:rsidRDefault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C810E7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7C8D4" w14:textId="575B2617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C810E7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71537FC3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F33B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9.8.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0D476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средств пожаротушения (наименование и количество)</w:t>
            </w:r>
          </w:p>
          <w:p w14:paraId="3D9364EB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7219" w14:textId="2B3A40D8" w:rsidR="00D55909" w:rsidRDefault="005A7B8B" w:rsidP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793D9A">
              <w:rPr>
                <w:bCs/>
                <w:i/>
                <w:iCs/>
                <w:sz w:val="22"/>
                <w:szCs w:val="22"/>
              </w:rPr>
              <w:t>мею</w:t>
            </w:r>
            <w:r w:rsidR="00E6439E">
              <w:rPr>
                <w:bCs/>
                <w:i/>
                <w:iCs/>
                <w:sz w:val="22"/>
                <w:szCs w:val="22"/>
              </w:rPr>
              <w:t>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1B0C" w14:textId="60AD3912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793D9A">
              <w:rPr>
                <w:i/>
                <w:iCs/>
                <w:sz w:val="22"/>
                <w:szCs w:val="22"/>
              </w:rPr>
              <w:t>мею</w:t>
            </w:r>
            <w:r w:rsidR="00E6439E">
              <w:rPr>
                <w:i/>
                <w:iCs/>
                <w:sz w:val="22"/>
                <w:szCs w:val="22"/>
              </w:rPr>
              <w:t>тся</w:t>
            </w:r>
          </w:p>
        </w:tc>
      </w:tr>
      <w:tr w:rsidR="00D55909" w14:paraId="64C0975F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944F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9.9.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78B94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пожарной сигнализации</w:t>
            </w:r>
          </w:p>
          <w:p w14:paraId="0E726A0F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B8B41" w14:textId="74CA142E" w:rsidR="00D55909" w:rsidRDefault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E6439E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133C" w14:textId="313A1297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E6439E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1DBFC53B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08A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9.10.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4D325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Запасной выход</w:t>
            </w:r>
          </w:p>
          <w:p w14:paraId="6705228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AB16B" w14:textId="2AC1C39C" w:rsidR="00D55909" w:rsidRDefault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E6439E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532EE" w14:textId="738305D2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E6439E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225E8FF0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E2A2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3B2BF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схемы эвакуации</w:t>
            </w:r>
          </w:p>
          <w:p w14:paraId="500D130A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055AE" w14:textId="39657297" w:rsidR="00D55909" w:rsidRDefault="005A7B8B" w:rsidP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E6439E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AF08" w14:textId="3EA3F616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E6439E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28FC714F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4AF5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7B5E9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стационарного резервного освещения</w:t>
            </w:r>
          </w:p>
          <w:p w14:paraId="555A778C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0FC7" w14:textId="138B564A" w:rsidR="00D55909" w:rsidRDefault="00793D9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EF793" w14:textId="5A42459C" w:rsidR="00D55909" w:rsidRDefault="00793D9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707AFBAF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3B24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BFC33" w14:textId="77777777" w:rsidR="00D55909" w:rsidRDefault="00D711FE">
            <w:pPr>
              <w:jc w:val="both"/>
            </w:pPr>
            <w:r>
              <w:rPr>
                <w:bCs/>
                <w:sz w:val="22"/>
                <w:szCs w:val="22"/>
              </w:rPr>
              <w:t xml:space="preserve">Наличие стационарного </w:t>
            </w:r>
            <w:proofErr w:type="spellStart"/>
            <w:r>
              <w:rPr>
                <w:bCs/>
                <w:sz w:val="22"/>
                <w:szCs w:val="22"/>
              </w:rPr>
              <w:t>металлодетектора</w:t>
            </w:r>
            <w:proofErr w:type="spellEnd"/>
          </w:p>
          <w:p w14:paraId="4A7734A0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AC0F4" w14:textId="3885060E" w:rsidR="00D55909" w:rsidRDefault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940E2" w14:textId="45077E81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5A7B8B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280F8C71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663C2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  <w:p w14:paraId="2AFDD4A2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0572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Наличие технологического, технического оборудования и материалов, необходимых для обеспечения процедуры голосования</w:t>
            </w:r>
          </w:p>
          <w:p w14:paraId="4884C1E7" w14:textId="77777777" w:rsidR="00D55909" w:rsidRDefault="00D559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3B18F5C6" w14:textId="77777777" w:rsidTr="00CA15DD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B9680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A955" w14:textId="77777777" w:rsidR="00D55909" w:rsidRDefault="00D711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1ED0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2CDD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D55909" w14:paraId="011F5C4F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97E7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39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Указатели, таблички: </w:t>
            </w:r>
          </w:p>
          <w:p w14:paraId="7B51E4A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указатели </w:t>
            </w:r>
          </w:p>
          <w:p w14:paraId="0FBEFEF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б) таблички информационные </w:t>
            </w:r>
          </w:p>
          <w:p w14:paraId="2D4736A6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842A4" w14:textId="35D11A9D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15A3A" w14:textId="182B8B3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4E2ABFE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F248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F74B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наименованием УИК и наименованием выборов</w:t>
            </w:r>
          </w:p>
          <w:p w14:paraId="25DE9865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наружные</w:t>
            </w:r>
          </w:p>
          <w:p w14:paraId="6789241E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внутренние</w:t>
            </w:r>
          </w:p>
          <w:p w14:paraId="133B9367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9D99" w14:textId="69D19282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E5D9" w14:textId="59886C8F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6BAE8A6D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D1A45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5B198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указанием режима работы УИК (наружные, внутренние)</w:t>
            </w:r>
          </w:p>
          <w:p w14:paraId="084AD69C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7CF9A" w14:textId="4E5EF8E3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11E0" w14:textId="61B990E6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A773EF1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15F73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8F5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стенд для размещения информации о кандидатах, списках кандидатов, избирательных объединениях, внесенных в избирательный бюллетень, образцов заполнения бюллетеней, другой информации (размер и характеристика)</w:t>
            </w:r>
          </w:p>
          <w:p w14:paraId="0202471C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BC7D" w14:textId="3AB6A832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EF60B5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CD8C" w14:textId="26F8B76D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DE3A3EC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6572E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10.5.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B38F5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Кабины для тайного голосования (указать количество):</w:t>
            </w:r>
          </w:p>
          <w:p w14:paraId="2404E027" w14:textId="77777777" w:rsidR="00D55909" w:rsidRPr="00B156EF" w:rsidRDefault="00D711FE">
            <w:pPr>
              <w:rPr>
                <w:b/>
                <w:sz w:val="22"/>
                <w:szCs w:val="22"/>
              </w:rPr>
            </w:pPr>
            <w:r w:rsidRPr="00B156EF">
              <w:rPr>
                <w:b/>
                <w:sz w:val="22"/>
                <w:szCs w:val="22"/>
              </w:rPr>
              <w:t xml:space="preserve">а) односекционные </w:t>
            </w:r>
          </w:p>
          <w:p w14:paraId="6A18072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б) двухсекционные </w:t>
            </w:r>
          </w:p>
          <w:p w14:paraId="36D6DB27" w14:textId="77777777" w:rsidR="00D55909" w:rsidRDefault="00D711FE">
            <w:r>
              <w:rPr>
                <w:bCs/>
                <w:sz w:val="22"/>
                <w:szCs w:val="22"/>
              </w:rPr>
              <w:t xml:space="preserve">в) </w:t>
            </w:r>
            <w:proofErr w:type="spellStart"/>
            <w:r>
              <w:rPr>
                <w:bCs/>
                <w:sz w:val="22"/>
                <w:szCs w:val="22"/>
              </w:rPr>
              <w:t>трехсекционные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6BA2304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г) </w:t>
            </w:r>
            <w:proofErr w:type="spellStart"/>
            <w:r>
              <w:rPr>
                <w:bCs/>
                <w:sz w:val="22"/>
                <w:szCs w:val="22"/>
              </w:rPr>
              <w:t>четырехсекционные</w:t>
            </w:r>
            <w:proofErr w:type="spellEnd"/>
          </w:p>
          <w:p w14:paraId="4823B83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д) специальные кабины для голосования избирателей с нарушениями опорно-двигательного аппарата</w:t>
            </w:r>
          </w:p>
          <w:p w14:paraId="1D5FD3E7" w14:textId="77777777" w:rsidR="00D55909" w:rsidRPr="00460973" w:rsidRDefault="00D711FE">
            <w:pPr>
              <w:rPr>
                <w:b/>
                <w:bCs/>
                <w:sz w:val="22"/>
                <w:szCs w:val="22"/>
              </w:rPr>
            </w:pPr>
            <w:r w:rsidRPr="00460973">
              <w:rPr>
                <w:b/>
                <w:bCs/>
                <w:sz w:val="22"/>
                <w:szCs w:val="22"/>
              </w:rPr>
              <w:t>е) настольная ширма для заполнения бюллетеней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2662F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05266202" w14:textId="77777777" w:rsidR="00B156EF" w:rsidRDefault="00B156EF" w:rsidP="00B156EF">
            <w:pPr>
              <w:rPr>
                <w:bCs/>
                <w:i/>
                <w:iCs/>
                <w:sz w:val="22"/>
                <w:szCs w:val="22"/>
              </w:rPr>
            </w:pPr>
          </w:p>
          <w:p w14:paraId="04E13C52" w14:textId="77777777" w:rsidR="00B156EF" w:rsidRDefault="00B156EF" w:rsidP="00B15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FD3C5AB" w14:textId="77777777" w:rsidR="00460973" w:rsidRDefault="00460973" w:rsidP="00B156EF">
            <w:pPr>
              <w:jc w:val="center"/>
              <w:rPr>
                <w:sz w:val="22"/>
                <w:szCs w:val="22"/>
              </w:rPr>
            </w:pPr>
          </w:p>
          <w:p w14:paraId="0A530D96" w14:textId="77777777" w:rsidR="00460973" w:rsidRDefault="00460973" w:rsidP="00B156EF">
            <w:pPr>
              <w:jc w:val="center"/>
              <w:rPr>
                <w:sz w:val="22"/>
                <w:szCs w:val="22"/>
              </w:rPr>
            </w:pPr>
          </w:p>
          <w:p w14:paraId="2F3CEC84" w14:textId="77777777" w:rsidR="00460973" w:rsidRDefault="00460973" w:rsidP="00B156EF">
            <w:pPr>
              <w:jc w:val="center"/>
              <w:rPr>
                <w:sz w:val="22"/>
                <w:szCs w:val="22"/>
              </w:rPr>
            </w:pPr>
          </w:p>
          <w:p w14:paraId="4F4A4032" w14:textId="77777777" w:rsidR="00460973" w:rsidRDefault="00460973" w:rsidP="00B156EF">
            <w:pPr>
              <w:jc w:val="center"/>
              <w:rPr>
                <w:sz w:val="22"/>
                <w:szCs w:val="22"/>
              </w:rPr>
            </w:pPr>
          </w:p>
          <w:p w14:paraId="6E8D9980" w14:textId="77777777" w:rsidR="00460973" w:rsidRDefault="00460973" w:rsidP="00B156EF">
            <w:pPr>
              <w:jc w:val="center"/>
              <w:rPr>
                <w:sz w:val="22"/>
                <w:szCs w:val="22"/>
              </w:rPr>
            </w:pPr>
          </w:p>
          <w:p w14:paraId="4946AD73" w14:textId="77777777" w:rsidR="00460973" w:rsidRDefault="00460973" w:rsidP="00B156EF">
            <w:pPr>
              <w:jc w:val="center"/>
              <w:rPr>
                <w:sz w:val="22"/>
                <w:szCs w:val="22"/>
              </w:rPr>
            </w:pPr>
          </w:p>
          <w:p w14:paraId="3778E89F" w14:textId="77777777" w:rsidR="00460973" w:rsidRDefault="00460973" w:rsidP="00B156EF">
            <w:pPr>
              <w:jc w:val="center"/>
              <w:rPr>
                <w:sz w:val="22"/>
                <w:szCs w:val="22"/>
              </w:rPr>
            </w:pPr>
          </w:p>
          <w:p w14:paraId="0051134C" w14:textId="3480FF6B" w:rsidR="00460973" w:rsidRPr="00B156EF" w:rsidRDefault="00460973" w:rsidP="00B15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FDEF" w14:textId="59A42D15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A52C298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84C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10.6.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5A8CA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Стационарные ящики для голосования в помещении УИК (указать количество), в том числе</w:t>
            </w:r>
          </w:p>
          <w:p w14:paraId="549954E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195BF891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09411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388C12BE" w14:textId="77777777" w:rsidR="00B156EF" w:rsidRPr="00B156EF" w:rsidRDefault="00B156EF" w:rsidP="00B156EF">
            <w:pPr>
              <w:rPr>
                <w:sz w:val="22"/>
                <w:szCs w:val="22"/>
              </w:rPr>
            </w:pPr>
          </w:p>
          <w:p w14:paraId="590E170B" w14:textId="77777777" w:rsidR="00B156EF" w:rsidRDefault="00B156EF" w:rsidP="00B156EF">
            <w:pPr>
              <w:rPr>
                <w:bCs/>
                <w:i/>
                <w:iCs/>
                <w:sz w:val="22"/>
                <w:szCs w:val="22"/>
              </w:rPr>
            </w:pPr>
          </w:p>
          <w:p w14:paraId="785B9ECD" w14:textId="0C96D73E" w:rsidR="00B156EF" w:rsidRPr="00B156EF" w:rsidRDefault="00B156EF" w:rsidP="00B15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0D4A" w14:textId="11CC1BA0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E67761C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0450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10.7.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497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Переносные ящики для голосования (указать количество), в том числе</w:t>
            </w:r>
          </w:p>
          <w:p w14:paraId="131F614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35E45655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1299D" w14:textId="3B754BE3" w:rsidR="00D55909" w:rsidRDefault="00793D9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</w:t>
            </w:r>
          </w:p>
          <w:p w14:paraId="0DE7BEA8" w14:textId="77777777" w:rsidR="00B156EF" w:rsidRPr="00B156EF" w:rsidRDefault="00B156EF" w:rsidP="00B156EF">
            <w:pPr>
              <w:rPr>
                <w:sz w:val="22"/>
                <w:szCs w:val="22"/>
              </w:rPr>
            </w:pPr>
          </w:p>
          <w:p w14:paraId="5A31E859" w14:textId="77777777" w:rsidR="00B156EF" w:rsidRDefault="00B156EF" w:rsidP="00B156EF">
            <w:pPr>
              <w:rPr>
                <w:bCs/>
                <w:i/>
                <w:iCs/>
                <w:sz w:val="22"/>
                <w:szCs w:val="22"/>
              </w:rPr>
            </w:pPr>
          </w:p>
          <w:p w14:paraId="13D0DDCA" w14:textId="1DED119E" w:rsidR="00B156EF" w:rsidRPr="00B156EF" w:rsidRDefault="00793D9A" w:rsidP="00B156EF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156EF">
              <w:rPr>
                <w:sz w:val="22"/>
                <w:szCs w:val="22"/>
              </w:rPr>
              <w:t>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38DE" w14:textId="5E4C8225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D6B7466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B0BB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10.8.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DCCA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Столы письменные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082E7" w14:textId="7BB01AE0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3B3324">
              <w:rPr>
                <w:bCs/>
                <w:i/>
                <w:iCs/>
                <w:sz w:val="22"/>
                <w:szCs w:val="22"/>
              </w:rPr>
              <w:t>ме</w:t>
            </w:r>
            <w:r>
              <w:rPr>
                <w:bCs/>
                <w:i/>
                <w:iCs/>
                <w:sz w:val="22"/>
                <w:szCs w:val="22"/>
              </w:rPr>
              <w:t>ю</w:t>
            </w:r>
            <w:r w:rsidR="003B3324">
              <w:rPr>
                <w:bCs/>
                <w:i/>
                <w:iCs/>
                <w:sz w:val="22"/>
                <w:szCs w:val="22"/>
              </w:rPr>
              <w:t>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A8ACC" w14:textId="2E03F412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41FB3DF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D410C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10.9.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55AF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Стулья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F0435" w14:textId="5D792826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156EF"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11642" w14:textId="68B71135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9A9E72C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4604D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10.10.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F788F" w14:textId="77777777" w:rsidR="00D55909" w:rsidRDefault="00D711FE">
            <w:r>
              <w:rPr>
                <w:bCs/>
                <w:sz w:val="22"/>
                <w:szCs w:val="22"/>
              </w:rPr>
              <w:t>Сейфы или металлические шкафы для хранения избирательной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F944" w14:textId="343BFCDF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156EF"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6E28" w14:textId="521C00B5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02A0ECE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6598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6205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Средства аварийного освещения (фонари карманные, настольные и другие)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E025A" w14:textId="13EC9E2D" w:rsidR="00D55909" w:rsidRDefault="00793D9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1ACE" w14:textId="17541385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5B949F8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6B0A2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2E861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Телефонные аппараты и прочая оргтехника (компьютер, копировальный аппарат)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9AD8C" w14:textId="0C705FD1" w:rsidR="00D55909" w:rsidRDefault="00793D9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3CBAC" w14:textId="0F7DA126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F8E8C62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789A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9C933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на избирательном участке луп для голосования избирателей инвалидов по зрению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8A66F" w14:textId="66C6F732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156EF">
              <w:rPr>
                <w:bCs/>
                <w:i/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C25F" w14:textId="619BDB63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9B32E69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C453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8695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Символика: </w:t>
            </w:r>
          </w:p>
          <w:p w14:paraId="581DC29C" w14:textId="77777777" w:rsidR="00D55909" w:rsidRDefault="00D711FE">
            <w:r>
              <w:rPr>
                <w:bCs/>
                <w:sz w:val="22"/>
                <w:szCs w:val="22"/>
              </w:rPr>
              <w:t>а) флаг РФ</w:t>
            </w:r>
          </w:p>
          <w:p w14:paraId="08BFC7B2" w14:textId="77777777" w:rsidR="00D55909" w:rsidRPr="00B156EF" w:rsidRDefault="00D711FE">
            <w:pPr>
              <w:rPr>
                <w:b/>
              </w:rPr>
            </w:pPr>
            <w:r w:rsidRPr="00B156EF">
              <w:rPr>
                <w:b/>
                <w:sz w:val="22"/>
                <w:szCs w:val="22"/>
              </w:rPr>
              <w:t xml:space="preserve">б) флаг Красноярского края </w:t>
            </w:r>
          </w:p>
          <w:p w14:paraId="405CB628" w14:textId="77777777" w:rsidR="00D55909" w:rsidRDefault="00D711FE">
            <w:proofErr w:type="gramStart"/>
            <w:r>
              <w:rPr>
                <w:bCs/>
                <w:sz w:val="22"/>
                <w:szCs w:val="22"/>
              </w:rPr>
              <w:lastRenderedPageBreak/>
              <w:t>в)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РФ </w:t>
            </w:r>
          </w:p>
          <w:p w14:paraId="3FC4E2BD" w14:textId="77777777" w:rsidR="00D55909" w:rsidRDefault="00D711FE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Красноярского края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B4E10" w14:textId="77777777" w:rsidR="00D55909" w:rsidRDefault="003B332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Флаг Красноярского края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C11D" w14:textId="333C41BA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00984D0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8207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1BF5B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Хранение технологического оборудования в </w:t>
            </w:r>
            <w:proofErr w:type="spellStart"/>
            <w:r>
              <w:rPr>
                <w:b/>
                <w:bCs/>
                <w:sz w:val="22"/>
                <w:szCs w:val="22"/>
              </w:rPr>
              <w:t>межвыборный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период (в УИК или ТИК)</w:t>
            </w:r>
          </w:p>
          <w:p w14:paraId="2DA6EF42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91B6" w14:textId="351E69B5" w:rsidR="00D55909" w:rsidRPr="000667DF" w:rsidRDefault="00B156EF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667DF">
              <w:rPr>
                <w:i/>
                <w:iCs/>
                <w:sz w:val="22"/>
                <w:szCs w:val="22"/>
              </w:rPr>
              <w:t xml:space="preserve">Осуществляется </w:t>
            </w:r>
            <w:r w:rsidR="007C4873">
              <w:rPr>
                <w:i/>
                <w:iCs/>
                <w:sz w:val="22"/>
                <w:szCs w:val="22"/>
              </w:rPr>
              <w:t>У</w:t>
            </w:r>
            <w:r w:rsidRPr="000667DF">
              <w:rPr>
                <w:i/>
                <w:iCs/>
                <w:sz w:val="22"/>
                <w:szCs w:val="22"/>
              </w:rPr>
              <w:t>ИК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F20C" w14:textId="7A062056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C1875BF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8D9DB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A8C8A" w14:textId="77777777" w:rsidR="00D55909" w:rsidRDefault="00D711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другого помещения для голосования на случай непредвиденных обстоятельств </w:t>
            </w:r>
          </w:p>
          <w:p w14:paraId="67BE45C6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7AD40" w14:textId="1DB24A39" w:rsidR="00D55909" w:rsidRPr="000667DF" w:rsidRDefault="00793D9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2E71" w14:textId="58138804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9579D52" w14:textId="77777777">
        <w:trPr>
          <w:trHeight w:val="35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A1247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0B3A" w14:textId="77777777" w:rsidR="00D55909" w:rsidRDefault="00D711F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составе участковой избирательной комиссии</w:t>
            </w:r>
          </w:p>
        </w:tc>
      </w:tr>
      <w:tr w:rsidR="00D55909" w14:paraId="4EC31D38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AFFF8" w14:textId="77777777" w:rsidR="00D55909" w:rsidRDefault="00D7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BB3D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Установленное число членов УИК с правом решающего голоса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ED74" w14:textId="77777777" w:rsidR="00D55909" w:rsidRDefault="009955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5</w:t>
            </w:r>
            <w:r w:rsidR="00D711FE">
              <w:rPr>
                <w:b/>
                <w:i/>
                <w:iCs/>
                <w:sz w:val="22"/>
                <w:szCs w:val="22"/>
              </w:rPr>
              <w:t xml:space="preserve"> человек</w:t>
            </w:r>
          </w:p>
          <w:p w14:paraId="4E3B29E5" w14:textId="77777777" w:rsidR="00D55909" w:rsidRDefault="00D5590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D55909" w14:paraId="7EF4707C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4D4D2" w14:textId="77777777" w:rsidR="00D55909" w:rsidRDefault="00D711FE">
            <w:pPr>
              <w:jc w:val="center"/>
            </w:pPr>
            <w:r>
              <w:t>13.2.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55036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члена УИК с правом решающего голоса</w:t>
            </w:r>
          </w:p>
          <w:p w14:paraId="5E02EBE0" w14:textId="77777777" w:rsidR="00D55909" w:rsidRDefault="00D5590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DC6C" w14:textId="77777777" w:rsidR="00D55909" w:rsidRDefault="00D71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в комиссии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F23A" w14:textId="77777777" w:rsidR="00D55909" w:rsidRDefault="00D71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предложен</w:t>
            </w:r>
          </w:p>
        </w:tc>
      </w:tr>
      <w:tr w:rsidR="004C50BA" w14:paraId="641213D7" w14:textId="77777777" w:rsidTr="005A1BD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398F" w14:textId="0987DF0E" w:rsidR="004C50BA" w:rsidRDefault="004C50BA" w:rsidP="004C50B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F9F1" w14:textId="3C84E272" w:rsidR="004C50BA" w:rsidRPr="004C50BA" w:rsidRDefault="004C50BA" w:rsidP="004C50BA">
            <w:pPr>
              <w:rPr>
                <w:sz w:val="22"/>
                <w:szCs w:val="22"/>
              </w:rPr>
            </w:pPr>
            <w:proofErr w:type="spellStart"/>
            <w:r w:rsidRPr="004009E6">
              <w:rPr>
                <w:sz w:val="24"/>
                <w:szCs w:val="24"/>
              </w:rPr>
              <w:t>Файзуллина</w:t>
            </w:r>
            <w:proofErr w:type="spellEnd"/>
            <w:r w:rsidRPr="004009E6">
              <w:rPr>
                <w:sz w:val="24"/>
                <w:szCs w:val="24"/>
              </w:rPr>
              <w:t xml:space="preserve"> Татьяна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67F8" w14:textId="50EFF865" w:rsidR="004C50BA" w:rsidRDefault="004C50BA" w:rsidP="004C50BA">
            <w:pPr>
              <w:jc w:val="center"/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1A1" w14:textId="21191163" w:rsidR="004C50BA" w:rsidRDefault="004C50BA" w:rsidP="004C50BA">
            <w:pPr>
              <w:jc w:val="both"/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4C50BA" w14:paraId="1FE01B1C" w14:textId="77777777" w:rsidTr="005A1BD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1326" w14:textId="59BCBC82" w:rsidR="004C50BA" w:rsidRDefault="004C50BA" w:rsidP="004C50BA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64B6" w14:textId="3898B43F" w:rsidR="004C50BA" w:rsidRPr="004C50BA" w:rsidRDefault="004C50BA" w:rsidP="004C50BA">
            <w:pPr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 xml:space="preserve">Нигматова </w:t>
            </w:r>
            <w:proofErr w:type="spellStart"/>
            <w:r w:rsidRPr="004009E6">
              <w:rPr>
                <w:sz w:val="24"/>
                <w:szCs w:val="24"/>
              </w:rPr>
              <w:t>Рузалия</w:t>
            </w:r>
            <w:proofErr w:type="spellEnd"/>
            <w:r w:rsidRPr="004009E6">
              <w:rPr>
                <w:sz w:val="24"/>
                <w:szCs w:val="24"/>
              </w:rPr>
              <w:t xml:space="preserve"> </w:t>
            </w:r>
            <w:proofErr w:type="spellStart"/>
            <w:r w:rsidRPr="004009E6"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4DAB" w14:textId="5547B9BD" w:rsidR="004C50BA" w:rsidRDefault="004C50BA" w:rsidP="004C50B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1C4" w14:textId="3BAD743B" w:rsidR="004C50BA" w:rsidRDefault="004C50BA" w:rsidP="004C50BA">
            <w:pPr>
              <w:jc w:val="both"/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  <w:tr w:rsidR="004C50BA" w14:paraId="22F763CA" w14:textId="77777777" w:rsidTr="005A1BD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1FCC" w14:textId="0850DCD8" w:rsidR="004C50BA" w:rsidRDefault="004C50BA" w:rsidP="004C50BA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B6D1" w14:textId="2135030B" w:rsidR="004C50BA" w:rsidRPr="004C50BA" w:rsidRDefault="004C50BA" w:rsidP="004C50BA">
            <w:pPr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Борзых Лидия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445E" w14:textId="09C275CC" w:rsidR="004C50BA" w:rsidRDefault="004C50BA" w:rsidP="004C50B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BF2F" w14:textId="042DBA73" w:rsidR="004C50BA" w:rsidRDefault="004C50BA" w:rsidP="004C50BA">
            <w:pPr>
              <w:jc w:val="both"/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 xml:space="preserve">Бюро Комитета Красноярского регионального (краевого) отделения политической партии «КОММУНИСТИЧЕСКАЯ </w:t>
            </w:r>
            <w:proofErr w:type="gramStart"/>
            <w:r w:rsidRPr="004009E6">
              <w:rPr>
                <w:sz w:val="24"/>
                <w:szCs w:val="24"/>
              </w:rPr>
              <w:t>ПАРТИЯ  РОССИЙСКОЙ</w:t>
            </w:r>
            <w:proofErr w:type="gramEnd"/>
            <w:r w:rsidRPr="004009E6">
              <w:rPr>
                <w:sz w:val="24"/>
                <w:szCs w:val="24"/>
              </w:rPr>
              <w:t xml:space="preserve"> ФЕДЕРАЦИИ».</w:t>
            </w:r>
          </w:p>
        </w:tc>
      </w:tr>
      <w:tr w:rsidR="004C50BA" w14:paraId="4F8282C9" w14:textId="77777777" w:rsidTr="005A1BD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99D5" w14:textId="69568F1D" w:rsidR="004C50BA" w:rsidRDefault="004C50BA" w:rsidP="004C50BA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78E" w14:textId="38BD345C" w:rsidR="004C50BA" w:rsidRPr="004C50BA" w:rsidRDefault="004C50BA" w:rsidP="004C50BA">
            <w:pPr>
              <w:rPr>
                <w:sz w:val="22"/>
                <w:szCs w:val="22"/>
              </w:rPr>
            </w:pPr>
            <w:proofErr w:type="spellStart"/>
            <w:r w:rsidRPr="004009E6">
              <w:rPr>
                <w:sz w:val="24"/>
                <w:szCs w:val="24"/>
              </w:rPr>
              <w:t>Онянова</w:t>
            </w:r>
            <w:proofErr w:type="spellEnd"/>
            <w:r w:rsidRPr="004009E6">
              <w:rPr>
                <w:sz w:val="24"/>
                <w:szCs w:val="24"/>
              </w:rPr>
              <w:t xml:space="preserve"> Римма </w:t>
            </w:r>
            <w:proofErr w:type="spellStart"/>
            <w:r w:rsidRPr="004009E6">
              <w:rPr>
                <w:sz w:val="24"/>
                <w:szCs w:val="24"/>
              </w:rPr>
              <w:t>Рафхатовна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9100" w14:textId="4D8E8BAE" w:rsidR="004C50BA" w:rsidRDefault="004C50BA" w:rsidP="004C50B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B61" w14:textId="70917F61" w:rsidR="004C50BA" w:rsidRDefault="004C50BA" w:rsidP="004C50BA">
            <w:pPr>
              <w:jc w:val="both"/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4C50BA" w14:paraId="0C71C08E" w14:textId="77777777" w:rsidTr="005A1BD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9A7" w14:textId="18D09F08" w:rsidR="004C50BA" w:rsidRDefault="004C50BA" w:rsidP="004C50BA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CEB7" w14:textId="1671B3E0" w:rsidR="004C50BA" w:rsidRPr="000667DF" w:rsidRDefault="004C50BA" w:rsidP="004C50BA">
            <w:pPr>
              <w:pStyle w:val="a9"/>
              <w:rPr>
                <w:sz w:val="22"/>
                <w:szCs w:val="22"/>
              </w:rPr>
            </w:pPr>
            <w:proofErr w:type="spellStart"/>
            <w:r w:rsidRPr="004009E6">
              <w:rPr>
                <w:sz w:val="24"/>
                <w:szCs w:val="24"/>
              </w:rPr>
              <w:t>Димухаметова</w:t>
            </w:r>
            <w:proofErr w:type="spellEnd"/>
            <w:r w:rsidRPr="004009E6">
              <w:rPr>
                <w:sz w:val="24"/>
                <w:szCs w:val="24"/>
              </w:rPr>
              <w:t xml:space="preserve"> </w:t>
            </w:r>
            <w:proofErr w:type="spellStart"/>
            <w:r w:rsidRPr="004009E6">
              <w:rPr>
                <w:sz w:val="24"/>
                <w:szCs w:val="24"/>
              </w:rPr>
              <w:t>Альфия</w:t>
            </w:r>
            <w:proofErr w:type="spellEnd"/>
            <w:r w:rsidRPr="004009E6">
              <w:rPr>
                <w:sz w:val="24"/>
                <w:szCs w:val="24"/>
              </w:rPr>
              <w:t xml:space="preserve"> </w:t>
            </w:r>
            <w:proofErr w:type="spellStart"/>
            <w:r w:rsidRPr="004009E6">
              <w:rPr>
                <w:sz w:val="24"/>
                <w:szCs w:val="24"/>
              </w:rPr>
              <w:t>Миннимуловна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36D8" w14:textId="230E542B" w:rsidR="004C50BA" w:rsidRDefault="004C50BA" w:rsidP="004C50B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D9AE" w14:textId="77BFCD82" w:rsidR="004C50BA" w:rsidRDefault="004C50BA" w:rsidP="004C50BA">
            <w:pPr>
              <w:jc w:val="both"/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Совет Регионального отделения в Красноярском крае Политической партии «НОВЫЕ ЛЮДИ».</w:t>
            </w:r>
          </w:p>
        </w:tc>
      </w:tr>
    </w:tbl>
    <w:p w14:paraId="028C47F3" w14:textId="77777777" w:rsidR="00D55909" w:rsidRDefault="00D55909"/>
    <w:p w14:paraId="5AB0F557" w14:textId="77777777" w:rsidR="00D55909" w:rsidRDefault="00D55909"/>
    <w:p w14:paraId="51C0F00F" w14:textId="77777777" w:rsidR="00D55909" w:rsidRDefault="00D55909"/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5148"/>
        <w:gridCol w:w="4422"/>
      </w:tblGrid>
      <w:tr w:rsidR="00D55909" w14:paraId="4743AE5B" w14:textId="77777777">
        <w:tc>
          <w:tcPr>
            <w:tcW w:w="5148" w:type="dxa"/>
            <w:shd w:val="clear" w:color="auto" w:fill="auto"/>
          </w:tcPr>
          <w:p w14:paraId="71C65E0A" w14:textId="77777777" w:rsidR="00D55909" w:rsidRDefault="00D7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6212A9BB" w14:textId="5908AF8C" w:rsidR="00D55909" w:rsidRDefault="00D711F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участковой избирательной комиссии избирательного участка</w:t>
            </w:r>
            <w:r w:rsidR="00793D9A">
              <w:rPr>
                <w:sz w:val="28"/>
                <w:szCs w:val="28"/>
              </w:rPr>
              <w:t xml:space="preserve"> № 1811</w:t>
            </w:r>
          </w:p>
        </w:tc>
        <w:tc>
          <w:tcPr>
            <w:tcW w:w="4422" w:type="dxa"/>
            <w:shd w:val="clear" w:color="auto" w:fill="auto"/>
          </w:tcPr>
          <w:p w14:paraId="01064DC5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69E22215" w14:textId="77777777" w:rsidR="00D55909" w:rsidRDefault="00D55909">
            <w:pPr>
              <w:jc w:val="both"/>
              <w:rPr>
                <w:sz w:val="28"/>
                <w:szCs w:val="28"/>
              </w:rPr>
            </w:pPr>
          </w:p>
          <w:p w14:paraId="23425D38" w14:textId="1DCF4871" w:rsidR="00D55909" w:rsidRDefault="00D711FE">
            <w:pPr>
              <w:jc w:val="both"/>
            </w:pPr>
            <w:r>
              <w:rPr>
                <w:sz w:val="28"/>
                <w:szCs w:val="28"/>
              </w:rPr>
              <w:t>_________</w:t>
            </w:r>
            <w:r>
              <w:rPr>
                <w:szCs w:val="28"/>
              </w:rPr>
              <w:t xml:space="preserve">     </w:t>
            </w:r>
            <w:r w:rsidR="000667DF">
              <w:rPr>
                <w:szCs w:val="28"/>
              </w:rPr>
              <w:t xml:space="preserve">           </w:t>
            </w:r>
            <w:r w:rsidR="004C50BA">
              <w:rPr>
                <w:sz w:val="28"/>
                <w:szCs w:val="28"/>
                <w:u w:val="single"/>
              </w:rPr>
              <w:t>Т.К.Файзуллина</w:t>
            </w:r>
            <w:bookmarkStart w:id="0" w:name="_GoBack"/>
            <w:bookmarkEnd w:id="0"/>
          </w:p>
          <w:p w14:paraId="43FEE743" w14:textId="665BA05B" w:rsidR="00D55909" w:rsidRDefault="00D711FE">
            <w:pPr>
              <w:jc w:val="both"/>
            </w:pPr>
            <w:r>
              <w:t xml:space="preserve">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</w:t>
            </w:r>
            <w:r w:rsidR="000667DF">
              <w:t xml:space="preserve">                       </w:t>
            </w:r>
            <w:r>
              <w:t>(инициалы, фамилия)</w:t>
            </w:r>
          </w:p>
          <w:p w14:paraId="24FADED7" w14:textId="77777777" w:rsidR="00D55909" w:rsidRDefault="00D55909">
            <w:pPr>
              <w:jc w:val="both"/>
            </w:pPr>
          </w:p>
        </w:tc>
      </w:tr>
      <w:tr w:rsidR="00D55909" w14:paraId="7082C95F" w14:textId="77777777">
        <w:tc>
          <w:tcPr>
            <w:tcW w:w="5148" w:type="dxa"/>
            <w:shd w:val="clear" w:color="auto" w:fill="auto"/>
          </w:tcPr>
          <w:p w14:paraId="0A84A125" w14:textId="77777777" w:rsidR="00D55909" w:rsidRDefault="00D559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2" w:type="dxa"/>
            <w:shd w:val="clear" w:color="auto" w:fill="auto"/>
          </w:tcPr>
          <w:p w14:paraId="1D26B1E1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64742A09" w14:textId="77777777" w:rsidR="00D55909" w:rsidRDefault="00D711FE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D55909" w:rsidSect="00186D16">
      <w:pgSz w:w="11906" w:h="16838"/>
      <w:pgMar w:top="709" w:right="1134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2111"/>
    <w:multiLevelType w:val="multilevel"/>
    <w:tmpl w:val="905486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F3337A"/>
    <w:multiLevelType w:val="multilevel"/>
    <w:tmpl w:val="2C96F65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4324CC"/>
    <w:multiLevelType w:val="multilevel"/>
    <w:tmpl w:val="9D94E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6341D0"/>
    <w:multiLevelType w:val="multilevel"/>
    <w:tmpl w:val="F62CAD24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781747"/>
    <w:multiLevelType w:val="hybridMultilevel"/>
    <w:tmpl w:val="1CDE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9"/>
    <w:rsid w:val="00017C9E"/>
    <w:rsid w:val="000667DF"/>
    <w:rsid w:val="00095658"/>
    <w:rsid w:val="000F5160"/>
    <w:rsid w:val="00186D16"/>
    <w:rsid w:val="003A0D62"/>
    <w:rsid w:val="003B3324"/>
    <w:rsid w:val="00460973"/>
    <w:rsid w:val="004C50BA"/>
    <w:rsid w:val="005A764F"/>
    <w:rsid w:val="005A7B8B"/>
    <w:rsid w:val="005D0EAF"/>
    <w:rsid w:val="00793D9A"/>
    <w:rsid w:val="007C4873"/>
    <w:rsid w:val="0086568C"/>
    <w:rsid w:val="008D5716"/>
    <w:rsid w:val="009955D3"/>
    <w:rsid w:val="00A77E74"/>
    <w:rsid w:val="00B156EF"/>
    <w:rsid w:val="00C07EEF"/>
    <w:rsid w:val="00C561EE"/>
    <w:rsid w:val="00C810E7"/>
    <w:rsid w:val="00CA15DD"/>
    <w:rsid w:val="00D55909"/>
    <w:rsid w:val="00D711FE"/>
    <w:rsid w:val="00E6439E"/>
    <w:rsid w:val="00E815A7"/>
    <w:rsid w:val="00EC56A4"/>
    <w:rsid w:val="00EF60B5"/>
    <w:rsid w:val="00F54FC5"/>
    <w:rsid w:val="00FE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6AFC"/>
  <w15:docId w15:val="{B1621796-2D83-4337-BE4A-51F1CF4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16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rsid w:val="00186D16"/>
    <w:pPr>
      <w:keepNext/>
      <w:numPr>
        <w:numId w:val="1"/>
      </w:numPr>
      <w:spacing w:line="36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186D16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rsid w:val="00186D16"/>
    <w:pPr>
      <w:keepNext/>
      <w:numPr>
        <w:ilvl w:val="5"/>
        <w:numId w:val="1"/>
      </w:numPr>
      <w:spacing w:line="360" w:lineRule="auto"/>
      <w:ind w:left="63"/>
      <w:outlineLvl w:val="5"/>
    </w:pPr>
    <w:rPr>
      <w:sz w:val="28"/>
      <w:szCs w:val="24"/>
    </w:rPr>
  </w:style>
  <w:style w:type="paragraph" w:styleId="7">
    <w:name w:val="heading 7"/>
    <w:basedOn w:val="a"/>
    <w:next w:val="a"/>
    <w:qFormat/>
    <w:rsid w:val="00186D16"/>
    <w:pPr>
      <w:keepNext/>
      <w:numPr>
        <w:ilvl w:val="6"/>
        <w:numId w:val="1"/>
      </w:numPr>
      <w:spacing w:line="360" w:lineRule="auto"/>
      <w:ind w:firstLine="935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86D16"/>
    <w:rPr>
      <w:rFonts w:ascii="Wingdings" w:hAnsi="Wingdings" w:cs="Wingdings"/>
      <w:sz w:val="22"/>
      <w:szCs w:val="22"/>
    </w:rPr>
  </w:style>
  <w:style w:type="character" w:customStyle="1" w:styleId="WW8Num1z1">
    <w:name w:val="WW8Num1z1"/>
    <w:qFormat/>
    <w:rsid w:val="00186D16"/>
    <w:rPr>
      <w:rFonts w:ascii="Courier New" w:hAnsi="Courier New" w:cs="Courier New"/>
    </w:rPr>
  </w:style>
  <w:style w:type="character" w:customStyle="1" w:styleId="WW8Num1z3">
    <w:name w:val="WW8Num1z3"/>
    <w:qFormat/>
    <w:rsid w:val="00186D16"/>
    <w:rPr>
      <w:rFonts w:ascii="Symbol" w:hAnsi="Symbol" w:cs="Symbol"/>
    </w:rPr>
  </w:style>
  <w:style w:type="character" w:customStyle="1" w:styleId="WW8Num2z0">
    <w:name w:val="WW8Num2z0"/>
    <w:qFormat/>
    <w:rsid w:val="00186D16"/>
  </w:style>
  <w:style w:type="character" w:customStyle="1" w:styleId="WW8Num2z1">
    <w:name w:val="WW8Num2z1"/>
    <w:qFormat/>
    <w:rsid w:val="00186D16"/>
  </w:style>
  <w:style w:type="character" w:customStyle="1" w:styleId="WW8Num2z2">
    <w:name w:val="WW8Num2z2"/>
    <w:qFormat/>
    <w:rsid w:val="00186D16"/>
  </w:style>
  <w:style w:type="character" w:customStyle="1" w:styleId="WW8Num2z3">
    <w:name w:val="WW8Num2z3"/>
    <w:qFormat/>
    <w:rsid w:val="00186D16"/>
  </w:style>
  <w:style w:type="character" w:customStyle="1" w:styleId="WW8Num2z4">
    <w:name w:val="WW8Num2z4"/>
    <w:qFormat/>
    <w:rsid w:val="00186D16"/>
  </w:style>
  <w:style w:type="character" w:customStyle="1" w:styleId="WW8Num2z5">
    <w:name w:val="WW8Num2z5"/>
    <w:qFormat/>
    <w:rsid w:val="00186D16"/>
  </w:style>
  <w:style w:type="character" w:customStyle="1" w:styleId="WW8Num2z6">
    <w:name w:val="WW8Num2z6"/>
    <w:qFormat/>
    <w:rsid w:val="00186D16"/>
  </w:style>
  <w:style w:type="character" w:customStyle="1" w:styleId="WW8Num2z7">
    <w:name w:val="WW8Num2z7"/>
    <w:qFormat/>
    <w:rsid w:val="00186D16"/>
  </w:style>
  <w:style w:type="character" w:customStyle="1" w:styleId="WW8Num2z8">
    <w:name w:val="WW8Num2z8"/>
    <w:qFormat/>
    <w:rsid w:val="00186D16"/>
  </w:style>
  <w:style w:type="character" w:customStyle="1" w:styleId="WW8Num3z0">
    <w:name w:val="WW8Num3z0"/>
    <w:qFormat/>
    <w:rsid w:val="00186D16"/>
    <w:rPr>
      <w:rFonts w:ascii="Wingdings" w:hAnsi="Wingdings" w:cs="Wingdings"/>
      <w:sz w:val="22"/>
      <w:szCs w:val="22"/>
    </w:rPr>
  </w:style>
  <w:style w:type="character" w:customStyle="1" w:styleId="WW8Num3z1">
    <w:name w:val="WW8Num3z1"/>
    <w:qFormat/>
    <w:rsid w:val="00186D16"/>
    <w:rPr>
      <w:rFonts w:ascii="Courier New" w:hAnsi="Courier New" w:cs="Courier New"/>
    </w:rPr>
  </w:style>
  <w:style w:type="character" w:customStyle="1" w:styleId="WW8Num3z3">
    <w:name w:val="WW8Num3z3"/>
    <w:qFormat/>
    <w:rsid w:val="00186D16"/>
    <w:rPr>
      <w:rFonts w:ascii="Symbol" w:hAnsi="Symbol" w:cs="Symbol"/>
    </w:rPr>
  </w:style>
  <w:style w:type="character" w:customStyle="1" w:styleId="WW8Num4z0">
    <w:name w:val="WW8Num4z0"/>
    <w:qFormat/>
    <w:rsid w:val="00186D16"/>
    <w:rPr>
      <w:rFonts w:ascii="Symbol" w:hAnsi="Symbol" w:cs="Symbol"/>
    </w:rPr>
  </w:style>
  <w:style w:type="character" w:customStyle="1" w:styleId="WW8Num4z1">
    <w:name w:val="WW8Num4z1"/>
    <w:qFormat/>
    <w:rsid w:val="00186D16"/>
    <w:rPr>
      <w:rFonts w:ascii="Courier New" w:hAnsi="Courier New" w:cs="Courier New"/>
    </w:rPr>
  </w:style>
  <w:style w:type="character" w:customStyle="1" w:styleId="WW8Num4z2">
    <w:name w:val="WW8Num4z2"/>
    <w:qFormat/>
    <w:rsid w:val="00186D16"/>
    <w:rPr>
      <w:rFonts w:ascii="Wingdings" w:hAnsi="Wingdings" w:cs="Wingdings"/>
    </w:rPr>
  </w:style>
  <w:style w:type="character" w:customStyle="1" w:styleId="WW8Num5z0">
    <w:name w:val="WW8Num5z0"/>
    <w:qFormat/>
    <w:rsid w:val="00186D16"/>
  </w:style>
  <w:style w:type="character" w:customStyle="1" w:styleId="WW8Num5z1">
    <w:name w:val="WW8Num5z1"/>
    <w:qFormat/>
    <w:rsid w:val="00186D16"/>
  </w:style>
  <w:style w:type="character" w:customStyle="1" w:styleId="WW8Num5z2">
    <w:name w:val="WW8Num5z2"/>
    <w:qFormat/>
    <w:rsid w:val="00186D16"/>
  </w:style>
  <w:style w:type="character" w:customStyle="1" w:styleId="WW8Num5z3">
    <w:name w:val="WW8Num5z3"/>
    <w:qFormat/>
    <w:rsid w:val="00186D16"/>
  </w:style>
  <w:style w:type="character" w:customStyle="1" w:styleId="WW8Num5z4">
    <w:name w:val="WW8Num5z4"/>
    <w:qFormat/>
    <w:rsid w:val="00186D16"/>
  </w:style>
  <w:style w:type="character" w:customStyle="1" w:styleId="WW8Num5z5">
    <w:name w:val="WW8Num5z5"/>
    <w:qFormat/>
    <w:rsid w:val="00186D16"/>
  </w:style>
  <w:style w:type="character" w:customStyle="1" w:styleId="WW8Num5z6">
    <w:name w:val="WW8Num5z6"/>
    <w:qFormat/>
    <w:rsid w:val="00186D16"/>
  </w:style>
  <w:style w:type="character" w:customStyle="1" w:styleId="WW8Num5z7">
    <w:name w:val="WW8Num5z7"/>
    <w:qFormat/>
    <w:rsid w:val="00186D16"/>
  </w:style>
  <w:style w:type="character" w:customStyle="1" w:styleId="WW8Num5z8">
    <w:name w:val="WW8Num5z8"/>
    <w:qFormat/>
    <w:rsid w:val="00186D16"/>
  </w:style>
  <w:style w:type="character" w:customStyle="1" w:styleId="WW8Num6z0">
    <w:name w:val="WW8Num6z0"/>
    <w:qFormat/>
    <w:rsid w:val="00186D16"/>
  </w:style>
  <w:style w:type="character" w:customStyle="1" w:styleId="WW8Num6z1">
    <w:name w:val="WW8Num6z1"/>
    <w:qFormat/>
    <w:rsid w:val="00186D16"/>
  </w:style>
  <w:style w:type="character" w:customStyle="1" w:styleId="WW8Num6z2">
    <w:name w:val="WW8Num6z2"/>
    <w:qFormat/>
    <w:rsid w:val="00186D16"/>
  </w:style>
  <w:style w:type="character" w:customStyle="1" w:styleId="WW8Num6z3">
    <w:name w:val="WW8Num6z3"/>
    <w:qFormat/>
    <w:rsid w:val="00186D16"/>
  </w:style>
  <w:style w:type="character" w:customStyle="1" w:styleId="WW8Num6z4">
    <w:name w:val="WW8Num6z4"/>
    <w:qFormat/>
    <w:rsid w:val="00186D16"/>
  </w:style>
  <w:style w:type="character" w:customStyle="1" w:styleId="WW8Num6z5">
    <w:name w:val="WW8Num6z5"/>
    <w:qFormat/>
    <w:rsid w:val="00186D16"/>
  </w:style>
  <w:style w:type="character" w:customStyle="1" w:styleId="WW8Num6z6">
    <w:name w:val="WW8Num6z6"/>
    <w:qFormat/>
    <w:rsid w:val="00186D16"/>
  </w:style>
  <w:style w:type="character" w:customStyle="1" w:styleId="WW8Num6z7">
    <w:name w:val="WW8Num6z7"/>
    <w:qFormat/>
    <w:rsid w:val="00186D16"/>
  </w:style>
  <w:style w:type="character" w:customStyle="1" w:styleId="WW8Num6z8">
    <w:name w:val="WW8Num6z8"/>
    <w:qFormat/>
    <w:rsid w:val="00186D16"/>
  </w:style>
  <w:style w:type="character" w:customStyle="1" w:styleId="WW8Num7z0">
    <w:name w:val="WW8Num7z0"/>
    <w:qFormat/>
    <w:rsid w:val="00186D16"/>
  </w:style>
  <w:style w:type="character" w:customStyle="1" w:styleId="WW8Num7z1">
    <w:name w:val="WW8Num7z1"/>
    <w:qFormat/>
    <w:rsid w:val="00186D16"/>
  </w:style>
  <w:style w:type="character" w:customStyle="1" w:styleId="WW8Num7z2">
    <w:name w:val="WW8Num7z2"/>
    <w:qFormat/>
    <w:rsid w:val="00186D16"/>
  </w:style>
  <w:style w:type="character" w:customStyle="1" w:styleId="WW8Num7z3">
    <w:name w:val="WW8Num7z3"/>
    <w:qFormat/>
    <w:rsid w:val="00186D16"/>
  </w:style>
  <w:style w:type="character" w:customStyle="1" w:styleId="WW8Num7z4">
    <w:name w:val="WW8Num7z4"/>
    <w:qFormat/>
    <w:rsid w:val="00186D16"/>
  </w:style>
  <w:style w:type="character" w:customStyle="1" w:styleId="WW8Num7z5">
    <w:name w:val="WW8Num7z5"/>
    <w:qFormat/>
    <w:rsid w:val="00186D16"/>
  </w:style>
  <w:style w:type="character" w:customStyle="1" w:styleId="WW8Num7z6">
    <w:name w:val="WW8Num7z6"/>
    <w:qFormat/>
    <w:rsid w:val="00186D16"/>
  </w:style>
  <w:style w:type="character" w:customStyle="1" w:styleId="WW8Num7z7">
    <w:name w:val="WW8Num7z7"/>
    <w:qFormat/>
    <w:rsid w:val="00186D16"/>
  </w:style>
  <w:style w:type="character" w:customStyle="1" w:styleId="WW8Num7z8">
    <w:name w:val="WW8Num7z8"/>
    <w:qFormat/>
    <w:rsid w:val="00186D16"/>
  </w:style>
  <w:style w:type="character" w:customStyle="1" w:styleId="WW8Num8z0">
    <w:name w:val="WW8Num8z0"/>
    <w:qFormat/>
    <w:rsid w:val="00186D16"/>
    <w:rPr>
      <w:rFonts w:ascii="Symbol" w:hAnsi="Symbol" w:cs="Symbol"/>
    </w:rPr>
  </w:style>
  <w:style w:type="character" w:customStyle="1" w:styleId="WW8Num8z1">
    <w:name w:val="WW8Num8z1"/>
    <w:qFormat/>
    <w:rsid w:val="00186D16"/>
    <w:rPr>
      <w:rFonts w:ascii="Courier New" w:hAnsi="Courier New" w:cs="Courier New"/>
    </w:rPr>
  </w:style>
  <w:style w:type="character" w:customStyle="1" w:styleId="WW8Num8z2">
    <w:name w:val="WW8Num8z2"/>
    <w:qFormat/>
    <w:rsid w:val="00186D16"/>
    <w:rPr>
      <w:rFonts w:ascii="Wingdings" w:hAnsi="Wingdings" w:cs="Wingdings"/>
    </w:rPr>
  </w:style>
  <w:style w:type="character" w:customStyle="1" w:styleId="WW8Num9z0">
    <w:name w:val="WW8Num9z0"/>
    <w:qFormat/>
    <w:rsid w:val="00186D16"/>
    <w:rPr>
      <w:rFonts w:ascii="Symbol" w:hAnsi="Symbol" w:cs="Symbol"/>
    </w:rPr>
  </w:style>
  <w:style w:type="character" w:customStyle="1" w:styleId="WW8Num9z1">
    <w:name w:val="WW8Num9z1"/>
    <w:qFormat/>
    <w:rsid w:val="00186D16"/>
    <w:rPr>
      <w:rFonts w:ascii="Courier New" w:hAnsi="Courier New" w:cs="Courier New"/>
    </w:rPr>
  </w:style>
  <w:style w:type="character" w:customStyle="1" w:styleId="WW8Num9z2">
    <w:name w:val="WW8Num9z2"/>
    <w:qFormat/>
    <w:rsid w:val="00186D16"/>
    <w:rPr>
      <w:rFonts w:ascii="Wingdings" w:hAnsi="Wingdings" w:cs="Wingdings"/>
    </w:rPr>
  </w:style>
  <w:style w:type="character" w:customStyle="1" w:styleId="WW8Num10z0">
    <w:name w:val="WW8Num10z0"/>
    <w:qFormat/>
    <w:rsid w:val="00186D16"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sid w:val="00186D16"/>
    <w:rPr>
      <w:rFonts w:ascii="Courier New" w:hAnsi="Courier New" w:cs="Courier New"/>
    </w:rPr>
  </w:style>
  <w:style w:type="character" w:customStyle="1" w:styleId="WW8Num10z3">
    <w:name w:val="WW8Num10z3"/>
    <w:qFormat/>
    <w:rsid w:val="00186D16"/>
    <w:rPr>
      <w:rFonts w:ascii="Symbol" w:hAnsi="Symbol" w:cs="Symbol"/>
    </w:rPr>
  </w:style>
  <w:style w:type="paragraph" w:customStyle="1" w:styleId="Heading">
    <w:name w:val="Heading"/>
    <w:basedOn w:val="a"/>
    <w:next w:val="a3"/>
    <w:qFormat/>
    <w:rsid w:val="00186D16"/>
    <w:pPr>
      <w:jc w:val="center"/>
    </w:pPr>
    <w:rPr>
      <w:b/>
      <w:sz w:val="28"/>
    </w:rPr>
  </w:style>
  <w:style w:type="paragraph" w:styleId="a3">
    <w:name w:val="Body Text"/>
    <w:basedOn w:val="a"/>
    <w:rsid w:val="00186D16"/>
    <w:pPr>
      <w:spacing w:after="120"/>
    </w:pPr>
  </w:style>
  <w:style w:type="paragraph" w:styleId="a4">
    <w:name w:val="List"/>
    <w:basedOn w:val="a3"/>
    <w:rsid w:val="00186D16"/>
  </w:style>
  <w:style w:type="paragraph" w:styleId="a5">
    <w:name w:val="caption"/>
    <w:basedOn w:val="a"/>
    <w:qFormat/>
    <w:rsid w:val="00186D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86D16"/>
    <w:pPr>
      <w:suppressLineNumbers/>
    </w:pPr>
  </w:style>
  <w:style w:type="paragraph" w:styleId="a6">
    <w:name w:val="header"/>
    <w:basedOn w:val="a"/>
    <w:rsid w:val="00186D16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186D16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rsid w:val="00186D16"/>
    <w:pPr>
      <w:spacing w:after="120" w:line="480" w:lineRule="auto"/>
    </w:pPr>
    <w:rPr>
      <w:sz w:val="24"/>
      <w:szCs w:val="24"/>
    </w:rPr>
  </w:style>
  <w:style w:type="paragraph" w:styleId="a8">
    <w:name w:val="Body Text Indent"/>
    <w:basedOn w:val="a"/>
    <w:rsid w:val="00186D16"/>
    <w:pPr>
      <w:spacing w:after="120"/>
      <w:ind w:left="283"/>
    </w:pPr>
  </w:style>
  <w:style w:type="paragraph" w:styleId="21">
    <w:name w:val="Body Text Indent 2"/>
    <w:basedOn w:val="a"/>
    <w:qFormat/>
    <w:rsid w:val="00186D16"/>
    <w:pPr>
      <w:spacing w:after="120" w:line="480" w:lineRule="auto"/>
      <w:ind w:left="283"/>
    </w:pPr>
  </w:style>
  <w:style w:type="paragraph" w:customStyle="1" w:styleId="TableContents">
    <w:name w:val="Table Contents"/>
    <w:basedOn w:val="a"/>
    <w:qFormat/>
    <w:rsid w:val="00186D16"/>
    <w:pPr>
      <w:suppressLineNumbers/>
    </w:pPr>
  </w:style>
  <w:style w:type="paragraph" w:customStyle="1" w:styleId="TableHeading">
    <w:name w:val="Table Heading"/>
    <w:basedOn w:val="TableContents"/>
    <w:qFormat/>
    <w:rsid w:val="00186D16"/>
    <w:pPr>
      <w:jc w:val="center"/>
    </w:pPr>
    <w:rPr>
      <w:b/>
      <w:bCs/>
    </w:rPr>
  </w:style>
  <w:style w:type="numbering" w:customStyle="1" w:styleId="WW8Num1">
    <w:name w:val="WW8Num1"/>
    <w:qFormat/>
    <w:rsid w:val="00186D16"/>
  </w:style>
  <w:style w:type="numbering" w:customStyle="1" w:styleId="WW8Num2">
    <w:name w:val="WW8Num2"/>
    <w:qFormat/>
    <w:rsid w:val="00186D16"/>
  </w:style>
  <w:style w:type="numbering" w:customStyle="1" w:styleId="WW8Num3">
    <w:name w:val="WW8Num3"/>
    <w:qFormat/>
    <w:rsid w:val="00186D16"/>
  </w:style>
  <w:style w:type="numbering" w:customStyle="1" w:styleId="WW8Num4">
    <w:name w:val="WW8Num4"/>
    <w:qFormat/>
    <w:rsid w:val="00186D16"/>
  </w:style>
  <w:style w:type="numbering" w:customStyle="1" w:styleId="WW8Num5">
    <w:name w:val="WW8Num5"/>
    <w:qFormat/>
    <w:rsid w:val="00186D16"/>
  </w:style>
  <w:style w:type="numbering" w:customStyle="1" w:styleId="WW8Num6">
    <w:name w:val="WW8Num6"/>
    <w:qFormat/>
    <w:rsid w:val="00186D16"/>
  </w:style>
  <w:style w:type="numbering" w:customStyle="1" w:styleId="WW8Num7">
    <w:name w:val="WW8Num7"/>
    <w:qFormat/>
    <w:rsid w:val="00186D16"/>
  </w:style>
  <w:style w:type="numbering" w:customStyle="1" w:styleId="WW8Num8">
    <w:name w:val="WW8Num8"/>
    <w:qFormat/>
    <w:rsid w:val="00186D16"/>
  </w:style>
  <w:style w:type="numbering" w:customStyle="1" w:styleId="WW8Num9">
    <w:name w:val="WW8Num9"/>
    <w:qFormat/>
    <w:rsid w:val="00186D16"/>
  </w:style>
  <w:style w:type="numbering" w:customStyle="1" w:styleId="WW8Num10">
    <w:name w:val="WW8Num10"/>
    <w:qFormat/>
    <w:rsid w:val="00186D16"/>
  </w:style>
  <w:style w:type="paragraph" w:styleId="a9">
    <w:name w:val="List Paragraph"/>
    <w:basedOn w:val="a"/>
    <w:uiPriority w:val="34"/>
    <w:qFormat/>
    <w:rsid w:val="00B1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Хозяинов</dc:creator>
  <cp:lastModifiedBy>КСШ8</cp:lastModifiedBy>
  <cp:revision>5</cp:revision>
  <cp:lastPrinted>2021-07-07T12:28:00Z</cp:lastPrinted>
  <dcterms:created xsi:type="dcterms:W3CDTF">2022-08-09T03:04:00Z</dcterms:created>
  <dcterms:modified xsi:type="dcterms:W3CDTF">2023-07-16T15:12:00Z</dcterms:modified>
  <dc:language>en-US</dc:language>
</cp:coreProperties>
</file>