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1F0CB6" w:rsidRDefault="006200D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 перечень должностей и работ, при которых возможно заключать договоры о </w:t>
      </w:r>
      <w:proofErr w:type="gramStart"/>
      <w:r>
        <w:rPr>
          <w:rFonts w:ascii="Times New Roman" w:hAnsi="Times New Roman"/>
          <w:sz w:val="28"/>
        </w:rPr>
        <w:t>полной  материальной</w:t>
      </w:r>
      <w:proofErr w:type="gramEnd"/>
      <w:r>
        <w:rPr>
          <w:rFonts w:ascii="Times New Roman" w:hAnsi="Times New Roman"/>
          <w:sz w:val="28"/>
        </w:rPr>
        <w:t xml:space="preserve"> ответственности</w:t>
      </w:r>
    </w:p>
    <w:p w14:paraId="02000000" w14:textId="14B508B7" w:rsidR="001F0CB6" w:rsidRDefault="006200D4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Приказом министерства труда РФ от 16.04.2025 № 251н утвержден перечень должностей и работ, замещаемых или выполняемых работниками, с </w:t>
      </w:r>
      <w:r>
        <w:rPr>
          <w:rFonts w:ascii="Times New Roman" w:hAnsi="Times New Roman"/>
          <w:sz w:val="28"/>
        </w:rPr>
        <w:t>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Теперь, работни</w:t>
      </w:r>
      <w:r>
        <w:rPr>
          <w:rFonts w:ascii="Times New Roman" w:hAnsi="Times New Roman"/>
          <w:sz w:val="28"/>
        </w:rPr>
        <w:t>ки, указанные в пере</w:t>
      </w:r>
      <w:r>
        <w:rPr>
          <w:rFonts w:ascii="Times New Roman" w:hAnsi="Times New Roman"/>
          <w:sz w:val="28"/>
        </w:rPr>
        <w:t xml:space="preserve">чне имеют право заключить с работодателем договор о </w:t>
      </w:r>
      <w:proofErr w:type="gramStart"/>
      <w:r>
        <w:rPr>
          <w:rFonts w:ascii="Times New Roman" w:hAnsi="Times New Roman"/>
          <w:sz w:val="28"/>
        </w:rPr>
        <w:t>полной  материальной</w:t>
      </w:r>
      <w:proofErr w:type="gramEnd"/>
      <w:r>
        <w:rPr>
          <w:rFonts w:ascii="Times New Roman" w:hAnsi="Times New Roman"/>
          <w:sz w:val="28"/>
        </w:rPr>
        <w:t xml:space="preserve"> ответственности.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Данный нормативный акт вступил в с</w:t>
      </w:r>
      <w:r>
        <w:rPr>
          <w:rFonts w:ascii="Times New Roman" w:hAnsi="Times New Roman"/>
          <w:sz w:val="28"/>
        </w:rPr>
        <w:t xml:space="preserve">илу. </w:t>
      </w:r>
    </w:p>
    <w:p w14:paraId="001C1D04" w14:textId="5191CF56" w:rsidR="006200D4" w:rsidRDefault="006200D4">
      <w:pPr>
        <w:spacing w:line="240" w:lineRule="atLeast"/>
        <w:jc w:val="both"/>
        <w:rPr>
          <w:rFonts w:ascii="Times New Roman" w:hAnsi="Times New Roman"/>
          <w:sz w:val="28"/>
        </w:rPr>
      </w:pPr>
    </w:p>
    <w:p w14:paraId="61CBE883" w14:textId="15773186" w:rsidR="006200D4" w:rsidRDefault="006200D4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03.06.2025 </w:t>
      </w:r>
      <w:bookmarkStart w:id="0" w:name="_GoBack"/>
      <w:bookmarkEnd w:id="0"/>
    </w:p>
    <w:p w14:paraId="03000000" w14:textId="77777777" w:rsidR="001F0CB6" w:rsidRDefault="006200D4">
      <w:pPr>
        <w:spacing w:line="240" w:lineRule="atLeast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br/>
      </w:r>
    </w:p>
    <w:p w14:paraId="04000000" w14:textId="77777777" w:rsidR="001F0CB6" w:rsidRDefault="001F0CB6">
      <w:pPr>
        <w:jc w:val="both"/>
      </w:pPr>
    </w:p>
    <w:p w14:paraId="05000000" w14:textId="77777777" w:rsidR="001F0CB6" w:rsidRDefault="001F0CB6">
      <w:pPr>
        <w:jc w:val="both"/>
        <w:rPr>
          <w:rFonts w:ascii="Times New Roman" w:hAnsi="Times New Roman"/>
          <w:sz w:val="28"/>
        </w:rPr>
      </w:pPr>
    </w:p>
    <w:sectPr w:rsidR="001F0CB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B6"/>
    <w:rsid w:val="001F0CB6"/>
    <w:rsid w:val="006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EF5D"/>
  <w15:docId w15:val="{B886F8A5-DBCD-40FE-9FEF-75BC36D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Варламова Татьяна Викторовна</cp:lastModifiedBy>
  <cp:revision>3</cp:revision>
  <dcterms:created xsi:type="dcterms:W3CDTF">2025-06-30T05:45:00Z</dcterms:created>
  <dcterms:modified xsi:type="dcterms:W3CDTF">2025-06-30T05:46:00Z</dcterms:modified>
</cp:coreProperties>
</file>