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77777777" w:rsidR="00EF3E33" w:rsidRDefault="00743ED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01 марта 2025 года в Трудовой кодекс РФ внесены существенные изменения. </w:t>
      </w:r>
    </w:p>
    <w:p w14:paraId="74B75B14" w14:textId="51FBBF6B" w:rsidR="00743EDD" w:rsidRDefault="00743EDD" w:rsidP="00743E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Федеральными законами от 08.08.2024 № 268-ФЗ, от 30.09.2024 № 339-ФЗ, от 09.11.2024 № 381-ФЗ, от 26.12.2024 № 498-ФЗ, от 28.12.2024 № 541-ФЗ в Трудовой кодекс </w:t>
      </w:r>
      <w:r>
        <w:rPr>
          <w:rFonts w:ascii="Times New Roman" w:hAnsi="Times New Roman"/>
          <w:sz w:val="28"/>
        </w:rPr>
        <w:t>РФ внесены изменения.</w:t>
      </w:r>
    </w:p>
    <w:p w14:paraId="633D00AC" w14:textId="77777777" w:rsidR="00743EDD" w:rsidRDefault="00743EDD" w:rsidP="00743E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согласно новым изменениям трудового законодательства </w:t>
      </w:r>
      <w:r>
        <w:rPr>
          <w:rFonts w:ascii="Times New Roman" w:hAnsi="Times New Roman"/>
          <w:sz w:val="28"/>
        </w:rPr>
        <w:t>работник может использовать день отдыха за работу в выходной или нерабочий праздничный день в течение года;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144E8F37" w14:textId="51EF4528" w:rsidR="00743EDD" w:rsidRDefault="00743EDD" w:rsidP="00743E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- закреплены особенности регулирования труда работников-наставни</w:t>
      </w:r>
      <w:r>
        <w:rPr>
          <w:rFonts w:ascii="Times New Roman" w:hAnsi="Times New Roman"/>
          <w:sz w:val="28"/>
        </w:rPr>
        <w:t>ков;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уточнен порядок осуществления контроля за выполнением коллективного договора, соглашения;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закреплены основные направления противодействия формированию просроченной задолженности по зарплате;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- обеспечивается повышение уровн</w:t>
      </w:r>
      <w:r>
        <w:rPr>
          <w:rFonts w:ascii="Times New Roman" w:hAnsi="Times New Roman"/>
          <w:sz w:val="28"/>
        </w:rPr>
        <w:t xml:space="preserve">я защиты трудовых прав и гарантий работников, проходящих военную службу по контракту, поступивших на службу в войска национальной </w:t>
      </w:r>
      <w:r>
        <w:rPr>
          <w:rFonts w:ascii="Times New Roman" w:hAnsi="Times New Roman"/>
          <w:sz w:val="28"/>
        </w:rPr>
        <w:t>гвардии РФ по мобилизации, а также членов их семей;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02000000" w14:textId="24D8FA56" w:rsidR="00EF3E33" w:rsidRDefault="00743EDD" w:rsidP="00743E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уточнены положения о федеральном государственном контроле (надзоре) за соблюдение</w:t>
      </w:r>
      <w:r>
        <w:rPr>
          <w:rFonts w:ascii="Times New Roman" w:hAnsi="Times New Roman"/>
          <w:sz w:val="28"/>
        </w:rPr>
        <w:t>м трудового законодательства, а также права государственных инспекторов труда.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Изменения вступили в силу с 01.03.2025.</w:t>
      </w:r>
    </w:p>
    <w:p w14:paraId="0C5F9519" w14:textId="49E78CF7" w:rsidR="00743EDD" w:rsidRDefault="00743EDD" w:rsidP="00743E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317B200" w14:textId="4F5886B7" w:rsidR="00743EDD" w:rsidRDefault="00743EDD" w:rsidP="00743ED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14.04.2025 </w:t>
      </w:r>
    </w:p>
    <w:p w14:paraId="03000000" w14:textId="77777777" w:rsidR="00EF3E33" w:rsidRDefault="00743ED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4000000" w14:textId="77777777" w:rsidR="00EF3E33" w:rsidRDefault="00743EDD">
      <w:pPr>
        <w:spacing w:line="240" w:lineRule="atLeast"/>
        <w:jc w:val="both"/>
      </w:pPr>
      <w:r>
        <w:rPr>
          <w:rFonts w:ascii="Times New Roman" w:hAnsi="Times New Roman"/>
          <w:sz w:val="28"/>
        </w:rPr>
        <w:br/>
      </w:r>
    </w:p>
    <w:p w14:paraId="05000000" w14:textId="77777777" w:rsidR="00EF3E33" w:rsidRDefault="00EF3E33">
      <w:pPr>
        <w:jc w:val="both"/>
      </w:pPr>
    </w:p>
    <w:p w14:paraId="06000000" w14:textId="77777777" w:rsidR="00EF3E33" w:rsidRDefault="00EF3E33">
      <w:pPr>
        <w:jc w:val="both"/>
        <w:rPr>
          <w:rFonts w:ascii="Times New Roman" w:hAnsi="Times New Roman"/>
          <w:sz w:val="28"/>
        </w:rPr>
      </w:pPr>
    </w:p>
    <w:sectPr w:rsidR="00EF3E3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33"/>
    <w:rsid w:val="00743EDD"/>
    <w:rsid w:val="00E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5720"/>
  <w15:docId w15:val="{0A1C4B2D-CC44-45A2-BF08-38161FCC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Варламова Татьяна Викторовна</cp:lastModifiedBy>
  <cp:revision>3</cp:revision>
  <dcterms:created xsi:type="dcterms:W3CDTF">2025-06-30T05:38:00Z</dcterms:created>
  <dcterms:modified xsi:type="dcterms:W3CDTF">2025-06-30T05:44:00Z</dcterms:modified>
</cp:coreProperties>
</file>