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59E91" w14:textId="6CE1CFC3" w:rsidR="00815E6D" w:rsidRPr="00447AC6" w:rsidRDefault="00815E6D" w:rsidP="005A26EB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5FF72AD1" w14:textId="51F0CEA7" w:rsidR="005A26EB" w:rsidRPr="00447AC6" w:rsidRDefault="005A26EB" w:rsidP="009E60E3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47AC6">
        <w:rPr>
          <w:rFonts w:ascii="Times New Roman" w:hAnsi="Times New Roman" w:cs="Times New Roman"/>
          <w:b/>
          <w:bCs/>
          <w:sz w:val="24"/>
          <w:szCs w:val="24"/>
        </w:rPr>
        <w:t>02.04.2025</w:t>
      </w:r>
    </w:p>
    <w:p w14:paraId="3D850D84" w14:textId="602E34F4" w:rsidR="009E60E3" w:rsidRPr="00447AC6" w:rsidRDefault="009E60E3" w:rsidP="009E60E3">
      <w:pPr>
        <w:spacing w:line="240" w:lineRule="auto"/>
        <w:ind w:firstLine="709"/>
        <w:jc w:val="center"/>
        <w:rPr>
          <w:rStyle w:val="ac"/>
          <w:rFonts w:ascii="Times New Roman" w:hAnsi="Times New Roman" w:cs="Times New Roman"/>
          <w:sz w:val="24"/>
          <w:szCs w:val="24"/>
        </w:rPr>
      </w:pPr>
      <w:r w:rsidRPr="00447AC6">
        <w:rPr>
          <w:rStyle w:val="ac"/>
          <w:rFonts w:ascii="Times New Roman" w:hAnsi="Times New Roman" w:cs="Times New Roman"/>
          <w:sz w:val="24"/>
          <w:szCs w:val="24"/>
        </w:rPr>
        <w:t>В Красноярске прошла конференция о снижении давления на бизнес и улучшении инвестиционного климата</w:t>
      </w:r>
    </w:p>
    <w:p w14:paraId="239C971B" w14:textId="2C066E3E" w:rsidR="00447AC6" w:rsidRPr="00447AC6" w:rsidRDefault="00447AC6" w:rsidP="00D11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AC6">
        <w:rPr>
          <w:rFonts w:ascii="Times New Roman" w:hAnsi="Times New Roman" w:cs="Times New Roman"/>
          <w:sz w:val="24"/>
          <w:szCs w:val="24"/>
        </w:rPr>
        <w:t xml:space="preserve">В Красноярске прошла I Научно-практическая конференция, посвященная снижению давления на бизнес и улучшению инвестиционного климата в регионе, выявлению «болевых точек» и определения стратегии по снижению силового давления на бизнес. </w:t>
      </w:r>
    </w:p>
    <w:p w14:paraId="1B4F041B" w14:textId="664C3F58" w:rsidR="00DF4169" w:rsidRPr="00447AC6" w:rsidRDefault="00E24071" w:rsidP="00D1177F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sz w:val="24"/>
          <w:szCs w:val="24"/>
        </w:rPr>
        <w:t>У</w:t>
      </w:r>
      <w:r w:rsidR="00DF4169" w:rsidRPr="00447AC6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частие </w:t>
      </w:r>
      <w:r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приняли </w:t>
      </w:r>
      <w:bookmarkStart w:id="0" w:name="_GoBack"/>
      <w:bookmarkEnd w:id="0"/>
      <w:r w:rsidR="00DF4169" w:rsidRPr="00447AC6">
        <w:rPr>
          <w:rStyle w:val="ac"/>
          <w:rFonts w:ascii="Times New Roman" w:hAnsi="Times New Roman" w:cs="Times New Roman"/>
          <w:b w:val="0"/>
          <w:sz w:val="24"/>
          <w:szCs w:val="24"/>
        </w:rPr>
        <w:t>представители органов исполнительной власти региона, депутатского корпуса, деловы</w:t>
      </w:r>
      <w:r w:rsidR="00BA283C" w:rsidRPr="00447AC6">
        <w:rPr>
          <w:rStyle w:val="ac"/>
          <w:rFonts w:ascii="Times New Roman" w:hAnsi="Times New Roman" w:cs="Times New Roman"/>
          <w:b w:val="0"/>
          <w:sz w:val="24"/>
          <w:szCs w:val="24"/>
        </w:rPr>
        <w:t>е сообщества, предприниматели, Институт У</w:t>
      </w:r>
      <w:r w:rsidR="00DF4169" w:rsidRPr="00447AC6">
        <w:rPr>
          <w:rStyle w:val="ac"/>
          <w:rFonts w:ascii="Times New Roman" w:hAnsi="Times New Roman" w:cs="Times New Roman"/>
          <w:b w:val="0"/>
          <w:sz w:val="24"/>
          <w:szCs w:val="24"/>
        </w:rPr>
        <w:t>полномоченного по защите прав предпринимате</w:t>
      </w:r>
      <w:r w:rsidR="00810BC3" w:rsidRPr="00447AC6">
        <w:rPr>
          <w:rStyle w:val="ac"/>
          <w:rFonts w:ascii="Times New Roman" w:hAnsi="Times New Roman" w:cs="Times New Roman"/>
          <w:b w:val="0"/>
          <w:sz w:val="24"/>
          <w:szCs w:val="24"/>
        </w:rPr>
        <w:t>лей, правоохранительные органы и</w:t>
      </w:r>
      <w:r w:rsidR="00BA283C" w:rsidRPr="00447AC6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F4169" w:rsidRPr="00447AC6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прокуратура </w:t>
      </w:r>
      <w:r w:rsidR="009A28C5" w:rsidRPr="00447AC6">
        <w:rPr>
          <w:rStyle w:val="ac"/>
          <w:rFonts w:ascii="Times New Roman" w:hAnsi="Times New Roman" w:cs="Times New Roman"/>
          <w:b w:val="0"/>
          <w:sz w:val="24"/>
          <w:szCs w:val="24"/>
        </w:rPr>
        <w:t>Красноярского края</w:t>
      </w:r>
      <w:r w:rsidR="00D1177F" w:rsidRPr="00447AC6">
        <w:rPr>
          <w:rStyle w:val="ac"/>
          <w:rFonts w:ascii="Times New Roman" w:hAnsi="Times New Roman" w:cs="Times New Roman"/>
          <w:b w:val="0"/>
          <w:sz w:val="24"/>
          <w:szCs w:val="24"/>
        </w:rPr>
        <w:t>. Р</w:t>
      </w:r>
      <w:r w:rsidR="00BA283C" w:rsidRPr="00447AC6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айоны </w:t>
      </w:r>
      <w:r w:rsidR="00D1177F" w:rsidRPr="00447AC6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края были подключены к совещанию в формате онлайн-трансляции. </w:t>
      </w:r>
    </w:p>
    <w:p w14:paraId="1CE02861" w14:textId="77777777" w:rsidR="00810BC3" w:rsidRPr="00447AC6" w:rsidRDefault="00BA283C" w:rsidP="00810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AC6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Модераторами выступили </w:t>
      </w:r>
      <w:r w:rsidR="00D1177F" w:rsidRPr="00447AC6">
        <w:rPr>
          <w:rFonts w:ascii="Times New Roman" w:hAnsi="Times New Roman" w:cs="Times New Roman"/>
          <w:sz w:val="24"/>
          <w:szCs w:val="24"/>
        </w:rPr>
        <w:t>Элина Сидоренко — Генеральный директор платформы для работы с обращениями предпринимателей «</w:t>
      </w:r>
      <w:proofErr w:type="spellStart"/>
      <w:r w:rsidR="00D1177F" w:rsidRPr="00447AC6">
        <w:rPr>
          <w:rFonts w:ascii="Times New Roman" w:hAnsi="Times New Roman" w:cs="Times New Roman"/>
          <w:sz w:val="24"/>
          <w:szCs w:val="24"/>
        </w:rPr>
        <w:t>ЗаБизнес.РФ</w:t>
      </w:r>
      <w:proofErr w:type="spellEnd"/>
      <w:r w:rsidR="00D1177F" w:rsidRPr="00447AC6">
        <w:rPr>
          <w:rFonts w:ascii="Times New Roman" w:hAnsi="Times New Roman" w:cs="Times New Roman"/>
          <w:sz w:val="24"/>
          <w:szCs w:val="24"/>
        </w:rPr>
        <w:t xml:space="preserve">», член Совета при Президенте РФ по развитию гражданского общества и правам человека, профессор МГИМО МИД России, и Ольга </w:t>
      </w:r>
      <w:proofErr w:type="spellStart"/>
      <w:r w:rsidR="00D1177F" w:rsidRPr="00447AC6">
        <w:rPr>
          <w:rFonts w:ascii="Times New Roman" w:hAnsi="Times New Roman" w:cs="Times New Roman"/>
          <w:sz w:val="24"/>
          <w:szCs w:val="24"/>
        </w:rPr>
        <w:t>Загитова</w:t>
      </w:r>
      <w:proofErr w:type="spellEnd"/>
      <w:r w:rsidR="00D1177F" w:rsidRPr="00447AC6">
        <w:rPr>
          <w:rFonts w:ascii="Times New Roman" w:hAnsi="Times New Roman" w:cs="Times New Roman"/>
          <w:sz w:val="24"/>
          <w:szCs w:val="24"/>
        </w:rPr>
        <w:t xml:space="preserve"> — Уполномоченный по защите прав предпр</w:t>
      </w:r>
      <w:r w:rsidR="00810BC3" w:rsidRPr="00447AC6">
        <w:rPr>
          <w:rFonts w:ascii="Times New Roman" w:hAnsi="Times New Roman" w:cs="Times New Roman"/>
          <w:sz w:val="24"/>
          <w:szCs w:val="24"/>
        </w:rPr>
        <w:t>инимателей в Красноярском крае.</w:t>
      </w:r>
    </w:p>
    <w:p w14:paraId="5EE86D90" w14:textId="05BE65DF" w:rsidR="00810BC3" w:rsidRPr="00447AC6" w:rsidRDefault="00ED5EAF" w:rsidP="00810B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AC6">
        <w:rPr>
          <w:rFonts w:ascii="Times New Roman" w:hAnsi="Times New Roman" w:cs="Times New Roman"/>
          <w:sz w:val="24"/>
          <w:szCs w:val="24"/>
        </w:rPr>
        <w:t xml:space="preserve">Сергей Верещагин, председатель Правительства Красноярского края: </w:t>
      </w:r>
      <w:r w:rsidR="00501EFE" w:rsidRPr="00447AC6">
        <w:rPr>
          <w:rFonts w:ascii="Times New Roman" w:hAnsi="Times New Roman" w:cs="Times New Roman"/>
          <w:i/>
          <w:sz w:val="24"/>
          <w:szCs w:val="24"/>
        </w:rPr>
        <w:t>«</w:t>
      </w:r>
      <w:r w:rsidRPr="00447AC6">
        <w:rPr>
          <w:rFonts w:ascii="Times New Roman" w:hAnsi="Times New Roman" w:cs="Times New Roman"/>
          <w:i/>
          <w:sz w:val="24"/>
          <w:szCs w:val="24"/>
        </w:rPr>
        <w:t>Главная задача конференции —  обсудить проблемы в открытом, чест</w:t>
      </w:r>
      <w:r w:rsidR="001E69B1" w:rsidRPr="00447AC6">
        <w:rPr>
          <w:rFonts w:ascii="Times New Roman" w:hAnsi="Times New Roman" w:cs="Times New Roman"/>
          <w:i/>
          <w:sz w:val="24"/>
          <w:szCs w:val="24"/>
        </w:rPr>
        <w:t>ном диалоге, чтобы найти решения</w:t>
      </w:r>
      <w:r w:rsidRPr="00447AC6">
        <w:rPr>
          <w:rFonts w:ascii="Times New Roman" w:hAnsi="Times New Roman" w:cs="Times New Roman"/>
          <w:i/>
          <w:sz w:val="24"/>
          <w:szCs w:val="24"/>
        </w:rPr>
        <w:t xml:space="preserve"> как обеспечить законность и свободу предпринимательства</w:t>
      </w:r>
      <w:r w:rsidR="00810BC3" w:rsidRPr="00447AC6">
        <w:rPr>
          <w:rFonts w:ascii="Times New Roman" w:hAnsi="Times New Roman" w:cs="Times New Roman"/>
          <w:i/>
          <w:sz w:val="24"/>
          <w:szCs w:val="24"/>
        </w:rPr>
        <w:t>. Совместные усилия государства, бизнеса и общества позволят создать благоприятную среду для экономического роста и социального прогресса</w:t>
      </w:r>
      <w:r w:rsidRPr="00447AC6">
        <w:rPr>
          <w:rFonts w:ascii="Times New Roman" w:hAnsi="Times New Roman" w:cs="Times New Roman"/>
          <w:i/>
          <w:sz w:val="24"/>
          <w:szCs w:val="24"/>
        </w:rPr>
        <w:t>».</w:t>
      </w:r>
    </w:p>
    <w:p w14:paraId="6CB1BFD6" w14:textId="611D7E8D" w:rsidR="00810BC3" w:rsidRPr="00447AC6" w:rsidRDefault="00B94BF1" w:rsidP="00810B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AC6">
        <w:rPr>
          <w:rFonts w:ascii="Times New Roman" w:hAnsi="Times New Roman" w:cs="Times New Roman"/>
          <w:bCs/>
          <w:sz w:val="24"/>
          <w:szCs w:val="24"/>
        </w:rPr>
        <w:t>В рамках совещания</w:t>
      </w:r>
      <w:r w:rsidR="00810BC3" w:rsidRPr="00447AC6">
        <w:rPr>
          <w:rFonts w:ascii="Times New Roman" w:hAnsi="Times New Roman" w:cs="Times New Roman"/>
          <w:bCs/>
          <w:sz w:val="24"/>
          <w:szCs w:val="24"/>
        </w:rPr>
        <w:t xml:space="preserve"> обсудили </w:t>
      </w:r>
      <w:r w:rsidR="009A28C5" w:rsidRPr="00447AC6">
        <w:rPr>
          <w:rFonts w:ascii="Times New Roman" w:hAnsi="Times New Roman" w:cs="Times New Roman"/>
          <w:bCs/>
          <w:sz w:val="24"/>
          <w:szCs w:val="24"/>
        </w:rPr>
        <w:t>основны</w:t>
      </w:r>
      <w:r w:rsidR="00810BC3" w:rsidRPr="00447AC6">
        <w:rPr>
          <w:rFonts w:ascii="Times New Roman" w:hAnsi="Times New Roman" w:cs="Times New Roman"/>
          <w:bCs/>
          <w:sz w:val="24"/>
          <w:szCs w:val="24"/>
        </w:rPr>
        <w:t xml:space="preserve">е индикаторы силового давления, </w:t>
      </w:r>
      <w:r w:rsidR="009A28C5" w:rsidRPr="00447AC6">
        <w:rPr>
          <w:rFonts w:ascii="Times New Roman" w:hAnsi="Times New Roman" w:cs="Times New Roman"/>
          <w:bCs/>
          <w:sz w:val="24"/>
          <w:szCs w:val="24"/>
        </w:rPr>
        <w:t xml:space="preserve">показатели в этой области, послушали обратную связь от </w:t>
      </w:r>
      <w:r w:rsidR="006F4519" w:rsidRPr="00447AC6">
        <w:rPr>
          <w:rFonts w:ascii="Times New Roman" w:hAnsi="Times New Roman" w:cs="Times New Roman"/>
          <w:bCs/>
          <w:sz w:val="24"/>
          <w:szCs w:val="24"/>
        </w:rPr>
        <w:t xml:space="preserve">представителей </w:t>
      </w:r>
      <w:r w:rsidR="009A28C5" w:rsidRPr="00447AC6">
        <w:rPr>
          <w:rFonts w:ascii="Times New Roman" w:hAnsi="Times New Roman" w:cs="Times New Roman"/>
          <w:bCs/>
          <w:sz w:val="24"/>
          <w:szCs w:val="24"/>
        </w:rPr>
        <w:t xml:space="preserve">бизнеса, </w:t>
      </w:r>
      <w:r w:rsidR="00810BC3" w:rsidRPr="00447AC6">
        <w:rPr>
          <w:rFonts w:ascii="Times New Roman" w:hAnsi="Times New Roman" w:cs="Times New Roman"/>
          <w:bCs/>
          <w:sz w:val="24"/>
          <w:szCs w:val="24"/>
        </w:rPr>
        <w:t xml:space="preserve">а также </w:t>
      </w:r>
      <w:r w:rsidR="009A28C5" w:rsidRPr="00447AC6">
        <w:rPr>
          <w:rFonts w:ascii="Times New Roman" w:hAnsi="Times New Roman" w:cs="Times New Roman"/>
          <w:bCs/>
          <w:sz w:val="24"/>
          <w:szCs w:val="24"/>
        </w:rPr>
        <w:t xml:space="preserve">конкретные меры и стратегии по снижению давления на бизнес. </w:t>
      </w:r>
    </w:p>
    <w:p w14:paraId="1A968F41" w14:textId="495DAB71" w:rsidR="00501EFE" w:rsidRPr="00447AC6" w:rsidRDefault="006F4519" w:rsidP="000F04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7AC6">
        <w:rPr>
          <w:rFonts w:ascii="Times New Roman" w:hAnsi="Times New Roman" w:cs="Times New Roman"/>
          <w:bCs/>
          <w:sz w:val="24"/>
          <w:szCs w:val="24"/>
        </w:rPr>
        <w:t>По итогам встреч</w:t>
      </w:r>
      <w:r w:rsidR="00805425" w:rsidRPr="00447AC6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9F189A" w:rsidRPr="00447AC6">
        <w:rPr>
          <w:rFonts w:ascii="Times New Roman" w:hAnsi="Times New Roman" w:cs="Times New Roman"/>
          <w:bCs/>
          <w:sz w:val="24"/>
          <w:szCs w:val="24"/>
        </w:rPr>
        <w:t>подписано</w:t>
      </w:r>
      <w:r w:rsidR="00805425" w:rsidRPr="00447AC6">
        <w:rPr>
          <w:rFonts w:ascii="Times New Roman" w:hAnsi="Times New Roman" w:cs="Times New Roman"/>
          <w:bCs/>
          <w:sz w:val="24"/>
          <w:szCs w:val="24"/>
        </w:rPr>
        <w:t xml:space="preserve"> соглашение о сотрудничестве между АНО «Платформа для работы с обращениями предприниматели и Уполномоченным по защите прав предпринимателей в Красноярском крае. </w:t>
      </w:r>
    </w:p>
    <w:p w14:paraId="2986F694" w14:textId="7A0D5684" w:rsidR="00447AC6" w:rsidRPr="00447AC6" w:rsidRDefault="00447AC6" w:rsidP="00447A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7AC6">
        <w:rPr>
          <w:rFonts w:ascii="Times New Roman" w:hAnsi="Times New Roman" w:cs="Times New Roman"/>
          <w:sz w:val="24"/>
          <w:szCs w:val="24"/>
        </w:rPr>
        <w:t xml:space="preserve">Обо всех мерах поддержки бизнеса, которые реализуются в рамках нацпроекта </w:t>
      </w:r>
      <w:r w:rsidRPr="00447AC6">
        <w:rPr>
          <w:rFonts w:ascii="Times New Roman" w:hAnsi="Times New Roman" w:cs="Times New Roman"/>
          <w:b/>
          <w:sz w:val="24"/>
          <w:szCs w:val="24"/>
        </w:rPr>
        <w:t>«Эффективная и конкурентная экономика»</w:t>
      </w:r>
      <w:r w:rsidRPr="00447AC6">
        <w:rPr>
          <w:rFonts w:ascii="Times New Roman" w:hAnsi="Times New Roman" w:cs="Times New Roman"/>
          <w:sz w:val="24"/>
          <w:szCs w:val="24"/>
        </w:rPr>
        <w:t>, предприниматели Красноярского края могут узнать на сайте krasmsp.ru и в региональном центре «Мой бизнес» по телефону: 8 800-234-0-124. О настройке работающих в крае механизмов поддержки бизнеса под задачи новых нацпроектов договорились на совете по развитию малого и среднего предпринимательства при Губернаторе Красноярского края в начале этого года.</w:t>
      </w:r>
    </w:p>
    <w:p w14:paraId="5DBFEDAA" w14:textId="28C17C30" w:rsidR="00AC0DE0" w:rsidRPr="00447AC6" w:rsidRDefault="00AC0DE0" w:rsidP="00AC0DE0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22299CAD" w14:textId="1351B38A" w:rsidR="00DF4169" w:rsidRPr="00447AC6" w:rsidRDefault="00DF4169" w:rsidP="004922B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C412D30" w14:textId="1F23235B" w:rsidR="003B7EA1" w:rsidRPr="00447AC6" w:rsidRDefault="00F912C5" w:rsidP="00F3270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7AC6">
        <w:rPr>
          <w:rFonts w:ascii="Times New Roman" w:hAnsi="Times New Roman" w:cs="Times New Roman"/>
          <w:i/>
          <w:sz w:val="24"/>
          <w:szCs w:val="24"/>
        </w:rPr>
        <w:t>Дополнительная информация для СМИ: + 7 (391) 222-55-03, пресс-служба агентства развития малого и среднего предпринимательства Красноярского края.</w:t>
      </w:r>
    </w:p>
    <w:sectPr w:rsidR="003B7EA1" w:rsidRPr="00447AC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B4A19" w14:textId="77777777" w:rsidR="00361C21" w:rsidRDefault="00361C21" w:rsidP="007153F2">
      <w:pPr>
        <w:spacing w:after="0" w:line="240" w:lineRule="auto"/>
      </w:pPr>
      <w:r>
        <w:separator/>
      </w:r>
    </w:p>
  </w:endnote>
  <w:endnote w:type="continuationSeparator" w:id="0">
    <w:p w14:paraId="2623D773" w14:textId="77777777" w:rsidR="00361C21" w:rsidRDefault="00361C21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9F62F" w14:textId="77777777" w:rsidR="00361C21" w:rsidRDefault="00361C21" w:rsidP="007153F2">
      <w:pPr>
        <w:spacing w:after="0" w:line="240" w:lineRule="auto"/>
      </w:pPr>
      <w:r>
        <w:separator/>
      </w:r>
    </w:p>
  </w:footnote>
  <w:footnote w:type="continuationSeparator" w:id="0">
    <w:p w14:paraId="72283E28" w14:textId="77777777" w:rsidR="00361C21" w:rsidRDefault="00361C21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4550AC91" w:rsidR="007153F2" w:rsidRDefault="00B06775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1CBC"/>
    <w:rsid w:val="00003AA7"/>
    <w:rsid w:val="00012477"/>
    <w:rsid w:val="000159BE"/>
    <w:rsid w:val="00022E83"/>
    <w:rsid w:val="00030DC9"/>
    <w:rsid w:val="00035024"/>
    <w:rsid w:val="00037AEE"/>
    <w:rsid w:val="0004729F"/>
    <w:rsid w:val="00047617"/>
    <w:rsid w:val="0006472C"/>
    <w:rsid w:val="000C17DD"/>
    <w:rsid w:val="000D2C1A"/>
    <w:rsid w:val="000E53FE"/>
    <w:rsid w:val="000F0486"/>
    <w:rsid w:val="0010384C"/>
    <w:rsid w:val="00104044"/>
    <w:rsid w:val="0011063B"/>
    <w:rsid w:val="00114F7C"/>
    <w:rsid w:val="001354CC"/>
    <w:rsid w:val="001354D7"/>
    <w:rsid w:val="001555EF"/>
    <w:rsid w:val="001673BB"/>
    <w:rsid w:val="00173026"/>
    <w:rsid w:val="00190844"/>
    <w:rsid w:val="00197271"/>
    <w:rsid w:val="0019787A"/>
    <w:rsid w:val="001A0C0E"/>
    <w:rsid w:val="001B7E8F"/>
    <w:rsid w:val="001C31A5"/>
    <w:rsid w:val="001D7471"/>
    <w:rsid w:val="001E69B1"/>
    <w:rsid w:val="002005B0"/>
    <w:rsid w:val="00242420"/>
    <w:rsid w:val="0024356A"/>
    <w:rsid w:val="00254E48"/>
    <w:rsid w:val="00280D09"/>
    <w:rsid w:val="002B1785"/>
    <w:rsid w:val="002B2B83"/>
    <w:rsid w:val="002B3EA9"/>
    <w:rsid w:val="002B639D"/>
    <w:rsid w:val="002B69C4"/>
    <w:rsid w:val="002C3BF9"/>
    <w:rsid w:val="002D2F65"/>
    <w:rsid w:val="002F1A48"/>
    <w:rsid w:val="00323DFF"/>
    <w:rsid w:val="003553B3"/>
    <w:rsid w:val="00361C21"/>
    <w:rsid w:val="00373C30"/>
    <w:rsid w:val="00377730"/>
    <w:rsid w:val="003A2B4D"/>
    <w:rsid w:val="003B7EA1"/>
    <w:rsid w:val="003D787D"/>
    <w:rsid w:val="004311E5"/>
    <w:rsid w:val="00431914"/>
    <w:rsid w:val="0044013E"/>
    <w:rsid w:val="00447AC6"/>
    <w:rsid w:val="004922B6"/>
    <w:rsid w:val="004A0868"/>
    <w:rsid w:val="004A3FA1"/>
    <w:rsid w:val="004A4549"/>
    <w:rsid w:val="004B0AED"/>
    <w:rsid w:val="004B5A7C"/>
    <w:rsid w:val="004D57B0"/>
    <w:rsid w:val="004E4191"/>
    <w:rsid w:val="004F044A"/>
    <w:rsid w:val="004F5DB6"/>
    <w:rsid w:val="00501EFE"/>
    <w:rsid w:val="005063FA"/>
    <w:rsid w:val="005315D2"/>
    <w:rsid w:val="005350BC"/>
    <w:rsid w:val="00555EFE"/>
    <w:rsid w:val="0056153B"/>
    <w:rsid w:val="00571711"/>
    <w:rsid w:val="0059134F"/>
    <w:rsid w:val="005A210F"/>
    <w:rsid w:val="005A26EB"/>
    <w:rsid w:val="005C3E7B"/>
    <w:rsid w:val="005C5247"/>
    <w:rsid w:val="005C79DD"/>
    <w:rsid w:val="005D49C1"/>
    <w:rsid w:val="00610408"/>
    <w:rsid w:val="00634305"/>
    <w:rsid w:val="00640334"/>
    <w:rsid w:val="006454E2"/>
    <w:rsid w:val="0065302B"/>
    <w:rsid w:val="00660FBE"/>
    <w:rsid w:val="006703C7"/>
    <w:rsid w:val="006715C5"/>
    <w:rsid w:val="0067787E"/>
    <w:rsid w:val="006812DD"/>
    <w:rsid w:val="00692801"/>
    <w:rsid w:val="00696FA2"/>
    <w:rsid w:val="006A66C4"/>
    <w:rsid w:val="006A7EAB"/>
    <w:rsid w:val="006B6975"/>
    <w:rsid w:val="006D6611"/>
    <w:rsid w:val="006D665F"/>
    <w:rsid w:val="006E42CE"/>
    <w:rsid w:val="006F1D28"/>
    <w:rsid w:val="006F4519"/>
    <w:rsid w:val="006F55C1"/>
    <w:rsid w:val="00703F15"/>
    <w:rsid w:val="007153F2"/>
    <w:rsid w:val="007468E3"/>
    <w:rsid w:val="007702BA"/>
    <w:rsid w:val="00771F95"/>
    <w:rsid w:val="007768D2"/>
    <w:rsid w:val="00796DBA"/>
    <w:rsid w:val="007A3DD1"/>
    <w:rsid w:val="007D5639"/>
    <w:rsid w:val="007E2580"/>
    <w:rsid w:val="007E5530"/>
    <w:rsid w:val="007F78B7"/>
    <w:rsid w:val="00805425"/>
    <w:rsid w:val="00810BC3"/>
    <w:rsid w:val="00815E6D"/>
    <w:rsid w:val="008206D1"/>
    <w:rsid w:val="00830C53"/>
    <w:rsid w:val="0084611A"/>
    <w:rsid w:val="0085155F"/>
    <w:rsid w:val="00866C2D"/>
    <w:rsid w:val="00896797"/>
    <w:rsid w:val="008A0B4F"/>
    <w:rsid w:val="008B0D7B"/>
    <w:rsid w:val="008C7C86"/>
    <w:rsid w:val="008C7ECC"/>
    <w:rsid w:val="008D116B"/>
    <w:rsid w:val="008E4FBF"/>
    <w:rsid w:val="008F7377"/>
    <w:rsid w:val="0092270F"/>
    <w:rsid w:val="00931401"/>
    <w:rsid w:val="00931B5C"/>
    <w:rsid w:val="0093525F"/>
    <w:rsid w:val="00942F3F"/>
    <w:rsid w:val="00972AEA"/>
    <w:rsid w:val="00974368"/>
    <w:rsid w:val="00984420"/>
    <w:rsid w:val="009A28C5"/>
    <w:rsid w:val="009A46FC"/>
    <w:rsid w:val="009B00BA"/>
    <w:rsid w:val="009B1AF9"/>
    <w:rsid w:val="009B1D34"/>
    <w:rsid w:val="009B4F68"/>
    <w:rsid w:val="009C1EF1"/>
    <w:rsid w:val="009E09C6"/>
    <w:rsid w:val="009E60E3"/>
    <w:rsid w:val="009F189A"/>
    <w:rsid w:val="009F259C"/>
    <w:rsid w:val="00A14FD2"/>
    <w:rsid w:val="00A322CF"/>
    <w:rsid w:val="00A437AF"/>
    <w:rsid w:val="00A650CA"/>
    <w:rsid w:val="00A6653B"/>
    <w:rsid w:val="00A832EE"/>
    <w:rsid w:val="00AA0DE2"/>
    <w:rsid w:val="00AA2F17"/>
    <w:rsid w:val="00AB6928"/>
    <w:rsid w:val="00AB7AD2"/>
    <w:rsid w:val="00AC0DE0"/>
    <w:rsid w:val="00AE2E5F"/>
    <w:rsid w:val="00AE67B5"/>
    <w:rsid w:val="00B0004F"/>
    <w:rsid w:val="00B02F98"/>
    <w:rsid w:val="00B06030"/>
    <w:rsid w:val="00B06775"/>
    <w:rsid w:val="00B35DEA"/>
    <w:rsid w:val="00B46C6C"/>
    <w:rsid w:val="00B562CF"/>
    <w:rsid w:val="00B71F92"/>
    <w:rsid w:val="00B94BF1"/>
    <w:rsid w:val="00BA283C"/>
    <w:rsid w:val="00BA55DD"/>
    <w:rsid w:val="00BB549F"/>
    <w:rsid w:val="00BB5B8B"/>
    <w:rsid w:val="00BB5DC4"/>
    <w:rsid w:val="00BC6B1E"/>
    <w:rsid w:val="00BD1E0F"/>
    <w:rsid w:val="00BD24CD"/>
    <w:rsid w:val="00BD6081"/>
    <w:rsid w:val="00BF4EAF"/>
    <w:rsid w:val="00C01F76"/>
    <w:rsid w:val="00C02561"/>
    <w:rsid w:val="00C066CE"/>
    <w:rsid w:val="00C22167"/>
    <w:rsid w:val="00C43002"/>
    <w:rsid w:val="00C52F29"/>
    <w:rsid w:val="00C54541"/>
    <w:rsid w:val="00C5470D"/>
    <w:rsid w:val="00C60B7A"/>
    <w:rsid w:val="00C61A7D"/>
    <w:rsid w:val="00C7263D"/>
    <w:rsid w:val="00C73B49"/>
    <w:rsid w:val="00C87D89"/>
    <w:rsid w:val="00CA4A73"/>
    <w:rsid w:val="00CA567F"/>
    <w:rsid w:val="00CC3ADA"/>
    <w:rsid w:val="00CE4B71"/>
    <w:rsid w:val="00CF6EF4"/>
    <w:rsid w:val="00D0174F"/>
    <w:rsid w:val="00D02B76"/>
    <w:rsid w:val="00D05EBE"/>
    <w:rsid w:val="00D104CC"/>
    <w:rsid w:val="00D1177F"/>
    <w:rsid w:val="00D30545"/>
    <w:rsid w:val="00D50127"/>
    <w:rsid w:val="00D576A6"/>
    <w:rsid w:val="00D61B08"/>
    <w:rsid w:val="00D70930"/>
    <w:rsid w:val="00D73BD5"/>
    <w:rsid w:val="00D87D93"/>
    <w:rsid w:val="00D901EA"/>
    <w:rsid w:val="00D930C0"/>
    <w:rsid w:val="00DB0DA2"/>
    <w:rsid w:val="00DB450E"/>
    <w:rsid w:val="00DC3BA8"/>
    <w:rsid w:val="00DF4169"/>
    <w:rsid w:val="00DF5588"/>
    <w:rsid w:val="00E049EC"/>
    <w:rsid w:val="00E13D7F"/>
    <w:rsid w:val="00E1790D"/>
    <w:rsid w:val="00E24071"/>
    <w:rsid w:val="00E313F8"/>
    <w:rsid w:val="00E3581C"/>
    <w:rsid w:val="00E424E9"/>
    <w:rsid w:val="00E474F9"/>
    <w:rsid w:val="00E5797E"/>
    <w:rsid w:val="00E57A5A"/>
    <w:rsid w:val="00E612CA"/>
    <w:rsid w:val="00E62B5C"/>
    <w:rsid w:val="00E73CA7"/>
    <w:rsid w:val="00E91699"/>
    <w:rsid w:val="00E978EE"/>
    <w:rsid w:val="00EB42FB"/>
    <w:rsid w:val="00ED09A3"/>
    <w:rsid w:val="00ED3606"/>
    <w:rsid w:val="00ED5EAF"/>
    <w:rsid w:val="00EE1974"/>
    <w:rsid w:val="00EE265F"/>
    <w:rsid w:val="00EE58B4"/>
    <w:rsid w:val="00F03D03"/>
    <w:rsid w:val="00F17EFA"/>
    <w:rsid w:val="00F17FBD"/>
    <w:rsid w:val="00F32708"/>
    <w:rsid w:val="00F3791C"/>
    <w:rsid w:val="00F40901"/>
    <w:rsid w:val="00F426B5"/>
    <w:rsid w:val="00F447F8"/>
    <w:rsid w:val="00F465A6"/>
    <w:rsid w:val="00F535BD"/>
    <w:rsid w:val="00F55356"/>
    <w:rsid w:val="00F65CE4"/>
    <w:rsid w:val="00F720A6"/>
    <w:rsid w:val="00F912C5"/>
    <w:rsid w:val="00F931AD"/>
    <w:rsid w:val="00FA508E"/>
    <w:rsid w:val="00FB536D"/>
    <w:rsid w:val="00FC0207"/>
    <w:rsid w:val="00FC6D66"/>
    <w:rsid w:val="00FC7FAC"/>
    <w:rsid w:val="00FD1B3F"/>
    <w:rsid w:val="00FE6748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link w:val="20"/>
    <w:uiPriority w:val="9"/>
    <w:qFormat/>
    <w:rsid w:val="004401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768D2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4013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matching-text-highlight">
    <w:name w:val="matching-text-highlight"/>
    <w:basedOn w:val="a0"/>
    <w:rsid w:val="007D5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User</cp:lastModifiedBy>
  <cp:revision>68</cp:revision>
  <cp:lastPrinted>2025-04-03T04:39:00Z</cp:lastPrinted>
  <dcterms:created xsi:type="dcterms:W3CDTF">2025-01-21T08:52:00Z</dcterms:created>
  <dcterms:modified xsi:type="dcterms:W3CDTF">2025-04-04T03:53:00Z</dcterms:modified>
</cp:coreProperties>
</file>