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EC" w:rsidRPr="004135F4" w:rsidRDefault="00C730EC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4135F4">
        <w:rPr>
          <w:rFonts w:ascii="Times New Roman" w:hAnsi="Times New Roman" w:cs="Times New Roman"/>
          <w:sz w:val="18"/>
          <w:szCs w:val="18"/>
        </w:rPr>
        <w:t>Отчет об исполнении муниципального задания</w:t>
      </w:r>
    </w:p>
    <w:p w:rsidR="00C730EC" w:rsidRPr="004135F4" w:rsidRDefault="00E81EB3" w:rsidP="00DE7B9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За </w:t>
      </w:r>
      <w:bookmarkStart w:id="0" w:name="_GoBack"/>
      <w:bookmarkEnd w:id="0"/>
      <w:r w:rsidR="00F425CB">
        <w:rPr>
          <w:rFonts w:ascii="Times New Roman" w:hAnsi="Times New Roman" w:cs="Times New Roman"/>
          <w:sz w:val="18"/>
          <w:szCs w:val="18"/>
        </w:rPr>
        <w:t>2</w:t>
      </w:r>
      <w:r w:rsidR="001D3D68">
        <w:rPr>
          <w:rFonts w:ascii="Times New Roman" w:hAnsi="Times New Roman" w:cs="Times New Roman"/>
          <w:sz w:val="18"/>
          <w:szCs w:val="18"/>
        </w:rPr>
        <w:t xml:space="preserve"> квартал 202</w:t>
      </w:r>
      <w:r w:rsidR="00A82232">
        <w:rPr>
          <w:rFonts w:ascii="Times New Roman" w:hAnsi="Times New Roman" w:cs="Times New Roman"/>
          <w:sz w:val="18"/>
          <w:szCs w:val="18"/>
        </w:rPr>
        <w:t>4</w:t>
      </w:r>
      <w:r w:rsidR="00C730EC" w:rsidRPr="004135F4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C730EC" w:rsidRPr="00504A1D" w:rsidRDefault="00C730EC" w:rsidP="00504A1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4135F4">
        <w:rPr>
          <w:rFonts w:ascii="Times New Roman" w:hAnsi="Times New Roman" w:cs="Times New Roman"/>
          <w:b/>
          <w:sz w:val="18"/>
          <w:szCs w:val="18"/>
        </w:rPr>
        <w:t xml:space="preserve">Муниципальное бюджетное учреждение </w:t>
      </w:r>
      <w:r w:rsidR="00504A1D">
        <w:rPr>
          <w:rFonts w:ascii="Times New Roman" w:hAnsi="Times New Roman"/>
          <w:b/>
          <w:sz w:val="18"/>
          <w:szCs w:val="18"/>
        </w:rPr>
        <w:t>культуры «Муниципальная централизованная библиот</w:t>
      </w:r>
      <w:r w:rsidR="001D3D68">
        <w:rPr>
          <w:rFonts w:ascii="Times New Roman" w:hAnsi="Times New Roman"/>
          <w:b/>
          <w:sz w:val="18"/>
          <w:szCs w:val="18"/>
        </w:rPr>
        <w:t>ечная система» Пировского муниципального округа</w:t>
      </w:r>
    </w:p>
    <w:tbl>
      <w:tblPr>
        <w:tblpPr w:leftFromText="180" w:rightFromText="180" w:vertAnchor="page" w:horzAnchor="margin" w:tblpXSpec="center" w:tblpY="1306"/>
        <w:tblW w:w="13911" w:type="dxa"/>
        <w:tblLayout w:type="fixed"/>
        <w:tblLook w:val="04A0"/>
      </w:tblPr>
      <w:tblGrid>
        <w:gridCol w:w="1629"/>
        <w:gridCol w:w="1584"/>
        <w:gridCol w:w="757"/>
        <w:gridCol w:w="1100"/>
        <w:gridCol w:w="2268"/>
        <w:gridCol w:w="708"/>
        <w:gridCol w:w="993"/>
        <w:gridCol w:w="850"/>
        <w:gridCol w:w="1168"/>
        <w:gridCol w:w="919"/>
        <w:gridCol w:w="1393"/>
        <w:gridCol w:w="542"/>
      </w:tblGrid>
      <w:tr w:rsidR="00DA33FD" w:rsidRPr="00E55B85" w:rsidTr="00AB27A8">
        <w:trPr>
          <w:cantSplit/>
          <w:trHeight w:val="21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Наименование оказываемой  услуги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(выполняемой работы) 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Вариант оказания (</w:t>
            </w:r>
            <w:r w:rsidR="00157E3C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выполнения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(качества, объема)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Значение утвержденное в муниципальном задании на отчетный финансовый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Фактическое значение за отчетный финансовый год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A8223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Оценка выполнения районным муниципальным учреждением муниципального задания по каждому показателю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Причины отклонения зна</w:t>
            </w:r>
            <w:r w:rsidR="008B0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ений от запланированных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Источник информации о фактическом значении показателя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Оценка итоговая </w:t>
            </w:r>
          </w:p>
        </w:tc>
      </w:tr>
      <w:tr w:rsidR="00DA33FD" w:rsidRPr="00E55B85" w:rsidTr="00DD5224">
        <w:trPr>
          <w:trHeight w:val="1074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</w:t>
            </w:r>
            <w:r w:rsidR="001D3D68">
              <w:rPr>
                <w:rFonts w:ascii="Times New Roman" w:hAnsi="Times New Roman"/>
                <w:b/>
                <w:sz w:val="18"/>
                <w:szCs w:val="18"/>
              </w:rPr>
              <w:t>ечная система» Пировского муниципального округа</w:t>
            </w:r>
          </w:p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504A1D" w:rsidRDefault="00DA33FD" w:rsidP="00D903AF">
            <w:pPr>
              <w:spacing w:after="0" w:line="240" w:lineRule="auto"/>
              <w:ind w:left="-187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04A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1656B9" w:rsidRDefault="007B2BDA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23D4E" w:rsidRDefault="000D68D7" w:rsidP="00623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775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A33FD" w:rsidRPr="00E55B85" w:rsidTr="00DD5224">
        <w:trPr>
          <w:trHeight w:val="1182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посещений по сравнению с предыдущим годом</w:t>
            </w: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775B85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B33353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3FD" w:rsidRPr="002567A6" w:rsidRDefault="00775B85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DA33FD" w:rsidRPr="001656B9" w:rsidRDefault="00DA33FD" w:rsidP="00775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692C5A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775B85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615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посещений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FD" w:rsidRDefault="00523A0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DD5224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DD52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33FD" w:rsidRPr="002567A6" w:rsidRDefault="00775B85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Default="00DA33FD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3FD" w:rsidRPr="001656B9" w:rsidRDefault="00DA33FD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A1D" w:rsidRPr="00504A1D" w:rsidRDefault="00504A1D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5F4" w:rsidRPr="001656B9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5F4" w:rsidRPr="006B1504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</w:t>
            </w:r>
            <w:r w:rsidR="004135F4"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1656B9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E81EB3" w:rsidRDefault="00E81EB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</w:t>
            </w:r>
            <w:r w:rsidR="00775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A33FD" w:rsidRPr="00E55B85" w:rsidTr="00DD5224">
        <w:trPr>
          <w:trHeight w:val="570"/>
        </w:trPr>
        <w:tc>
          <w:tcPr>
            <w:tcW w:w="16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35F4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F4" w:rsidRPr="001656B9" w:rsidRDefault="00157E3C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775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35F4" w:rsidRPr="002567A6" w:rsidRDefault="00E81EB3" w:rsidP="000D6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775B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784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56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35F4" w:rsidRPr="001656B9" w:rsidRDefault="004135F4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353" w:rsidRPr="00E55B85" w:rsidTr="001D3D68">
        <w:trPr>
          <w:trHeight w:val="150"/>
        </w:trPr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33353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Default="00B33353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53" w:rsidRPr="001656B9" w:rsidRDefault="00B33353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40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03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Динамика количества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3D4E" w:rsidRDefault="00623D4E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23D4E" w:rsidRDefault="00623D4E" w:rsidP="00623D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D903AF" w:rsidRDefault="007B2BDA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AB27A8">
        <w:trPr>
          <w:trHeight w:val="549"/>
        </w:trPr>
        <w:tc>
          <w:tcPr>
            <w:tcW w:w="16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504A1D" w:rsidRDefault="00D903AF" w:rsidP="00D9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35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бюджетное учреждение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культуры «Муниципальная централизованная библиотечная система» Пировского района</w:t>
            </w:r>
          </w:p>
          <w:p w:rsidR="00D903AF" w:rsidRPr="001656B9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Библиографическая обработка документов и создание каталогов</w:t>
            </w:r>
          </w:p>
        </w:tc>
        <w:tc>
          <w:tcPr>
            <w:tcW w:w="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775B85" w:rsidP="00775B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903AF" w:rsidRPr="00E55B85" w:rsidTr="00DD5224">
        <w:trPr>
          <w:trHeight w:val="1920"/>
        </w:trPr>
        <w:tc>
          <w:tcPr>
            <w:tcW w:w="16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4135F4" w:rsidRDefault="00D903AF" w:rsidP="00D90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Показатель объема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03AF" w:rsidRP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документов(новых)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903AF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623D4E" w:rsidRDefault="00DD5224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</w:t>
            </w:r>
            <w:r w:rsidR="000D68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623D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2567A6" w:rsidRDefault="00775B85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Default="00D903AF" w:rsidP="00D9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03AF" w:rsidRPr="001656B9" w:rsidRDefault="00D903AF" w:rsidP="00D903A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3AF" w:rsidRPr="001656B9" w:rsidRDefault="006C66D7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Данные учреждения</w:t>
            </w: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3AF" w:rsidRPr="001656B9" w:rsidRDefault="00D903AF" w:rsidP="00D9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9A5E82" w:rsidRDefault="009A5E82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C13B8" w:rsidRDefault="00DC13B8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75E53" w:rsidRDefault="00375E53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C730EC" w:rsidRDefault="00504A1D" w:rsidP="009A5E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2532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Директор МБУК М</w:t>
      </w:r>
      <w:r w:rsidR="00B53C04">
        <w:rPr>
          <w:rFonts w:ascii="Times New Roman" w:hAnsi="Times New Roman" w:cs="Times New Roman"/>
          <w:sz w:val="18"/>
          <w:szCs w:val="18"/>
        </w:rPr>
        <w:t xml:space="preserve">ЦБС  </w:t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</w:r>
      <w:r w:rsidR="00B53C04">
        <w:rPr>
          <w:rFonts w:ascii="Times New Roman" w:hAnsi="Times New Roman" w:cs="Times New Roman"/>
          <w:sz w:val="18"/>
          <w:szCs w:val="18"/>
        </w:rPr>
        <w:softHyphen/>
        <w:t>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В.М. Стоянова</w:t>
      </w:r>
    </w:p>
    <w:p w:rsidR="00C730EC" w:rsidRDefault="00C730EC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E7B96" w:rsidRDefault="00DE7B96" w:rsidP="00DE7B96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DE7B96" w:rsidSect="009A5E82">
      <w:pgSz w:w="16838" w:h="11906" w:orient="landscape"/>
      <w:pgMar w:top="42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AF" w:rsidRDefault="00B56AAF" w:rsidP="001656B9">
      <w:pPr>
        <w:spacing w:after="0" w:line="240" w:lineRule="auto"/>
      </w:pPr>
      <w:r>
        <w:separator/>
      </w:r>
    </w:p>
  </w:endnote>
  <w:endnote w:type="continuationSeparator" w:id="1">
    <w:p w:rsidR="00B56AAF" w:rsidRDefault="00B56AAF" w:rsidP="0016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AF" w:rsidRDefault="00B56AAF" w:rsidP="001656B9">
      <w:pPr>
        <w:spacing w:after="0" w:line="240" w:lineRule="auto"/>
      </w:pPr>
      <w:r>
        <w:separator/>
      </w:r>
    </w:p>
  </w:footnote>
  <w:footnote w:type="continuationSeparator" w:id="1">
    <w:p w:rsidR="00B56AAF" w:rsidRDefault="00B56AAF" w:rsidP="001656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56B9"/>
    <w:rsid w:val="000174DD"/>
    <w:rsid w:val="00017F88"/>
    <w:rsid w:val="00043DBE"/>
    <w:rsid w:val="00052E6C"/>
    <w:rsid w:val="00081246"/>
    <w:rsid w:val="000A5002"/>
    <w:rsid w:val="000D68D7"/>
    <w:rsid w:val="000E03FE"/>
    <w:rsid w:val="000F487A"/>
    <w:rsid w:val="00143FC3"/>
    <w:rsid w:val="00157E3C"/>
    <w:rsid w:val="001656B9"/>
    <w:rsid w:val="001A41DC"/>
    <w:rsid w:val="001B1D33"/>
    <w:rsid w:val="001B65A4"/>
    <w:rsid w:val="001B73F9"/>
    <w:rsid w:val="001D3D68"/>
    <w:rsid w:val="0021222A"/>
    <w:rsid w:val="002514DA"/>
    <w:rsid w:val="002567A6"/>
    <w:rsid w:val="00262950"/>
    <w:rsid w:val="002757D5"/>
    <w:rsid w:val="00294826"/>
    <w:rsid w:val="002A4A2B"/>
    <w:rsid w:val="002D2B70"/>
    <w:rsid w:val="00375E53"/>
    <w:rsid w:val="00376D41"/>
    <w:rsid w:val="003851B9"/>
    <w:rsid w:val="003A05AE"/>
    <w:rsid w:val="004135F4"/>
    <w:rsid w:val="00421508"/>
    <w:rsid w:val="00427630"/>
    <w:rsid w:val="00444CE1"/>
    <w:rsid w:val="004670E9"/>
    <w:rsid w:val="004937DC"/>
    <w:rsid w:val="004B7089"/>
    <w:rsid w:val="00504A1D"/>
    <w:rsid w:val="00523A04"/>
    <w:rsid w:val="0053412D"/>
    <w:rsid w:val="00551610"/>
    <w:rsid w:val="00556932"/>
    <w:rsid w:val="00597A00"/>
    <w:rsid w:val="005B0735"/>
    <w:rsid w:val="006074EA"/>
    <w:rsid w:val="00623D4E"/>
    <w:rsid w:val="006437B7"/>
    <w:rsid w:val="006501BD"/>
    <w:rsid w:val="00692C5A"/>
    <w:rsid w:val="00694C77"/>
    <w:rsid w:val="006A4A17"/>
    <w:rsid w:val="006B1504"/>
    <w:rsid w:val="006C66D7"/>
    <w:rsid w:val="006D3839"/>
    <w:rsid w:val="00714903"/>
    <w:rsid w:val="00724CDD"/>
    <w:rsid w:val="00772FEA"/>
    <w:rsid w:val="00775B85"/>
    <w:rsid w:val="007B2BDA"/>
    <w:rsid w:val="007B3DC8"/>
    <w:rsid w:val="007D2E80"/>
    <w:rsid w:val="008138ED"/>
    <w:rsid w:val="00847F17"/>
    <w:rsid w:val="00850E10"/>
    <w:rsid w:val="008B0CED"/>
    <w:rsid w:val="008B32CC"/>
    <w:rsid w:val="008B7B67"/>
    <w:rsid w:val="008E78E9"/>
    <w:rsid w:val="008E7F6A"/>
    <w:rsid w:val="00911A04"/>
    <w:rsid w:val="009466DF"/>
    <w:rsid w:val="0095402A"/>
    <w:rsid w:val="009A5E82"/>
    <w:rsid w:val="009C369C"/>
    <w:rsid w:val="009C6923"/>
    <w:rsid w:val="00A138C9"/>
    <w:rsid w:val="00A253DB"/>
    <w:rsid w:val="00A62DFC"/>
    <w:rsid w:val="00A8114C"/>
    <w:rsid w:val="00A82232"/>
    <w:rsid w:val="00A9431D"/>
    <w:rsid w:val="00AB27A8"/>
    <w:rsid w:val="00AF53DA"/>
    <w:rsid w:val="00B01605"/>
    <w:rsid w:val="00B01AF3"/>
    <w:rsid w:val="00B206AE"/>
    <w:rsid w:val="00B237E5"/>
    <w:rsid w:val="00B27D5B"/>
    <w:rsid w:val="00B33353"/>
    <w:rsid w:val="00B52073"/>
    <w:rsid w:val="00B53C04"/>
    <w:rsid w:val="00B56AAF"/>
    <w:rsid w:val="00B9017F"/>
    <w:rsid w:val="00BB320D"/>
    <w:rsid w:val="00BD2D43"/>
    <w:rsid w:val="00BD46CF"/>
    <w:rsid w:val="00BF656B"/>
    <w:rsid w:val="00C34909"/>
    <w:rsid w:val="00C50876"/>
    <w:rsid w:val="00C63B76"/>
    <w:rsid w:val="00C730EC"/>
    <w:rsid w:val="00CF5AE5"/>
    <w:rsid w:val="00D30095"/>
    <w:rsid w:val="00D4286A"/>
    <w:rsid w:val="00D903AF"/>
    <w:rsid w:val="00DA33FD"/>
    <w:rsid w:val="00DB0C5C"/>
    <w:rsid w:val="00DC13B8"/>
    <w:rsid w:val="00DD5224"/>
    <w:rsid w:val="00DE7B96"/>
    <w:rsid w:val="00DF080E"/>
    <w:rsid w:val="00E338E0"/>
    <w:rsid w:val="00E37FCE"/>
    <w:rsid w:val="00E55B85"/>
    <w:rsid w:val="00E74587"/>
    <w:rsid w:val="00E81EB3"/>
    <w:rsid w:val="00E90520"/>
    <w:rsid w:val="00EB2EB8"/>
    <w:rsid w:val="00EB56CA"/>
    <w:rsid w:val="00F3126B"/>
    <w:rsid w:val="00F4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56B9"/>
  </w:style>
  <w:style w:type="paragraph" w:styleId="a5">
    <w:name w:val="footer"/>
    <w:basedOn w:val="a"/>
    <w:link w:val="a6"/>
    <w:uiPriority w:val="99"/>
    <w:semiHidden/>
    <w:unhideWhenUsed/>
    <w:rsid w:val="00165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56B9"/>
  </w:style>
  <w:style w:type="paragraph" w:styleId="a7">
    <w:name w:val="Balloon Text"/>
    <w:basedOn w:val="a"/>
    <w:link w:val="a8"/>
    <w:uiPriority w:val="99"/>
    <w:semiHidden/>
    <w:unhideWhenUsed/>
    <w:rsid w:val="0069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4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6DC4-F537-4AD0-8783-64382CF7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</cp:lastModifiedBy>
  <cp:revision>34</cp:revision>
  <cp:lastPrinted>2022-09-30T07:29:00Z</cp:lastPrinted>
  <dcterms:created xsi:type="dcterms:W3CDTF">2019-04-23T08:12:00Z</dcterms:created>
  <dcterms:modified xsi:type="dcterms:W3CDTF">2024-07-11T05:22:00Z</dcterms:modified>
</cp:coreProperties>
</file>