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BA" w:rsidRDefault="009135BA" w:rsidP="009135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65BFE62E" wp14:editId="0DEE6761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BA" w:rsidRDefault="009135BA" w:rsidP="009135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9135BA" w:rsidRDefault="009135BA" w:rsidP="009135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9135BA" w:rsidRDefault="009135BA" w:rsidP="009135B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9135BA" w:rsidRDefault="009135BA" w:rsidP="009135BA">
      <w:pPr>
        <w:jc w:val="center"/>
        <w:rPr>
          <w:color w:val="000000"/>
          <w:sz w:val="28"/>
          <w:szCs w:val="28"/>
        </w:rPr>
      </w:pPr>
    </w:p>
    <w:p w:rsidR="009135BA" w:rsidRDefault="009135BA" w:rsidP="009135BA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9135BA" w:rsidRPr="009135BA" w:rsidRDefault="009135BA" w:rsidP="009135BA">
      <w:pPr>
        <w:jc w:val="right"/>
        <w:rPr>
          <w:b/>
          <w:color w:val="000000"/>
          <w:sz w:val="28"/>
          <w:szCs w:val="28"/>
        </w:rPr>
      </w:pPr>
      <w:r w:rsidRPr="001966BA">
        <w:rPr>
          <w:b/>
          <w:i/>
          <w:color w:val="000000"/>
          <w:sz w:val="28"/>
          <w:szCs w:val="28"/>
        </w:rPr>
        <w:t xml:space="preserve">                                                  </w:t>
      </w:r>
      <w:r w:rsidRPr="009135BA">
        <w:rPr>
          <w:b/>
          <w:color w:val="000000"/>
          <w:sz w:val="28"/>
          <w:szCs w:val="28"/>
        </w:rPr>
        <w:t xml:space="preserve">                                                         </w:t>
      </w:r>
    </w:p>
    <w:p w:rsidR="009135BA" w:rsidRDefault="009135BA" w:rsidP="009135BA">
      <w:pPr>
        <w:rPr>
          <w:bCs/>
          <w:color w:val="000000"/>
          <w:sz w:val="28"/>
          <w:szCs w:val="28"/>
        </w:rPr>
      </w:pPr>
      <w:r w:rsidRPr="00D261A9">
        <w:rPr>
          <w:bCs/>
          <w:sz w:val="28"/>
          <w:szCs w:val="28"/>
        </w:rPr>
        <w:t>1</w:t>
      </w:r>
      <w:r w:rsidRPr="009135B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Pr="009135BA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>.2023</w:t>
      </w:r>
      <w:r>
        <w:rPr>
          <w:bCs/>
          <w:color w:val="000000"/>
          <w:sz w:val="28"/>
          <w:szCs w:val="28"/>
        </w:rPr>
        <w:t xml:space="preserve">                                      с. Пировское                                     № </w:t>
      </w:r>
      <w:r w:rsidR="003A7534">
        <w:rPr>
          <w:bCs/>
          <w:color w:val="000000"/>
          <w:sz w:val="28"/>
          <w:szCs w:val="28"/>
        </w:rPr>
        <w:t>34-359р</w:t>
      </w:r>
    </w:p>
    <w:p w:rsidR="009135BA" w:rsidRDefault="009135BA" w:rsidP="009135BA">
      <w:pPr>
        <w:rPr>
          <w:sz w:val="28"/>
          <w:szCs w:val="28"/>
        </w:rPr>
      </w:pPr>
    </w:p>
    <w:p w:rsidR="009135BA" w:rsidRDefault="009135BA" w:rsidP="009135BA">
      <w:pPr>
        <w:ind w:right="-1"/>
        <w:jc w:val="center"/>
        <w:rPr>
          <w:sz w:val="28"/>
          <w:szCs w:val="28"/>
        </w:rPr>
      </w:pPr>
      <w:r w:rsidRPr="00D47AEC">
        <w:rPr>
          <w:sz w:val="28"/>
          <w:szCs w:val="28"/>
        </w:rPr>
        <w:t>Об отчуждении муниципального имущества</w:t>
      </w:r>
      <w:r w:rsidRPr="00D07F95">
        <w:rPr>
          <w:color w:val="000000"/>
          <w:sz w:val="28"/>
          <w:szCs w:val="28"/>
        </w:rPr>
        <w:t xml:space="preserve"> </w:t>
      </w:r>
    </w:p>
    <w:p w:rsidR="009135BA" w:rsidRDefault="009135BA" w:rsidP="009135BA">
      <w:pPr>
        <w:jc w:val="both"/>
        <w:rPr>
          <w:sz w:val="28"/>
          <w:szCs w:val="28"/>
        </w:rPr>
      </w:pPr>
    </w:p>
    <w:p w:rsidR="009135BA" w:rsidRDefault="009135BA" w:rsidP="009135BA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признанием 03.07.2023 г. </w:t>
      </w:r>
      <w:r w:rsidRPr="007929C1">
        <w:rPr>
          <w:color w:val="000000"/>
          <w:sz w:val="28"/>
          <w:szCs w:val="28"/>
        </w:rPr>
        <w:t xml:space="preserve">несостоявшимся </w:t>
      </w:r>
      <w:r>
        <w:rPr>
          <w:color w:val="000000"/>
          <w:sz w:val="28"/>
          <w:szCs w:val="28"/>
        </w:rPr>
        <w:t xml:space="preserve">электронного аукциона </w:t>
      </w:r>
      <w:r w:rsidRPr="007929C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929C1">
        <w:rPr>
          <w:color w:val="000000"/>
          <w:sz w:val="28"/>
          <w:szCs w:val="28"/>
        </w:rPr>
        <w:t>22000163650000000015</w:t>
      </w:r>
      <w:r w:rsidRPr="00D47A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продаже </w:t>
      </w:r>
      <w:r w:rsidRPr="00D47AEC">
        <w:rPr>
          <w:color w:val="000000"/>
          <w:sz w:val="28"/>
          <w:szCs w:val="28"/>
        </w:rPr>
        <w:t>муниципального имущества</w:t>
      </w:r>
      <w:r w:rsidRPr="00084FC0">
        <w:rPr>
          <w:color w:val="000000"/>
          <w:sz w:val="28"/>
          <w:szCs w:val="28"/>
        </w:rPr>
        <w:t xml:space="preserve">, находящегося в собственности муниципального образования Пировский муниципальный округ Красноярского края, </w:t>
      </w:r>
      <w:r w:rsidRPr="00D47AEC">
        <w:rPr>
          <w:color w:val="000000"/>
          <w:sz w:val="28"/>
          <w:szCs w:val="28"/>
        </w:rPr>
        <w:t>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руководствуясь </w:t>
      </w:r>
      <w:r w:rsidRPr="000476F0">
        <w:rPr>
          <w:sz w:val="28"/>
          <w:szCs w:val="28"/>
        </w:rPr>
        <w:t>Уставом Пировского муниципального округа Красноярского края, Пировский окружной Совет депутатов РЕШИЛ:</w:t>
      </w:r>
    </w:p>
    <w:p w:rsidR="009135BA" w:rsidRPr="002819B1" w:rsidRDefault="009135BA" w:rsidP="009135BA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 w:rsidRPr="002819B1">
        <w:rPr>
          <w:szCs w:val="28"/>
        </w:rPr>
        <w:t xml:space="preserve">1. Разрешить продажу муниципального имущества, находящегося в </w:t>
      </w:r>
      <w:r>
        <w:rPr>
          <w:szCs w:val="28"/>
        </w:rPr>
        <w:t>собственности муниципального образования Пировский муниципальный округ Красноярского края</w:t>
      </w:r>
      <w:r w:rsidRPr="002819B1">
        <w:rPr>
          <w:szCs w:val="28"/>
        </w:rPr>
        <w:t xml:space="preserve">, путем проведения </w:t>
      </w:r>
      <w:r>
        <w:rPr>
          <w:szCs w:val="28"/>
        </w:rPr>
        <w:t>п</w:t>
      </w:r>
      <w:r w:rsidRPr="001966BA">
        <w:rPr>
          <w:szCs w:val="28"/>
        </w:rPr>
        <w:t>родаж</w:t>
      </w:r>
      <w:r>
        <w:rPr>
          <w:szCs w:val="28"/>
        </w:rPr>
        <w:t>и</w:t>
      </w:r>
      <w:r w:rsidRPr="001966BA">
        <w:rPr>
          <w:szCs w:val="28"/>
        </w:rPr>
        <w:t xml:space="preserve"> посредством публичного предложения</w:t>
      </w:r>
      <w:r>
        <w:rPr>
          <w:szCs w:val="28"/>
        </w:rPr>
        <w:t>,</w:t>
      </w:r>
      <w:r w:rsidRPr="002819B1">
        <w:rPr>
          <w:szCs w:val="28"/>
        </w:rPr>
        <w:t xml:space="preserve"> в составе и с </w:t>
      </w:r>
      <w:r>
        <w:rPr>
          <w:szCs w:val="28"/>
        </w:rPr>
        <w:t>начальной</w:t>
      </w:r>
      <w:r w:rsidRPr="002819B1">
        <w:rPr>
          <w:szCs w:val="28"/>
        </w:rPr>
        <w:t xml:space="preserve"> ценой согласно приложению.</w:t>
      </w:r>
    </w:p>
    <w:p w:rsidR="009135BA" w:rsidRPr="002819B1" w:rsidRDefault="009135BA" w:rsidP="009135BA">
      <w:pPr>
        <w:pStyle w:val="a3"/>
        <w:ind w:firstLine="709"/>
        <w:jc w:val="both"/>
        <w:rPr>
          <w:szCs w:val="28"/>
        </w:rPr>
      </w:pPr>
      <w:r w:rsidRPr="002819B1">
        <w:rPr>
          <w:szCs w:val="28"/>
        </w:rPr>
        <w:t xml:space="preserve">2. Продавцом муниципального имущества назначить администрацию Пировского </w:t>
      </w:r>
      <w:r>
        <w:rPr>
          <w:szCs w:val="28"/>
        </w:rPr>
        <w:t>округа</w:t>
      </w:r>
      <w:r w:rsidRPr="002819B1">
        <w:rPr>
          <w:szCs w:val="28"/>
        </w:rPr>
        <w:t>.</w:t>
      </w:r>
    </w:p>
    <w:p w:rsidR="009135BA" w:rsidRDefault="001B143A" w:rsidP="001B143A">
      <w:pPr>
        <w:pStyle w:val="a3"/>
        <w:ind w:left="191" w:firstLine="518"/>
        <w:jc w:val="both"/>
        <w:rPr>
          <w:bCs/>
          <w:color w:val="000000"/>
          <w:szCs w:val="28"/>
        </w:rPr>
      </w:pPr>
      <w:r>
        <w:rPr>
          <w:szCs w:val="28"/>
        </w:rPr>
        <w:t xml:space="preserve">3. </w:t>
      </w:r>
      <w:r w:rsidR="009135BA">
        <w:rPr>
          <w:bCs/>
          <w:color w:val="000000"/>
          <w:szCs w:val="28"/>
        </w:rPr>
        <w:t xml:space="preserve">Контроль за исполнением настоящего решения возложить на постоянную </w:t>
      </w:r>
      <w:r w:rsidR="009135BA" w:rsidRPr="008E5CD0">
        <w:rPr>
          <w:bCs/>
          <w:color w:val="000000"/>
          <w:szCs w:val="28"/>
        </w:rPr>
        <w:t>комиссию по бюджетной, налоговой, экономической политике, земельным, имущественным отношениям и правоохранительной деятельности</w:t>
      </w:r>
      <w:r w:rsidR="009135BA">
        <w:rPr>
          <w:bCs/>
          <w:color w:val="000000"/>
          <w:szCs w:val="28"/>
        </w:rPr>
        <w:t>.</w:t>
      </w:r>
    </w:p>
    <w:p w:rsidR="001B143A" w:rsidRPr="00A54B84" w:rsidRDefault="001B143A" w:rsidP="001B143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Cs w:val="28"/>
        </w:rPr>
        <w:t xml:space="preserve">4. </w:t>
      </w:r>
      <w:r w:rsidRPr="00A54B84">
        <w:rPr>
          <w:sz w:val="28"/>
          <w:szCs w:val="28"/>
        </w:rPr>
        <w:t>Решение вступает в силу после его официального опубликования в районной газете «Заря».</w:t>
      </w:r>
    </w:p>
    <w:p w:rsidR="001B143A" w:rsidRPr="00776DDD" w:rsidRDefault="001B143A" w:rsidP="001B143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143A" w:rsidRPr="00776DDD" w:rsidRDefault="001B143A" w:rsidP="001B143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B143A" w:rsidRPr="00776DDD" w:rsidTr="00C377E7">
        <w:tc>
          <w:tcPr>
            <w:tcW w:w="4820" w:type="dxa"/>
            <w:hideMark/>
          </w:tcPr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776DDD"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76DDD"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 w:rsidRPr="00776DDD"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776DDD">
              <w:rPr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iCs/>
                <w:sz w:val="28"/>
                <w:szCs w:val="28"/>
                <w:lang w:eastAsia="en-US" w:bidi="ru-RU"/>
              </w:rPr>
            </w:pPr>
            <w:r w:rsidRPr="00776DDD">
              <w:rPr>
                <w:iCs/>
                <w:sz w:val="28"/>
                <w:szCs w:val="28"/>
                <w:lang w:eastAsia="en-US" w:bidi="ru-RU"/>
              </w:rPr>
              <w:t xml:space="preserve">            Глава Пировского </w:t>
            </w:r>
          </w:p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iCs/>
                <w:sz w:val="28"/>
                <w:szCs w:val="28"/>
                <w:lang w:eastAsia="en-US" w:bidi="ru-RU"/>
              </w:rPr>
            </w:pPr>
            <w:proofErr w:type="gramStart"/>
            <w:r w:rsidRPr="00776DDD">
              <w:rPr>
                <w:iCs/>
                <w:sz w:val="28"/>
                <w:szCs w:val="28"/>
                <w:lang w:eastAsia="en-US" w:bidi="ru-RU"/>
              </w:rPr>
              <w:t>муниципального</w:t>
            </w:r>
            <w:proofErr w:type="gramEnd"/>
            <w:r w:rsidRPr="00776DDD">
              <w:rPr>
                <w:iCs/>
                <w:sz w:val="28"/>
                <w:szCs w:val="28"/>
                <w:lang w:eastAsia="en-US" w:bidi="ru-RU"/>
              </w:rPr>
              <w:t xml:space="preserve"> округа</w:t>
            </w:r>
          </w:p>
          <w:p w:rsidR="001B143A" w:rsidRPr="00776DDD" w:rsidRDefault="001B143A" w:rsidP="00C377E7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i/>
                <w:iCs/>
                <w:sz w:val="28"/>
                <w:szCs w:val="28"/>
                <w:lang w:eastAsia="en-US" w:bidi="ru-RU"/>
              </w:rPr>
            </w:pPr>
            <w:r w:rsidRPr="00776DDD">
              <w:rPr>
                <w:iCs/>
                <w:sz w:val="28"/>
                <w:szCs w:val="28"/>
                <w:lang w:eastAsia="en-US" w:bidi="ru-RU"/>
              </w:rPr>
              <w:t xml:space="preserve">__________А.И. Евсеев             </w:t>
            </w:r>
          </w:p>
        </w:tc>
      </w:tr>
    </w:tbl>
    <w:p w:rsidR="001B143A" w:rsidRPr="00C225E0" w:rsidRDefault="001B143A" w:rsidP="001B143A">
      <w:pPr>
        <w:suppressAutoHyphens/>
        <w:ind w:firstLine="708"/>
        <w:jc w:val="both"/>
        <w:rPr>
          <w:sz w:val="28"/>
          <w:szCs w:val="28"/>
        </w:rPr>
      </w:pPr>
    </w:p>
    <w:p w:rsidR="001B143A" w:rsidRDefault="001B143A" w:rsidP="001B143A">
      <w:pPr>
        <w:pStyle w:val="a3"/>
        <w:ind w:left="191" w:firstLine="518"/>
        <w:jc w:val="both"/>
        <w:rPr>
          <w:bCs/>
          <w:color w:val="000000"/>
          <w:szCs w:val="28"/>
        </w:rPr>
      </w:pPr>
    </w:p>
    <w:p w:rsidR="009135BA" w:rsidRPr="00AD7E9E" w:rsidRDefault="009135BA" w:rsidP="009135BA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E9E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tbl>
      <w:tblPr>
        <w:tblW w:w="9779" w:type="dxa"/>
        <w:tblLook w:val="00A0" w:firstRow="1" w:lastRow="0" w:firstColumn="1" w:lastColumn="0" w:noHBand="0" w:noVBand="0"/>
      </w:tblPr>
      <w:tblGrid>
        <w:gridCol w:w="4678"/>
        <w:gridCol w:w="5101"/>
      </w:tblGrid>
      <w:tr w:rsidR="009135BA" w:rsidRPr="000A69F0" w:rsidTr="00ED70A3">
        <w:tc>
          <w:tcPr>
            <w:tcW w:w="4678" w:type="dxa"/>
          </w:tcPr>
          <w:p w:rsidR="009135BA" w:rsidRPr="00D302AB" w:rsidRDefault="009135BA" w:rsidP="00ED70A3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101" w:type="dxa"/>
          </w:tcPr>
          <w:p w:rsidR="009135BA" w:rsidRDefault="009135BA" w:rsidP="00ED70A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к решению</w:t>
            </w:r>
          </w:p>
          <w:p w:rsidR="009135BA" w:rsidRPr="000A69F0" w:rsidRDefault="009135BA" w:rsidP="003A7534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Пировского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окруж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ного Совета депутатов </w:t>
            </w:r>
            <w:r w:rsidRPr="00556F8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17.08</w:t>
            </w:r>
            <w:r w:rsidRPr="00556F8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.2023 г. № </w:t>
            </w:r>
            <w:r w:rsidR="001B14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34-</w:t>
            </w:r>
            <w:r w:rsidR="003A753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359</w:t>
            </w:r>
            <w:bookmarkStart w:id="0" w:name="_GoBack"/>
            <w:bookmarkEnd w:id="0"/>
            <w:r w:rsidR="001B143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135BA" w:rsidRDefault="009135BA" w:rsidP="009135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135BA" w:rsidRDefault="009135BA" w:rsidP="009135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135BA" w:rsidRDefault="009135BA" w:rsidP="009135BA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>Перечень отчуждаемого муниципального имущества,</w:t>
      </w:r>
    </w:p>
    <w:p w:rsidR="009135BA" w:rsidRDefault="009135BA" w:rsidP="009135BA">
      <w:pPr>
        <w:jc w:val="center"/>
        <w:rPr>
          <w:sz w:val="28"/>
          <w:szCs w:val="28"/>
        </w:rPr>
      </w:pPr>
      <w:proofErr w:type="gramStart"/>
      <w:r w:rsidRPr="000A23A8">
        <w:rPr>
          <w:sz w:val="28"/>
          <w:szCs w:val="28"/>
        </w:rPr>
        <w:t>находящегося</w:t>
      </w:r>
      <w:proofErr w:type="gramEnd"/>
      <w:r w:rsidRPr="00D47AEC">
        <w:rPr>
          <w:sz w:val="28"/>
          <w:szCs w:val="28"/>
        </w:rPr>
        <w:t xml:space="preserve"> в собственности муниципального образования </w:t>
      </w:r>
    </w:p>
    <w:p w:rsidR="009135BA" w:rsidRDefault="009135BA" w:rsidP="009135BA">
      <w:pPr>
        <w:jc w:val="center"/>
        <w:rPr>
          <w:sz w:val="28"/>
          <w:szCs w:val="28"/>
        </w:rPr>
      </w:pPr>
      <w:r w:rsidRPr="00D47AEC">
        <w:rPr>
          <w:sz w:val="28"/>
          <w:szCs w:val="28"/>
        </w:rPr>
        <w:t xml:space="preserve">Пировский муниципальный округ Красноярского края, </w:t>
      </w:r>
    </w:p>
    <w:p w:rsidR="009135BA" w:rsidRDefault="009135BA" w:rsidP="009135BA">
      <w:pPr>
        <w:jc w:val="center"/>
        <w:rPr>
          <w:sz w:val="28"/>
          <w:szCs w:val="28"/>
        </w:rPr>
      </w:pPr>
      <w:proofErr w:type="gramStart"/>
      <w:r w:rsidRPr="001966BA">
        <w:rPr>
          <w:sz w:val="28"/>
          <w:szCs w:val="28"/>
        </w:rPr>
        <w:t>путем</w:t>
      </w:r>
      <w:proofErr w:type="gramEnd"/>
      <w:r w:rsidRPr="001966BA">
        <w:rPr>
          <w:sz w:val="28"/>
          <w:szCs w:val="28"/>
        </w:rPr>
        <w:t xml:space="preserve"> проведения продажи посредством публичного предложения</w:t>
      </w:r>
    </w:p>
    <w:p w:rsidR="003F4149" w:rsidRDefault="003F4149" w:rsidP="009135BA">
      <w:pPr>
        <w:jc w:val="center"/>
      </w:pPr>
    </w:p>
    <w:tbl>
      <w:tblPr>
        <w:tblW w:w="9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4578"/>
        <w:gridCol w:w="2039"/>
        <w:gridCol w:w="1221"/>
        <w:gridCol w:w="1289"/>
      </w:tblGrid>
      <w:tr w:rsidR="009135BA" w:rsidRPr="00D310CC" w:rsidTr="00ED70A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№</w:t>
            </w:r>
          </w:p>
          <w:p w:rsidR="009135BA" w:rsidRPr="00D310CC" w:rsidRDefault="009135BA" w:rsidP="00ED70A3">
            <w:pPr>
              <w:ind w:left="-142" w:right="-147"/>
              <w:jc w:val="center"/>
              <w:rPr>
                <w:sz w:val="22"/>
                <w:szCs w:val="22"/>
              </w:rPr>
            </w:pPr>
            <w:proofErr w:type="gramStart"/>
            <w:r w:rsidRPr="00D310CC">
              <w:rPr>
                <w:sz w:val="22"/>
                <w:szCs w:val="22"/>
              </w:rPr>
              <w:t>п</w:t>
            </w:r>
            <w:proofErr w:type="gramEnd"/>
            <w:r w:rsidRPr="00D310CC">
              <w:rPr>
                <w:sz w:val="22"/>
                <w:szCs w:val="22"/>
              </w:rPr>
              <w:t>/п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Адрес (местонахождение) имущества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 w:rsidRPr="007929C1">
              <w:rPr>
                <w:sz w:val="22"/>
                <w:szCs w:val="22"/>
              </w:rPr>
              <w:t xml:space="preserve">Цена </w:t>
            </w:r>
            <w:proofErr w:type="spellStart"/>
            <w:proofErr w:type="gramStart"/>
            <w:r w:rsidRPr="007929C1">
              <w:rPr>
                <w:sz w:val="22"/>
                <w:szCs w:val="22"/>
              </w:rPr>
              <w:t>первона</w:t>
            </w:r>
            <w:r>
              <w:rPr>
                <w:sz w:val="22"/>
                <w:szCs w:val="22"/>
              </w:rPr>
              <w:t>-</w:t>
            </w:r>
            <w:r w:rsidRPr="007929C1">
              <w:rPr>
                <w:sz w:val="22"/>
                <w:szCs w:val="22"/>
              </w:rPr>
              <w:t>чального</w:t>
            </w:r>
            <w:proofErr w:type="spellEnd"/>
            <w:proofErr w:type="gramEnd"/>
            <w:r w:rsidRPr="007929C1">
              <w:rPr>
                <w:sz w:val="22"/>
                <w:szCs w:val="22"/>
              </w:rPr>
              <w:t xml:space="preserve"> </w:t>
            </w:r>
            <w:proofErr w:type="spellStart"/>
            <w:r w:rsidRPr="007929C1">
              <w:rPr>
                <w:sz w:val="22"/>
                <w:szCs w:val="22"/>
              </w:rPr>
              <w:t>предло</w:t>
            </w:r>
            <w:r>
              <w:rPr>
                <w:sz w:val="22"/>
                <w:szCs w:val="22"/>
              </w:rPr>
              <w:t>-</w:t>
            </w:r>
            <w:r w:rsidRPr="007929C1">
              <w:rPr>
                <w:sz w:val="22"/>
                <w:szCs w:val="22"/>
              </w:rPr>
              <w:t>жения</w:t>
            </w:r>
            <w:proofErr w:type="spellEnd"/>
            <w:r w:rsidRPr="00D310CC">
              <w:rPr>
                <w:sz w:val="22"/>
                <w:szCs w:val="22"/>
              </w:rPr>
              <w:t>, руб.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9135BA" w:rsidRPr="007929C1" w:rsidRDefault="009135BA" w:rsidP="00ED70A3">
            <w:pPr>
              <w:jc w:val="center"/>
              <w:rPr>
                <w:sz w:val="22"/>
                <w:szCs w:val="22"/>
              </w:rPr>
            </w:pPr>
            <w:r w:rsidRPr="007929C1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>отсечения</w:t>
            </w:r>
            <w:r w:rsidRPr="00D310CC">
              <w:rPr>
                <w:sz w:val="22"/>
                <w:szCs w:val="22"/>
              </w:rPr>
              <w:t>, руб.</w:t>
            </w:r>
          </w:p>
        </w:tc>
      </w:tr>
      <w:tr w:rsidR="009135BA" w:rsidRPr="00D310CC" w:rsidTr="00ED70A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1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кадастровым номером 24:31:0801052:99 общей площадью 41,1 кв. м, год ввода 1900, на земельном участке с кадастровым номером 24:31:0801037:18 площадью 660 кв. м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135BA" w:rsidRDefault="009135BA" w:rsidP="00ED70A3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Красноярский край, </w:t>
            </w:r>
          </w:p>
          <w:p w:rsidR="009135BA" w:rsidRDefault="009135BA" w:rsidP="00ED70A3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Пировский район, с. </w:t>
            </w:r>
            <w:r>
              <w:rPr>
                <w:sz w:val="22"/>
                <w:szCs w:val="22"/>
              </w:rPr>
              <w:t xml:space="preserve">Пировское, </w:t>
            </w:r>
          </w:p>
          <w:p w:rsidR="009135BA" w:rsidRPr="00D310CC" w:rsidRDefault="009135BA" w:rsidP="00ED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28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136 20</w:t>
            </w:r>
            <w:r w:rsidRPr="00D310CC">
              <w:rPr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9135BA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68 100,00</w:t>
            </w:r>
          </w:p>
        </w:tc>
      </w:tr>
      <w:tr w:rsidR="009135BA" w:rsidRPr="00D310CC" w:rsidTr="00ED70A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кадастровым номером 24:31:0801033:91 общей площадью 41,1 кв. м, год ввода 1945, на земельном участке с кадастровым номером 24:31:0801033:15 площадью 880 кв. м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9135BA" w:rsidRDefault="009135BA" w:rsidP="00ED70A3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Красноярский край, </w:t>
            </w:r>
          </w:p>
          <w:p w:rsidR="009135BA" w:rsidRDefault="009135BA" w:rsidP="00ED70A3">
            <w:pPr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 xml:space="preserve">Пировский район, с. </w:t>
            </w:r>
            <w:r>
              <w:rPr>
                <w:sz w:val="22"/>
                <w:szCs w:val="22"/>
              </w:rPr>
              <w:t xml:space="preserve">Пировское, </w:t>
            </w:r>
          </w:p>
          <w:p w:rsidR="009135BA" w:rsidRPr="00D310CC" w:rsidRDefault="009135BA" w:rsidP="00ED7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Речной, д. 3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149 30</w:t>
            </w:r>
            <w:r w:rsidRPr="00D310CC">
              <w:rPr>
                <w:sz w:val="22"/>
                <w:szCs w:val="22"/>
              </w:rPr>
              <w:t>0,00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9135BA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74 650,00</w:t>
            </w:r>
          </w:p>
        </w:tc>
      </w:tr>
      <w:tr w:rsidR="009135BA" w:rsidRPr="00D310CC" w:rsidTr="00ED70A3">
        <w:tc>
          <w:tcPr>
            <w:tcW w:w="7001" w:type="dxa"/>
            <w:gridSpan w:val="3"/>
            <w:tcBorders>
              <w:top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 w:rsidRPr="00D310CC">
              <w:rPr>
                <w:sz w:val="22"/>
                <w:szCs w:val="22"/>
              </w:rPr>
              <w:t>ИТОГО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vAlign w:val="center"/>
          </w:tcPr>
          <w:p w:rsidR="009135BA" w:rsidRPr="00D310CC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285 500,00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135BA" w:rsidRDefault="009135BA" w:rsidP="00ED7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142 750,00</w:t>
            </w:r>
          </w:p>
        </w:tc>
      </w:tr>
    </w:tbl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9135BA" w:rsidRDefault="009135BA" w:rsidP="009135BA">
      <w:pPr>
        <w:rPr>
          <w:sz w:val="20"/>
          <w:szCs w:val="20"/>
        </w:rPr>
      </w:pPr>
    </w:p>
    <w:p w:rsidR="00853F32" w:rsidRDefault="00853F32"/>
    <w:sectPr w:rsidR="00853F32" w:rsidSect="003B60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1D"/>
    <w:rsid w:val="0000491D"/>
    <w:rsid w:val="001B143A"/>
    <w:rsid w:val="003A7534"/>
    <w:rsid w:val="003F4149"/>
    <w:rsid w:val="00853F32"/>
    <w:rsid w:val="009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7594-CEA8-4681-8E69-BBCCE3F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5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9135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1"/>
    <w:rsid w:val="009135BA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91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9135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2023-08-14T05:48:00Z</dcterms:created>
  <dcterms:modified xsi:type="dcterms:W3CDTF">2023-08-17T05:34:00Z</dcterms:modified>
</cp:coreProperties>
</file>