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7718" w:rsidRPr="00FC2C8C" w:rsidRDefault="00FC2C8C" w:rsidP="00FC2C8C">
      <w:pPr>
        <w:tabs>
          <w:tab w:val="center" w:pos="4677"/>
          <w:tab w:val="left" w:pos="7095"/>
        </w:tabs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                           </w:t>
      </w:r>
      <w:r w:rsidR="00D56961">
        <w:rPr>
          <w:noProof/>
          <w:sz w:val="28"/>
          <w:szCs w:val="28"/>
        </w:rPr>
        <w:t xml:space="preserve"> </w:t>
      </w:r>
      <w:r w:rsidR="00450676">
        <w:rPr>
          <w:noProof/>
          <w:sz w:val="28"/>
          <w:szCs w:val="28"/>
        </w:rPr>
        <w:t xml:space="preserve">   </w:t>
      </w:r>
      <w:r w:rsidR="00467718">
        <w:rPr>
          <w:noProof/>
          <w:sz w:val="28"/>
          <w:szCs w:val="28"/>
        </w:rPr>
        <w:drawing>
          <wp:inline distT="0" distB="0" distL="0" distR="0">
            <wp:extent cx="523240" cy="6737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7718">
        <w:rPr>
          <w:noProof/>
          <w:sz w:val="28"/>
          <w:szCs w:val="28"/>
        </w:rPr>
        <w:t xml:space="preserve">                   </w:t>
      </w:r>
      <w:r w:rsidR="00D56961">
        <w:rPr>
          <w:noProof/>
          <w:sz w:val="28"/>
          <w:szCs w:val="28"/>
        </w:rPr>
        <w:t xml:space="preserve">              </w:t>
      </w:r>
      <w:r w:rsidR="00467718">
        <w:rPr>
          <w:noProof/>
          <w:sz w:val="28"/>
          <w:szCs w:val="28"/>
        </w:rPr>
        <w:t xml:space="preserve">             </w:t>
      </w:r>
    </w:p>
    <w:p w:rsidR="00467718" w:rsidRDefault="00467718" w:rsidP="00467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467718" w:rsidRDefault="00467718" w:rsidP="00467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ПИРОВСКИЙ МУНИЦИПАЛЬНЫЙ ОКРУГ</w:t>
      </w:r>
    </w:p>
    <w:p w:rsidR="00467718" w:rsidRDefault="00467718" w:rsidP="00467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ПИРОВСКИЙ ОКРУЖНОЙ СОВЕТ ДЕПУТАТОВ</w:t>
      </w:r>
    </w:p>
    <w:p w:rsidR="00467718" w:rsidRDefault="00467718" w:rsidP="00467718">
      <w:pPr>
        <w:jc w:val="right"/>
        <w:rPr>
          <w:b/>
          <w:sz w:val="28"/>
          <w:szCs w:val="28"/>
        </w:rPr>
      </w:pPr>
    </w:p>
    <w:p w:rsidR="00467718" w:rsidRDefault="00467718" w:rsidP="004677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67718" w:rsidRDefault="00467718" w:rsidP="00467718">
      <w:pPr>
        <w:jc w:val="center"/>
        <w:rPr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27"/>
        <w:gridCol w:w="3127"/>
        <w:gridCol w:w="3101"/>
      </w:tblGrid>
      <w:tr w:rsidR="00467718" w:rsidTr="00467718">
        <w:tc>
          <w:tcPr>
            <w:tcW w:w="3190" w:type="dxa"/>
            <w:hideMark/>
          </w:tcPr>
          <w:p w:rsidR="00467718" w:rsidRDefault="00BD0248" w:rsidP="00BD0248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</w:t>
            </w:r>
            <w:r w:rsidR="00467718">
              <w:rPr>
                <w:sz w:val="28"/>
                <w:szCs w:val="28"/>
              </w:rPr>
              <w:t>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190" w:type="dxa"/>
            <w:hideMark/>
          </w:tcPr>
          <w:p w:rsidR="00467718" w:rsidRDefault="00467718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Пировское</w:t>
            </w:r>
          </w:p>
        </w:tc>
        <w:tc>
          <w:tcPr>
            <w:tcW w:w="3191" w:type="dxa"/>
            <w:hideMark/>
          </w:tcPr>
          <w:p w:rsidR="00467718" w:rsidRDefault="00BD0248" w:rsidP="00FC2C8C">
            <w:pPr>
              <w:spacing w:line="252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25</w:t>
            </w:r>
            <w:r w:rsidR="00467718">
              <w:rPr>
                <w:sz w:val="28"/>
                <w:szCs w:val="28"/>
              </w:rPr>
              <w:t>-</w:t>
            </w:r>
            <w:r w:rsidR="00FC2C8C">
              <w:rPr>
                <w:sz w:val="28"/>
                <w:szCs w:val="28"/>
              </w:rPr>
              <w:t>257р</w:t>
            </w:r>
            <w:bookmarkStart w:id="0" w:name="_GoBack"/>
            <w:bookmarkEnd w:id="0"/>
          </w:p>
        </w:tc>
      </w:tr>
    </w:tbl>
    <w:p w:rsidR="00467718" w:rsidRDefault="00467718" w:rsidP="00467718">
      <w:pPr>
        <w:jc w:val="center"/>
        <w:rPr>
          <w:sz w:val="28"/>
          <w:szCs w:val="28"/>
        </w:rPr>
      </w:pPr>
    </w:p>
    <w:p w:rsidR="00467718" w:rsidRDefault="00467718" w:rsidP="00996F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о работе </w:t>
      </w:r>
      <w:r w:rsidR="000E2B94">
        <w:rPr>
          <w:sz w:val="28"/>
          <w:szCs w:val="28"/>
        </w:rPr>
        <w:t>заместителя главы</w:t>
      </w:r>
      <w:r w:rsidR="00BD0248">
        <w:rPr>
          <w:sz w:val="28"/>
          <w:szCs w:val="28"/>
        </w:rPr>
        <w:t xml:space="preserve"> Пиро</w:t>
      </w:r>
      <w:r w:rsidR="00996F79">
        <w:rPr>
          <w:sz w:val="28"/>
          <w:szCs w:val="28"/>
        </w:rPr>
        <w:t xml:space="preserve">вского муниципального округа по </w:t>
      </w:r>
      <w:r w:rsidR="00BD0248">
        <w:rPr>
          <w:sz w:val="28"/>
          <w:szCs w:val="28"/>
        </w:rPr>
        <w:t xml:space="preserve">обеспечению жизнедеятельности </w:t>
      </w:r>
      <w:r w:rsidR="00996F79">
        <w:rPr>
          <w:sz w:val="28"/>
          <w:szCs w:val="28"/>
        </w:rPr>
        <w:t xml:space="preserve">и территориальных представителей Пировского муниципального округа </w:t>
      </w:r>
      <w:r>
        <w:rPr>
          <w:sz w:val="28"/>
          <w:szCs w:val="28"/>
        </w:rPr>
        <w:t>за 2021 год</w:t>
      </w:r>
      <w:r w:rsidR="00BD0248">
        <w:rPr>
          <w:sz w:val="28"/>
          <w:szCs w:val="28"/>
        </w:rPr>
        <w:t xml:space="preserve"> и истекший период 2022 года</w:t>
      </w:r>
    </w:p>
    <w:p w:rsidR="00467718" w:rsidRDefault="00467718" w:rsidP="00467718">
      <w:pPr>
        <w:rPr>
          <w:sz w:val="28"/>
          <w:szCs w:val="28"/>
        </w:rPr>
      </w:pPr>
    </w:p>
    <w:p w:rsidR="00467718" w:rsidRDefault="00467718" w:rsidP="004677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 обсудив отчет </w:t>
      </w:r>
      <w:r w:rsidR="000E2B94">
        <w:rPr>
          <w:sz w:val="28"/>
          <w:szCs w:val="28"/>
        </w:rPr>
        <w:t xml:space="preserve">заместителя главы Пировского муниципального округа по обеспечению жизнедеятельности </w:t>
      </w:r>
      <w:proofErr w:type="spellStart"/>
      <w:r w:rsidR="000E2B94">
        <w:rPr>
          <w:sz w:val="28"/>
          <w:szCs w:val="28"/>
        </w:rPr>
        <w:t>Гольм</w:t>
      </w:r>
      <w:proofErr w:type="spellEnd"/>
      <w:r w:rsidR="000E2B94">
        <w:rPr>
          <w:sz w:val="28"/>
          <w:szCs w:val="28"/>
        </w:rPr>
        <w:t xml:space="preserve"> А.Г.</w:t>
      </w:r>
      <w:r w:rsidR="001F6703">
        <w:rPr>
          <w:sz w:val="28"/>
          <w:szCs w:val="28"/>
        </w:rPr>
        <w:t xml:space="preserve"> и территориальных представителей Пировского муниципального округа</w:t>
      </w:r>
      <w:r>
        <w:rPr>
          <w:sz w:val="28"/>
          <w:szCs w:val="28"/>
        </w:rPr>
        <w:t>, о результатах работы за 2021 год</w:t>
      </w:r>
      <w:r w:rsidR="000E2B94">
        <w:rPr>
          <w:sz w:val="28"/>
          <w:szCs w:val="28"/>
        </w:rPr>
        <w:t xml:space="preserve"> и истекший период 2022 года</w:t>
      </w:r>
      <w:r>
        <w:rPr>
          <w:sz w:val="28"/>
          <w:szCs w:val="28"/>
        </w:rPr>
        <w:t>, Пировский окружной Совет депутатов РЕШИЛ:</w:t>
      </w:r>
    </w:p>
    <w:p w:rsidR="00467718" w:rsidRDefault="00467718" w:rsidP="004677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Принять отчет о работе </w:t>
      </w:r>
      <w:r w:rsidR="001F273F">
        <w:rPr>
          <w:sz w:val="28"/>
          <w:szCs w:val="28"/>
        </w:rPr>
        <w:t>заместителя главы Пировского муниципального округа по обеспечению жизнедеятельности</w:t>
      </w:r>
      <w:r w:rsidR="00240D52">
        <w:rPr>
          <w:sz w:val="28"/>
          <w:szCs w:val="28"/>
        </w:rPr>
        <w:t xml:space="preserve"> </w:t>
      </w:r>
      <w:proofErr w:type="spellStart"/>
      <w:r w:rsidR="00240D52">
        <w:rPr>
          <w:sz w:val="28"/>
          <w:szCs w:val="28"/>
        </w:rPr>
        <w:t>Гольм</w:t>
      </w:r>
      <w:proofErr w:type="spellEnd"/>
      <w:r w:rsidR="00240D52">
        <w:rPr>
          <w:sz w:val="28"/>
          <w:szCs w:val="28"/>
        </w:rPr>
        <w:t xml:space="preserve"> А.Г.</w:t>
      </w:r>
      <w:r w:rsidR="001F273F">
        <w:rPr>
          <w:sz w:val="28"/>
          <w:szCs w:val="28"/>
        </w:rPr>
        <w:t xml:space="preserve"> </w:t>
      </w:r>
      <w:r w:rsidR="001F6703">
        <w:rPr>
          <w:sz w:val="28"/>
          <w:szCs w:val="28"/>
        </w:rPr>
        <w:t>и</w:t>
      </w:r>
      <w:r w:rsidR="001F6703" w:rsidRPr="001F6703">
        <w:rPr>
          <w:sz w:val="28"/>
          <w:szCs w:val="28"/>
        </w:rPr>
        <w:t xml:space="preserve"> </w:t>
      </w:r>
      <w:r w:rsidR="001F6703">
        <w:rPr>
          <w:sz w:val="28"/>
          <w:szCs w:val="28"/>
        </w:rPr>
        <w:t xml:space="preserve">территориальных представителей Пировского муниципального округа </w:t>
      </w:r>
      <w:r w:rsidR="001F273F">
        <w:rPr>
          <w:sz w:val="28"/>
          <w:szCs w:val="28"/>
        </w:rPr>
        <w:t xml:space="preserve">за 2021 год и истекший период 2022 года, </w:t>
      </w:r>
      <w:r>
        <w:rPr>
          <w:sz w:val="28"/>
          <w:szCs w:val="28"/>
        </w:rPr>
        <w:t>к сведению.</w:t>
      </w:r>
    </w:p>
    <w:p w:rsidR="005D4055" w:rsidRDefault="005D4055" w:rsidP="001F273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1F273F">
        <w:rPr>
          <w:sz w:val="28"/>
          <w:szCs w:val="28"/>
        </w:rPr>
        <w:t>Решение вступает в силу с момента подписания.</w:t>
      </w:r>
    </w:p>
    <w:p w:rsidR="005D4055" w:rsidRDefault="005D4055" w:rsidP="00467718">
      <w:pPr>
        <w:jc w:val="both"/>
        <w:rPr>
          <w:sz w:val="28"/>
          <w:szCs w:val="28"/>
        </w:rPr>
      </w:pPr>
    </w:p>
    <w:p w:rsidR="00467718" w:rsidRDefault="00467718" w:rsidP="0046771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67718" w:rsidRDefault="00467718" w:rsidP="00467718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2"/>
      </w:tblGrid>
      <w:tr w:rsidR="00467718" w:rsidTr="00467718">
        <w:tc>
          <w:tcPr>
            <w:tcW w:w="4785" w:type="dxa"/>
            <w:hideMark/>
          </w:tcPr>
          <w:p w:rsidR="00467718" w:rsidRDefault="00467718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Пировского </w:t>
            </w:r>
          </w:p>
          <w:p w:rsidR="00467718" w:rsidRDefault="00467718">
            <w:pPr>
              <w:spacing w:line="0" w:lineRule="atLeas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окружного</w:t>
            </w:r>
            <w:proofErr w:type="gramEnd"/>
            <w:r>
              <w:rPr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4786" w:type="dxa"/>
            <w:hideMark/>
          </w:tcPr>
          <w:p w:rsidR="00467718" w:rsidRDefault="00467718">
            <w:pPr>
              <w:jc w:val="both"/>
              <w:rPr>
                <w:rStyle w:val="2"/>
                <w:i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 xml:space="preserve">            </w:t>
            </w:r>
          </w:p>
          <w:p w:rsidR="00467718" w:rsidRDefault="00467718">
            <w:pPr>
              <w:jc w:val="both"/>
            </w:pPr>
            <w:r>
              <w:rPr>
                <w:sz w:val="28"/>
                <w:szCs w:val="28"/>
              </w:rPr>
              <w:t xml:space="preserve">                                    Г.И. Костыгина</w:t>
            </w:r>
          </w:p>
        </w:tc>
      </w:tr>
    </w:tbl>
    <w:p w:rsidR="00467718" w:rsidRDefault="00467718" w:rsidP="00240D52"/>
    <w:sectPr w:rsidR="00467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6E"/>
    <w:rsid w:val="0001436E"/>
    <w:rsid w:val="00017FAC"/>
    <w:rsid w:val="000E2B94"/>
    <w:rsid w:val="001D4D44"/>
    <w:rsid w:val="001F273F"/>
    <w:rsid w:val="001F6703"/>
    <w:rsid w:val="00240D52"/>
    <w:rsid w:val="003654DD"/>
    <w:rsid w:val="003716FA"/>
    <w:rsid w:val="00445DCD"/>
    <w:rsid w:val="00450676"/>
    <w:rsid w:val="00467718"/>
    <w:rsid w:val="004A60F7"/>
    <w:rsid w:val="00543767"/>
    <w:rsid w:val="00544264"/>
    <w:rsid w:val="005D4055"/>
    <w:rsid w:val="0080691E"/>
    <w:rsid w:val="008B35A9"/>
    <w:rsid w:val="00996F79"/>
    <w:rsid w:val="00A81297"/>
    <w:rsid w:val="00BD0248"/>
    <w:rsid w:val="00D56961"/>
    <w:rsid w:val="00FC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E89DD-8E2B-4784-B1F7-60617E016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7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Не курсив"/>
    <w:rsid w:val="00467718"/>
    <w:rPr>
      <w:i w:val="0"/>
      <w:iCs w:val="0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017FA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7F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9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25</cp:revision>
  <cp:lastPrinted>2022-09-13T04:12:00Z</cp:lastPrinted>
  <dcterms:created xsi:type="dcterms:W3CDTF">2021-12-22T07:05:00Z</dcterms:created>
  <dcterms:modified xsi:type="dcterms:W3CDTF">2022-09-16T07:50:00Z</dcterms:modified>
</cp:coreProperties>
</file>