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92" w:rsidRPr="00B55621" w:rsidRDefault="005B5292" w:rsidP="005B5292">
      <w:pPr>
        <w:ind w:right="-1"/>
        <w:jc w:val="center"/>
        <w:rPr>
          <w:color w:val="333333"/>
          <w:sz w:val="28"/>
          <w:szCs w:val="28"/>
        </w:rPr>
      </w:pPr>
      <w:r w:rsidRPr="00B55621">
        <w:rPr>
          <w:noProof/>
          <w:sz w:val="28"/>
          <w:szCs w:val="28"/>
        </w:rPr>
        <w:drawing>
          <wp:inline distT="0" distB="0" distL="0" distR="0">
            <wp:extent cx="527685" cy="6731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292" w:rsidRPr="00B55621" w:rsidRDefault="005B5292" w:rsidP="005B5292">
      <w:pPr>
        <w:ind w:right="-1"/>
        <w:jc w:val="center"/>
        <w:rPr>
          <w:b/>
          <w:color w:val="333333"/>
          <w:sz w:val="28"/>
          <w:szCs w:val="28"/>
        </w:rPr>
      </w:pPr>
      <w:r w:rsidRPr="00B55621">
        <w:rPr>
          <w:b/>
          <w:color w:val="333333"/>
          <w:sz w:val="28"/>
          <w:szCs w:val="28"/>
        </w:rPr>
        <w:t>КРАСНОЯРСКИЙ КРАЙ</w:t>
      </w:r>
    </w:p>
    <w:p w:rsidR="005B5292" w:rsidRPr="00B55621" w:rsidRDefault="005B5292" w:rsidP="005B5292">
      <w:pPr>
        <w:ind w:right="-1"/>
        <w:jc w:val="center"/>
        <w:rPr>
          <w:b/>
          <w:color w:val="333333"/>
          <w:sz w:val="28"/>
          <w:szCs w:val="28"/>
        </w:rPr>
      </w:pPr>
      <w:r w:rsidRPr="00B55621">
        <w:rPr>
          <w:b/>
          <w:color w:val="333333"/>
          <w:sz w:val="28"/>
          <w:szCs w:val="28"/>
        </w:rPr>
        <w:t xml:space="preserve">ПИРОВСКИЙ </w:t>
      </w:r>
      <w:r>
        <w:rPr>
          <w:b/>
          <w:color w:val="333333"/>
          <w:sz w:val="28"/>
          <w:szCs w:val="28"/>
        </w:rPr>
        <w:t>МУНИЦИПАЛЬНЫЙ ОКРУГ</w:t>
      </w:r>
    </w:p>
    <w:p w:rsidR="005B5292" w:rsidRPr="00B55621" w:rsidRDefault="005B5292" w:rsidP="005B5292">
      <w:pPr>
        <w:ind w:right="-1"/>
        <w:jc w:val="center"/>
        <w:rPr>
          <w:b/>
          <w:color w:val="333333"/>
          <w:sz w:val="28"/>
          <w:szCs w:val="28"/>
        </w:rPr>
      </w:pPr>
      <w:r w:rsidRPr="00B55621">
        <w:rPr>
          <w:b/>
          <w:color w:val="333333"/>
          <w:sz w:val="28"/>
          <w:szCs w:val="28"/>
        </w:rPr>
        <w:t>ПИРОВСКИЙ ОКРУЖНОЙ СОВЕТ ДЕПУТАТОВ</w:t>
      </w:r>
    </w:p>
    <w:p w:rsidR="005B5292" w:rsidRPr="00B55621" w:rsidRDefault="005B5292" w:rsidP="005B5292">
      <w:pPr>
        <w:ind w:right="-1" w:firstLine="709"/>
        <w:jc w:val="center"/>
        <w:rPr>
          <w:b/>
          <w:color w:val="333333"/>
          <w:sz w:val="28"/>
          <w:szCs w:val="28"/>
        </w:rPr>
      </w:pPr>
    </w:p>
    <w:p w:rsidR="005B5292" w:rsidRPr="00DB1B99" w:rsidRDefault="005B5292" w:rsidP="005B5292">
      <w:pPr>
        <w:ind w:right="-1" w:firstLine="709"/>
        <w:jc w:val="center"/>
        <w:rPr>
          <w:b/>
          <w:color w:val="333333"/>
          <w:sz w:val="32"/>
          <w:szCs w:val="32"/>
        </w:rPr>
      </w:pPr>
      <w:r w:rsidRPr="00DB1B99">
        <w:rPr>
          <w:b/>
          <w:color w:val="333333"/>
          <w:sz w:val="32"/>
          <w:szCs w:val="32"/>
        </w:rPr>
        <w:t>РЕШЕНИЕ</w:t>
      </w:r>
    </w:p>
    <w:p w:rsidR="005B5292" w:rsidRPr="00B55621" w:rsidRDefault="005B5292" w:rsidP="005B5292">
      <w:pPr>
        <w:ind w:right="-1" w:firstLine="709"/>
        <w:jc w:val="center"/>
        <w:rPr>
          <w:b/>
          <w:color w:val="333333"/>
          <w:sz w:val="28"/>
          <w:szCs w:val="28"/>
        </w:rPr>
      </w:pPr>
    </w:p>
    <w:p w:rsidR="005B5292" w:rsidRPr="00B55621" w:rsidRDefault="00617CC1" w:rsidP="005B5292">
      <w:pPr>
        <w:keepNext/>
        <w:keepLines/>
        <w:ind w:right="-1"/>
        <w:outlineLvl w:val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 xml:space="preserve">  09.11.2</w:t>
      </w:r>
      <w:r w:rsidR="005B5292">
        <w:rPr>
          <w:bCs/>
          <w:color w:val="333333"/>
          <w:sz w:val="28"/>
          <w:szCs w:val="28"/>
        </w:rPr>
        <w:t>021г</w:t>
      </w:r>
      <w:r w:rsidR="005B5292" w:rsidRPr="00B55621">
        <w:rPr>
          <w:bCs/>
          <w:color w:val="333333"/>
          <w:sz w:val="28"/>
          <w:szCs w:val="28"/>
        </w:rPr>
        <w:tab/>
        <w:t xml:space="preserve">                  </w:t>
      </w:r>
      <w:r w:rsidR="005B5292">
        <w:rPr>
          <w:bCs/>
          <w:color w:val="333333"/>
          <w:sz w:val="28"/>
          <w:szCs w:val="28"/>
        </w:rPr>
        <w:t xml:space="preserve">  </w:t>
      </w:r>
      <w:r w:rsidR="005B5292" w:rsidRPr="00B55621">
        <w:rPr>
          <w:bCs/>
          <w:color w:val="333333"/>
          <w:sz w:val="28"/>
          <w:szCs w:val="28"/>
        </w:rPr>
        <w:t>с.</w:t>
      </w:r>
      <w:r w:rsidR="005B5292">
        <w:rPr>
          <w:bCs/>
          <w:color w:val="333333"/>
          <w:sz w:val="28"/>
          <w:szCs w:val="28"/>
        </w:rPr>
        <w:t xml:space="preserve"> </w:t>
      </w:r>
      <w:r w:rsidR="005B5292" w:rsidRPr="00B55621">
        <w:rPr>
          <w:bCs/>
          <w:color w:val="333333"/>
          <w:sz w:val="28"/>
          <w:szCs w:val="28"/>
        </w:rPr>
        <w:t xml:space="preserve">Пировское               </w:t>
      </w:r>
      <w:r w:rsidR="005B5292">
        <w:rPr>
          <w:bCs/>
          <w:color w:val="333333"/>
          <w:sz w:val="28"/>
          <w:szCs w:val="28"/>
        </w:rPr>
        <w:t xml:space="preserve">                  </w:t>
      </w:r>
      <w:r w:rsidR="00F13A56">
        <w:rPr>
          <w:bCs/>
          <w:color w:val="333333"/>
          <w:sz w:val="28"/>
          <w:szCs w:val="28"/>
        </w:rPr>
        <w:t xml:space="preserve">      </w:t>
      </w:r>
      <w:r w:rsidR="005B5292">
        <w:rPr>
          <w:bCs/>
          <w:color w:val="333333"/>
          <w:sz w:val="28"/>
          <w:szCs w:val="28"/>
        </w:rPr>
        <w:t>№</w:t>
      </w:r>
      <w:r w:rsidR="00F13A56">
        <w:rPr>
          <w:bCs/>
          <w:color w:val="333333"/>
          <w:sz w:val="28"/>
          <w:szCs w:val="28"/>
        </w:rPr>
        <w:t xml:space="preserve"> 15-169р</w:t>
      </w:r>
    </w:p>
    <w:p w:rsidR="005B5292" w:rsidRPr="00B55621" w:rsidRDefault="005B5292" w:rsidP="005B5292">
      <w:pPr>
        <w:rPr>
          <w:color w:val="333333"/>
          <w:sz w:val="28"/>
          <w:szCs w:val="28"/>
        </w:rPr>
      </w:pPr>
    </w:p>
    <w:p w:rsidR="005B5292" w:rsidRDefault="005B5292" w:rsidP="005B529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официального сайта органов местного самоуправления Пировского муниципального округа</w:t>
      </w:r>
    </w:p>
    <w:p w:rsidR="005B5292" w:rsidRDefault="005B5292" w:rsidP="005B5292">
      <w:pPr>
        <w:ind w:firstLine="709"/>
        <w:jc w:val="both"/>
        <w:rPr>
          <w:sz w:val="28"/>
          <w:szCs w:val="28"/>
        </w:rPr>
      </w:pPr>
    </w:p>
    <w:p w:rsidR="005B5292" w:rsidRPr="00404B69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 w:rsidRPr="00404B69">
        <w:rPr>
          <w:color w:val="323232"/>
          <w:sz w:val="28"/>
          <w:szCs w:val="28"/>
        </w:rPr>
        <w:t>В соответствии с Феде</w:t>
      </w:r>
      <w:r>
        <w:rPr>
          <w:color w:val="323232"/>
          <w:sz w:val="28"/>
          <w:szCs w:val="28"/>
        </w:rPr>
        <w:t>ральным законом от 06.10.2003 №</w:t>
      </w:r>
      <w:r w:rsidRPr="00404B69">
        <w:rPr>
          <w:color w:val="323232"/>
          <w:sz w:val="28"/>
          <w:szCs w:val="28"/>
        </w:rPr>
        <w:t>131-ФЗ «Об общих принципах организации местного самоуправления в Российской Федерации», статьями 8, 12, 13 Федерального закона от 27.07.2006 №149-ФЗ «Об информации, информационных технологиях и о защите информации», Феде</w:t>
      </w:r>
      <w:r>
        <w:rPr>
          <w:color w:val="323232"/>
          <w:sz w:val="28"/>
          <w:szCs w:val="28"/>
        </w:rPr>
        <w:t>ральным законом от 09.02.2009 №</w:t>
      </w:r>
      <w:r w:rsidRPr="00404B69">
        <w:rPr>
          <w:color w:val="323232"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самоуправления», руководствуясь статьями 20, 35 </w:t>
      </w:r>
      <w:r>
        <w:rPr>
          <w:color w:val="323232"/>
          <w:sz w:val="28"/>
          <w:szCs w:val="28"/>
        </w:rPr>
        <w:t>Пировского муниципального округа, Пировский</w:t>
      </w:r>
      <w:r w:rsidRPr="00404B69">
        <w:rPr>
          <w:color w:val="323232"/>
          <w:sz w:val="28"/>
          <w:szCs w:val="28"/>
        </w:rPr>
        <w:t xml:space="preserve"> окружной Совет депутатов РЕШИЛ:</w:t>
      </w:r>
    </w:p>
    <w:p w:rsidR="005B5292" w:rsidRPr="00564126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1.</w:t>
      </w:r>
      <w:r w:rsidRPr="00404B69">
        <w:rPr>
          <w:color w:val="323232"/>
          <w:sz w:val="28"/>
          <w:szCs w:val="28"/>
        </w:rPr>
        <w:t xml:space="preserve">Создать официальный сайт органов местного самоуправления муниципального образования </w:t>
      </w:r>
      <w:r>
        <w:rPr>
          <w:color w:val="323232"/>
          <w:sz w:val="28"/>
          <w:szCs w:val="28"/>
        </w:rPr>
        <w:t xml:space="preserve">Пировский </w:t>
      </w:r>
      <w:r w:rsidRPr="00404B69">
        <w:rPr>
          <w:color w:val="323232"/>
          <w:sz w:val="28"/>
          <w:szCs w:val="28"/>
        </w:rPr>
        <w:t xml:space="preserve">муниципальный округ Красноярского края с доменным именем </w:t>
      </w:r>
      <w:hyperlink r:id="rId5" w:history="1">
        <w:proofErr w:type="gramStart"/>
        <w:r w:rsidRPr="00CB221A">
          <w:rPr>
            <w:rStyle w:val="a5"/>
            <w:sz w:val="28"/>
            <w:szCs w:val="28"/>
            <w:lang w:val="en-US"/>
          </w:rPr>
          <w:t>www</w:t>
        </w:r>
        <w:r w:rsidRPr="00CB221A">
          <w:rPr>
            <w:rStyle w:val="a5"/>
            <w:sz w:val="28"/>
            <w:szCs w:val="28"/>
          </w:rPr>
          <w:t>.</w:t>
        </w:r>
        <w:proofErr w:type="spellStart"/>
        <w:r w:rsidRPr="00CB221A">
          <w:rPr>
            <w:rStyle w:val="a5"/>
            <w:sz w:val="28"/>
            <w:szCs w:val="28"/>
            <w:lang w:val="en-US"/>
          </w:rPr>
          <w:t>piradm</w:t>
        </w:r>
        <w:proofErr w:type="spellEnd"/>
        <w:r w:rsidRPr="00CB221A">
          <w:rPr>
            <w:rStyle w:val="a5"/>
            <w:sz w:val="28"/>
            <w:szCs w:val="28"/>
          </w:rPr>
          <w:t>.</w:t>
        </w:r>
        <w:proofErr w:type="spellStart"/>
        <w:r w:rsidRPr="00CB221A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323232"/>
          <w:sz w:val="28"/>
          <w:szCs w:val="28"/>
        </w:rPr>
        <w:t xml:space="preserve"> </w:t>
      </w:r>
      <w:r w:rsidRPr="00404B69">
        <w:rPr>
          <w:color w:val="323232"/>
          <w:sz w:val="28"/>
          <w:szCs w:val="28"/>
        </w:rPr>
        <w:t>.</w:t>
      </w:r>
      <w:proofErr w:type="gramEnd"/>
      <w:r w:rsidRPr="00564126">
        <w:rPr>
          <w:color w:val="323232"/>
          <w:sz w:val="28"/>
          <w:szCs w:val="28"/>
        </w:rPr>
        <w:t xml:space="preserve"> </w:t>
      </w:r>
    </w:p>
    <w:p w:rsidR="005B5292" w:rsidRPr="00404B69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 w:rsidRPr="00564126">
        <w:rPr>
          <w:color w:val="323232"/>
          <w:sz w:val="28"/>
          <w:szCs w:val="28"/>
        </w:rPr>
        <w:t>2</w:t>
      </w:r>
      <w:r>
        <w:rPr>
          <w:color w:val="323232"/>
          <w:sz w:val="28"/>
          <w:szCs w:val="28"/>
        </w:rPr>
        <w:t>.</w:t>
      </w:r>
      <w:r w:rsidRPr="00404B69">
        <w:rPr>
          <w:color w:val="323232"/>
          <w:sz w:val="28"/>
          <w:szCs w:val="28"/>
        </w:rPr>
        <w:t xml:space="preserve">Утвердить Положение об официальном сайте органов местного самоуправления муниципального образования </w:t>
      </w:r>
      <w:r>
        <w:rPr>
          <w:color w:val="323232"/>
          <w:sz w:val="28"/>
          <w:szCs w:val="28"/>
        </w:rPr>
        <w:t>Пировский</w:t>
      </w:r>
      <w:r w:rsidRPr="00404B69">
        <w:rPr>
          <w:color w:val="323232"/>
          <w:sz w:val="28"/>
          <w:szCs w:val="28"/>
        </w:rPr>
        <w:t xml:space="preserve"> муниципальный округ Красноярского края, согласно приложению.</w:t>
      </w:r>
    </w:p>
    <w:p w:rsidR="005B5292" w:rsidRPr="00404B69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3.</w:t>
      </w:r>
      <w:r w:rsidRPr="00404B69">
        <w:rPr>
          <w:color w:val="323232"/>
          <w:sz w:val="28"/>
          <w:szCs w:val="28"/>
        </w:rPr>
        <w:t>Опубликовать настоящее решение в газете «</w:t>
      </w:r>
      <w:r>
        <w:rPr>
          <w:color w:val="323232"/>
          <w:sz w:val="28"/>
          <w:szCs w:val="28"/>
        </w:rPr>
        <w:t>Заря»</w:t>
      </w:r>
      <w:r w:rsidRPr="00404B69">
        <w:rPr>
          <w:color w:val="323232"/>
          <w:sz w:val="28"/>
          <w:szCs w:val="28"/>
        </w:rPr>
        <w:t xml:space="preserve"> и разместить на официальном сайте органов местного самоуправления муниципального образования </w:t>
      </w:r>
      <w:r>
        <w:rPr>
          <w:color w:val="323232"/>
          <w:sz w:val="28"/>
          <w:szCs w:val="28"/>
        </w:rPr>
        <w:t>Пировский муниципальный округ</w:t>
      </w:r>
      <w:r w:rsidRPr="00404B69">
        <w:rPr>
          <w:color w:val="323232"/>
          <w:sz w:val="28"/>
          <w:szCs w:val="28"/>
        </w:rPr>
        <w:t xml:space="preserve"> в сети Интернет.</w:t>
      </w:r>
    </w:p>
    <w:p w:rsidR="005B5292" w:rsidRPr="00404B69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4.</w:t>
      </w:r>
      <w:r w:rsidRPr="00404B69">
        <w:rPr>
          <w:color w:val="323232"/>
          <w:sz w:val="28"/>
          <w:szCs w:val="28"/>
        </w:rPr>
        <w:t xml:space="preserve">Контроль за исполнением настоящего решения возложить на постоянную комиссию </w:t>
      </w:r>
      <w:r w:rsidR="00617CC1">
        <w:rPr>
          <w:color w:val="323232"/>
          <w:sz w:val="28"/>
          <w:szCs w:val="28"/>
        </w:rPr>
        <w:t>по бюджетной, налоговой, экономической политике, земельным, имущественным отношениям и правоохранительной деятельности</w:t>
      </w:r>
      <w:r>
        <w:rPr>
          <w:color w:val="323232"/>
          <w:sz w:val="28"/>
          <w:szCs w:val="28"/>
        </w:rPr>
        <w:t xml:space="preserve"> и </w:t>
      </w:r>
      <w:r w:rsidRPr="00404B69">
        <w:rPr>
          <w:color w:val="323232"/>
          <w:sz w:val="28"/>
          <w:szCs w:val="28"/>
        </w:rPr>
        <w:t xml:space="preserve">заместителя главы </w:t>
      </w:r>
      <w:r>
        <w:rPr>
          <w:color w:val="323232"/>
          <w:sz w:val="28"/>
          <w:szCs w:val="28"/>
        </w:rPr>
        <w:t xml:space="preserve">Пировского </w:t>
      </w:r>
      <w:r w:rsidRPr="00404B69">
        <w:rPr>
          <w:color w:val="323232"/>
          <w:sz w:val="28"/>
          <w:szCs w:val="28"/>
        </w:rPr>
        <w:t>муниципального округа по общественно-политическ</w:t>
      </w:r>
      <w:r>
        <w:rPr>
          <w:color w:val="323232"/>
          <w:sz w:val="28"/>
          <w:szCs w:val="28"/>
        </w:rPr>
        <w:t>им</w:t>
      </w:r>
      <w:r w:rsidRPr="00404B69">
        <w:rPr>
          <w:color w:val="323232"/>
          <w:sz w:val="28"/>
          <w:szCs w:val="28"/>
        </w:rPr>
        <w:t xml:space="preserve"> </w:t>
      </w:r>
      <w:r>
        <w:rPr>
          <w:color w:val="323232"/>
          <w:sz w:val="28"/>
          <w:szCs w:val="28"/>
        </w:rPr>
        <w:t>вопросам</w:t>
      </w:r>
      <w:r w:rsidRPr="00404B69">
        <w:rPr>
          <w:color w:val="323232"/>
          <w:sz w:val="28"/>
          <w:szCs w:val="28"/>
        </w:rPr>
        <w:t xml:space="preserve"> – </w:t>
      </w:r>
      <w:r>
        <w:rPr>
          <w:color w:val="323232"/>
          <w:sz w:val="28"/>
          <w:szCs w:val="28"/>
        </w:rPr>
        <w:t xml:space="preserve">начальника отдела образования </w:t>
      </w:r>
      <w:proofErr w:type="spellStart"/>
      <w:r>
        <w:rPr>
          <w:color w:val="323232"/>
          <w:sz w:val="28"/>
          <w:szCs w:val="28"/>
        </w:rPr>
        <w:t>Тимербулатова</w:t>
      </w:r>
      <w:proofErr w:type="spellEnd"/>
      <w:r>
        <w:rPr>
          <w:color w:val="323232"/>
          <w:sz w:val="28"/>
          <w:szCs w:val="28"/>
        </w:rPr>
        <w:t xml:space="preserve"> И.Г.</w:t>
      </w:r>
    </w:p>
    <w:p w:rsidR="005B5292" w:rsidRDefault="005B5292" w:rsidP="0014439B">
      <w:pPr>
        <w:ind w:firstLine="709"/>
        <w:jc w:val="both"/>
        <w:rPr>
          <w:color w:val="323232"/>
          <w:sz w:val="28"/>
          <w:szCs w:val="28"/>
        </w:rPr>
      </w:pPr>
      <w:r>
        <w:rPr>
          <w:color w:val="323232"/>
          <w:sz w:val="28"/>
          <w:szCs w:val="28"/>
        </w:rPr>
        <w:t>5.</w:t>
      </w:r>
      <w:r w:rsidR="00C86E5C">
        <w:rPr>
          <w:color w:val="323232"/>
          <w:sz w:val="28"/>
          <w:szCs w:val="28"/>
        </w:rPr>
        <w:t xml:space="preserve">Решение вступает в силу после </w:t>
      </w:r>
      <w:r>
        <w:rPr>
          <w:color w:val="323232"/>
          <w:sz w:val="28"/>
          <w:szCs w:val="28"/>
        </w:rPr>
        <w:t>его официального опубликования</w:t>
      </w:r>
      <w:r w:rsidR="00C86E5C">
        <w:rPr>
          <w:color w:val="323232"/>
          <w:sz w:val="28"/>
          <w:szCs w:val="28"/>
        </w:rPr>
        <w:t xml:space="preserve"> в районной газете «Заря»</w:t>
      </w:r>
      <w:r>
        <w:rPr>
          <w:color w:val="323232"/>
          <w:sz w:val="28"/>
          <w:szCs w:val="28"/>
        </w:rPr>
        <w:t>.</w:t>
      </w:r>
    </w:p>
    <w:p w:rsidR="00C86E5C" w:rsidRPr="00564126" w:rsidRDefault="00C86E5C" w:rsidP="0014439B">
      <w:pPr>
        <w:ind w:firstLine="709"/>
        <w:jc w:val="both"/>
        <w:rPr>
          <w:color w:val="323232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292" w:rsidRPr="00B55621" w:rsidTr="00B9287F">
        <w:tc>
          <w:tcPr>
            <w:tcW w:w="4785" w:type="dxa"/>
            <w:hideMark/>
          </w:tcPr>
          <w:p w:rsidR="005B5292" w:rsidRPr="00B55621" w:rsidRDefault="005B5292" w:rsidP="00B9287F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B55621">
              <w:rPr>
                <w:sz w:val="28"/>
                <w:szCs w:val="28"/>
                <w:lang w:eastAsia="en-US"/>
              </w:rPr>
              <w:t xml:space="preserve">Председатель Пировского </w:t>
            </w:r>
          </w:p>
          <w:p w:rsidR="005B5292" w:rsidRDefault="005B5292" w:rsidP="00B9287F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B55621">
              <w:rPr>
                <w:sz w:val="28"/>
                <w:szCs w:val="28"/>
                <w:lang w:eastAsia="en-US"/>
              </w:rPr>
              <w:t>окружного</w:t>
            </w:r>
            <w:proofErr w:type="gramEnd"/>
            <w:r w:rsidRPr="00B55621">
              <w:rPr>
                <w:sz w:val="28"/>
                <w:szCs w:val="28"/>
                <w:lang w:eastAsia="en-US"/>
              </w:rPr>
              <w:t xml:space="preserve"> Совета депутатов</w:t>
            </w:r>
          </w:p>
          <w:p w:rsidR="005B5292" w:rsidRPr="00B55621" w:rsidRDefault="005B5292" w:rsidP="00B9287F">
            <w:pPr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hideMark/>
          </w:tcPr>
          <w:p w:rsidR="005B5292" w:rsidRPr="00B55621" w:rsidRDefault="005B5292" w:rsidP="00B9287F">
            <w:pPr>
              <w:spacing w:line="252" w:lineRule="auto"/>
              <w:ind w:left="1452" w:hanging="1452"/>
              <w:rPr>
                <w:sz w:val="28"/>
                <w:szCs w:val="28"/>
                <w:lang w:eastAsia="en-US"/>
              </w:rPr>
            </w:pPr>
            <w:r w:rsidRPr="00B55621">
              <w:rPr>
                <w:iCs/>
                <w:sz w:val="28"/>
                <w:szCs w:val="28"/>
                <w:shd w:val="clear" w:color="auto" w:fill="FFFFFF"/>
                <w:lang w:eastAsia="en-US" w:bidi="ru-RU"/>
              </w:rPr>
              <w:t xml:space="preserve">                    </w:t>
            </w:r>
            <w:r>
              <w:rPr>
                <w:iCs/>
                <w:sz w:val="28"/>
                <w:szCs w:val="28"/>
                <w:shd w:val="clear" w:color="auto" w:fill="FFFFFF"/>
                <w:lang w:eastAsia="en-US" w:bidi="ru-RU"/>
              </w:rPr>
              <w:t xml:space="preserve"> </w:t>
            </w:r>
            <w:r w:rsidRPr="00B55621">
              <w:rPr>
                <w:iCs/>
                <w:sz w:val="28"/>
                <w:szCs w:val="28"/>
                <w:shd w:val="clear" w:color="auto" w:fill="FFFFFF"/>
                <w:lang w:eastAsia="en-US" w:bidi="ru-RU"/>
              </w:rPr>
              <w:t xml:space="preserve">Глава </w:t>
            </w:r>
            <w:r w:rsidRPr="00B55621">
              <w:rPr>
                <w:sz w:val="28"/>
                <w:szCs w:val="28"/>
                <w:lang w:eastAsia="en-US"/>
              </w:rPr>
              <w:t xml:space="preserve">Пировского </w:t>
            </w:r>
            <w:r>
              <w:rPr>
                <w:sz w:val="28"/>
                <w:szCs w:val="28"/>
                <w:lang w:eastAsia="en-US"/>
              </w:rPr>
              <w:t xml:space="preserve">муниципального </w:t>
            </w:r>
            <w:r w:rsidRPr="00B55621">
              <w:rPr>
                <w:sz w:val="28"/>
                <w:szCs w:val="28"/>
                <w:lang w:eastAsia="en-US"/>
              </w:rPr>
              <w:t>округа</w:t>
            </w:r>
          </w:p>
        </w:tc>
      </w:tr>
      <w:tr w:rsidR="005B5292" w:rsidRPr="00B55621" w:rsidTr="00B9287F">
        <w:trPr>
          <w:trHeight w:val="463"/>
        </w:trPr>
        <w:tc>
          <w:tcPr>
            <w:tcW w:w="4785" w:type="dxa"/>
          </w:tcPr>
          <w:p w:rsidR="005B5292" w:rsidRPr="00B55621" w:rsidRDefault="005B5292" w:rsidP="00B9287F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B55621">
              <w:rPr>
                <w:rFonts w:eastAsia="Calibri"/>
                <w:iCs/>
                <w:sz w:val="28"/>
                <w:szCs w:val="28"/>
                <w:lang w:eastAsia="en-US"/>
              </w:rPr>
              <w:t xml:space="preserve">____________Г.И. </w:t>
            </w:r>
            <w:proofErr w:type="spellStart"/>
            <w:r w:rsidRPr="00B55621">
              <w:rPr>
                <w:rFonts w:eastAsia="Calibri"/>
                <w:iCs/>
                <w:sz w:val="28"/>
                <w:szCs w:val="28"/>
                <w:lang w:eastAsia="en-US"/>
              </w:rPr>
              <w:t>Костыгина</w:t>
            </w:r>
            <w:proofErr w:type="spellEnd"/>
          </w:p>
        </w:tc>
        <w:tc>
          <w:tcPr>
            <w:tcW w:w="4786" w:type="dxa"/>
          </w:tcPr>
          <w:p w:rsidR="005B5292" w:rsidRPr="00B55621" w:rsidRDefault="005B5292" w:rsidP="00B9287F">
            <w:pPr>
              <w:spacing w:line="252" w:lineRule="auto"/>
              <w:jc w:val="both"/>
              <w:rPr>
                <w:sz w:val="28"/>
                <w:szCs w:val="28"/>
                <w:lang w:eastAsia="en-US"/>
              </w:rPr>
            </w:pPr>
            <w:r w:rsidRPr="00B55621">
              <w:rPr>
                <w:sz w:val="28"/>
                <w:szCs w:val="28"/>
                <w:lang w:eastAsia="en-US"/>
              </w:rPr>
              <w:t xml:space="preserve">                    ____________</w:t>
            </w:r>
            <w:r>
              <w:rPr>
                <w:sz w:val="28"/>
                <w:szCs w:val="28"/>
                <w:lang w:eastAsia="en-US"/>
              </w:rPr>
              <w:t>А.И. Евсеев</w:t>
            </w:r>
          </w:p>
        </w:tc>
      </w:tr>
    </w:tbl>
    <w:p w:rsidR="005B5292" w:rsidRDefault="005B5292" w:rsidP="005B5292">
      <w:pPr>
        <w:ind w:right="-1"/>
        <w:jc w:val="both"/>
        <w:rPr>
          <w:sz w:val="22"/>
          <w:szCs w:val="22"/>
        </w:rPr>
      </w:pPr>
    </w:p>
    <w:p w:rsidR="00F13A56" w:rsidRDefault="00F13A56" w:rsidP="00F13A56">
      <w:pPr>
        <w:spacing w:after="120"/>
        <w:jc w:val="right"/>
        <w:rPr>
          <w:iCs/>
        </w:rPr>
      </w:pPr>
    </w:p>
    <w:p w:rsidR="00F13A56" w:rsidRDefault="005B5292" w:rsidP="00F13A56">
      <w:pPr>
        <w:jc w:val="right"/>
        <w:rPr>
          <w:iCs/>
        </w:rPr>
      </w:pPr>
      <w:r w:rsidRPr="00564126">
        <w:rPr>
          <w:iCs/>
        </w:rPr>
        <w:t xml:space="preserve">Приложение к решению </w:t>
      </w:r>
      <w:r>
        <w:rPr>
          <w:iCs/>
        </w:rPr>
        <w:t>Пировского</w:t>
      </w:r>
    </w:p>
    <w:p w:rsidR="005B5292" w:rsidRDefault="00F13A56" w:rsidP="00F13A56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</w:t>
      </w:r>
      <w:proofErr w:type="gramStart"/>
      <w:r w:rsidR="005B5292" w:rsidRPr="00564126">
        <w:rPr>
          <w:iCs/>
        </w:rPr>
        <w:t>окружного</w:t>
      </w:r>
      <w:proofErr w:type="gramEnd"/>
      <w:r w:rsidR="005B5292" w:rsidRPr="00564126">
        <w:rPr>
          <w:iCs/>
        </w:rPr>
        <w:t xml:space="preserve"> Совета депутатов</w:t>
      </w:r>
      <w:r w:rsidR="005B5292" w:rsidRPr="00564126">
        <w:rPr>
          <w:iCs/>
        </w:rPr>
        <w:br/>
      </w:r>
      <w:r>
        <w:rPr>
          <w:iCs/>
        </w:rPr>
        <w:t xml:space="preserve">                                                                             </w:t>
      </w:r>
      <w:r w:rsidR="005B5292" w:rsidRPr="00564126">
        <w:rPr>
          <w:iCs/>
        </w:rPr>
        <w:t xml:space="preserve">от </w:t>
      </w:r>
      <w:r>
        <w:rPr>
          <w:iCs/>
        </w:rPr>
        <w:t>09.11.2021</w:t>
      </w:r>
      <w:r w:rsidR="005B5292">
        <w:rPr>
          <w:iCs/>
        </w:rPr>
        <w:t xml:space="preserve"> </w:t>
      </w:r>
      <w:r w:rsidR="005B5292" w:rsidRPr="00564126">
        <w:rPr>
          <w:iCs/>
        </w:rPr>
        <w:t>№</w:t>
      </w:r>
      <w:r>
        <w:rPr>
          <w:iCs/>
        </w:rPr>
        <w:t xml:space="preserve"> 15-169р</w:t>
      </w:r>
    </w:p>
    <w:p w:rsidR="00F13A56" w:rsidRPr="00564126" w:rsidRDefault="00F13A56" w:rsidP="00F13A56">
      <w:pPr>
        <w:jc w:val="center"/>
      </w:pP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bookmarkStart w:id="0" w:name="_GoBack"/>
      <w:bookmarkEnd w:id="0"/>
      <w:r w:rsidRPr="00564126">
        <w:rPr>
          <w:b/>
          <w:bCs/>
          <w:color w:val="323232"/>
        </w:rPr>
        <w:t>ПОЛОЖЕНИЕ</w:t>
      </w:r>
      <w:r w:rsidRPr="00564126">
        <w:rPr>
          <w:b/>
          <w:bCs/>
          <w:color w:val="323232"/>
        </w:rPr>
        <w:br/>
        <w:t>об официальном сайте органов местного самоуправления муниц</w:t>
      </w:r>
      <w:r>
        <w:rPr>
          <w:b/>
          <w:bCs/>
          <w:color w:val="323232"/>
        </w:rPr>
        <w:t>ипального образования Пировский</w:t>
      </w:r>
      <w:r w:rsidRPr="00564126">
        <w:rPr>
          <w:b/>
          <w:bCs/>
          <w:color w:val="323232"/>
        </w:rPr>
        <w:t xml:space="preserve"> муниципальный округ Красноярского края</w:t>
      </w: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r w:rsidRPr="00564126">
        <w:rPr>
          <w:b/>
          <w:bCs/>
          <w:color w:val="323232"/>
        </w:rPr>
        <w:t>1. Общие положения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1.1. Настоящее Положение разработано в соответствии с Федеральными законами о</w:t>
      </w:r>
      <w:r>
        <w:rPr>
          <w:color w:val="323232"/>
        </w:rPr>
        <w:t>т 06.10.2003 №</w:t>
      </w:r>
      <w:r w:rsidRPr="00564126">
        <w:rPr>
          <w:color w:val="323232"/>
        </w:rPr>
        <w:t xml:space="preserve">131-ФЗ «Об общих принципах организации местного самоуправления в Российской Федерации», от 27.07.2006 №149-ФЗ «Об информации, информационных технологиях и о защите информации», от 09.02.2009 №8-ФЗ «Об обеспечении доступа к информации о деятельности государственных органов и органов местного самоуправления», Уставом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 Красноярского края, и определяет порядок функционирования официального сайта органов местного самоуправления муниципального образования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муниципальный округ Красноярского края в информационно-телекоммуникационной сети Интернет (далее – Официальный сайт, сайт).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1.2. Официальный сайт может являт</w:t>
      </w:r>
      <w:r>
        <w:rPr>
          <w:color w:val="323232"/>
        </w:rPr>
        <w:t>ь</w:t>
      </w:r>
      <w:r w:rsidRPr="00564126">
        <w:rPr>
          <w:color w:val="323232"/>
        </w:rPr>
        <w:t>ся средством массовой информации, и быть зарегистрированным в соответствии с Законом Российской Федерации от 27.12.1991 № 2124-I «О средствах массовой информации».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Решение о регистрации официального сай</w:t>
      </w:r>
      <w:r>
        <w:rPr>
          <w:color w:val="323232"/>
        </w:rPr>
        <w:t>т</w:t>
      </w:r>
      <w:r w:rsidRPr="00564126">
        <w:rPr>
          <w:color w:val="323232"/>
        </w:rPr>
        <w:t xml:space="preserve">а как сетевого издания, а также утверждение редакции сетевого издания принимается администрацией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 Красноярского края.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1.3. Официальный сайт представляет собой совокупность технологических и организационных решений, обеспечивающих доступ пользователей к информации о деятельности органов местного самоуправления муниципального образования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муниципальный округ Красноярского края: главы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</w:t>
      </w:r>
      <w:r>
        <w:rPr>
          <w:color w:val="323232"/>
        </w:rPr>
        <w:t>ниципального округа, Пировского</w:t>
      </w:r>
      <w:r w:rsidRPr="00564126">
        <w:rPr>
          <w:color w:val="323232"/>
        </w:rPr>
        <w:t xml:space="preserve"> окружного Совета депутатов, администрации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 (</w:t>
      </w:r>
      <w:r>
        <w:rPr>
          <w:color w:val="323232"/>
        </w:rPr>
        <w:t>далее - органы МСУ МО Пировский</w:t>
      </w:r>
      <w:r w:rsidRPr="00564126">
        <w:rPr>
          <w:color w:val="323232"/>
        </w:rPr>
        <w:t xml:space="preserve"> округ).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1.3. Сайт функционирует на принципах системности предоставления информации, интерактивности, открытости, объективности и точности.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1.4. Основным языком информационных материалов сайта является русский язык, при необходимости могут быть разработаны дополнительные языковые версии сайта.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1.6. Информация, размещаемая на сайте, является официальной, публичной и условно бесплатной.</w:t>
      </w:r>
    </w:p>
    <w:p w:rsidR="0071333F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1.7. Официальный сайт имеет электронный адрес (URL), содержащий доменное имя https:// </w:t>
      </w:r>
      <w:proofErr w:type="spellStart"/>
      <w:r>
        <w:rPr>
          <w:color w:val="323232"/>
          <w:lang w:val="en-US"/>
        </w:rPr>
        <w:t>pir</w:t>
      </w:r>
      <w:proofErr w:type="spellEnd"/>
      <w:r>
        <w:rPr>
          <w:color w:val="323232"/>
        </w:rPr>
        <w:t>adm.ru</w:t>
      </w:r>
      <w:r w:rsidRPr="00564126">
        <w:rPr>
          <w:color w:val="323232"/>
        </w:rPr>
        <w:t>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 </w:t>
      </w: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r w:rsidRPr="00564126">
        <w:rPr>
          <w:b/>
          <w:bCs/>
          <w:color w:val="323232"/>
        </w:rPr>
        <w:t>2. Цели и задачи сайта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2.1. Целями сайта являются: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реализация конституционных прав граждан на получение объективной информации;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формирование общественного мнения и повышение интереса к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lastRenderedPageBreak/>
        <w:t xml:space="preserve">- оперативное и объективное информирование российского и мирового сообщества о происходящих в </w:t>
      </w:r>
      <w:r>
        <w:rPr>
          <w:color w:val="323232"/>
        </w:rPr>
        <w:t>Пировском</w:t>
      </w:r>
      <w:r w:rsidRPr="00564126">
        <w:rPr>
          <w:color w:val="323232"/>
        </w:rPr>
        <w:t xml:space="preserve"> муниципальном округе общественно-политических, социально-экономических и культурно-нравственных процессах;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информационное сопровождение муниципальных программ;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обеспечение открытости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и доступность открытых муниципальных информационных ресурсов для пользователей сети Интернет;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взаимодействие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с гражданами и хозяйствующими субъектами посредством сети Интернет;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удовлетворение информационных потребностей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общественных организаций;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формирование имиджа </w:t>
      </w:r>
      <w:r>
        <w:rPr>
          <w:color w:val="323232"/>
        </w:rPr>
        <w:t>округа</w:t>
      </w:r>
      <w:r w:rsidRPr="00564126">
        <w:rPr>
          <w:color w:val="323232"/>
        </w:rPr>
        <w:t>, повышение его инвестиционной привлекательности;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развитие единого муниципального информационного пространства </w:t>
      </w:r>
      <w:r>
        <w:rPr>
          <w:color w:val="323232"/>
        </w:rPr>
        <w:t>округа</w:t>
      </w:r>
      <w:r w:rsidRPr="00564126">
        <w:rPr>
          <w:color w:val="323232"/>
        </w:rPr>
        <w:t>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предоставление интерактивных форм взаимодействия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с жителями округа и организациями</w:t>
      </w:r>
      <w:r w:rsidRPr="00564126">
        <w:rPr>
          <w:b/>
          <w:bCs/>
          <w:color w:val="323232"/>
        </w:rPr>
        <w:t>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2.2. С помощью сайта решаются задачи: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интенсифицируется процессы взаимодействия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с гражданами и организациями, сокращения времени на их информационное обеспечение;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обеспечивается прозрачность и информационная откр</w:t>
      </w:r>
      <w:r>
        <w:rPr>
          <w:color w:val="323232"/>
        </w:rPr>
        <w:t>ытость органов МСУ МО Пировский</w:t>
      </w:r>
      <w:r w:rsidRPr="00564126">
        <w:rPr>
          <w:color w:val="323232"/>
        </w:rPr>
        <w:t xml:space="preserve"> округ для населения;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повышается эффективность существующих механизмов общественного контроля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формируется эффективность использования системы районных </w:t>
      </w:r>
      <w:proofErr w:type="spellStart"/>
      <w:r w:rsidRPr="00564126">
        <w:rPr>
          <w:color w:val="323232"/>
        </w:rPr>
        <w:t>интернет-ресурсов</w:t>
      </w:r>
      <w:proofErr w:type="spellEnd"/>
      <w:r w:rsidRPr="00564126">
        <w:rPr>
          <w:color w:val="323232"/>
        </w:rPr>
        <w:t>.</w:t>
      </w:r>
    </w:p>
    <w:p w:rsidR="0071333F" w:rsidRPr="00564126" w:rsidRDefault="0071333F" w:rsidP="0071333F">
      <w:pPr>
        <w:spacing w:after="120"/>
        <w:jc w:val="both"/>
        <w:rPr>
          <w:color w:val="323232"/>
        </w:rPr>
      </w:pPr>
      <w:r w:rsidRPr="00564126">
        <w:rPr>
          <w:color w:val="323232"/>
        </w:rPr>
        <w:t> </w:t>
      </w: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r w:rsidRPr="00564126">
        <w:rPr>
          <w:b/>
          <w:bCs/>
          <w:color w:val="323232"/>
        </w:rPr>
        <w:t>3. Содержание официального сайта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3.1. На официальном сайте размещается информация, созданная в пределах своих полномочий органами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 том числе структурными подразделениями администрации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округа.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3.2. На официальном сайте содержатся: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1) общая информация об органах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 том числе: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а</w:t>
      </w:r>
      <w:proofErr w:type="gramEnd"/>
      <w:r w:rsidRPr="00564126">
        <w:rPr>
          <w:color w:val="323232"/>
        </w:rPr>
        <w:t xml:space="preserve">) наименование и структуру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их почтовый адрес, адрес электронной почты и иная контактная информация по которым пользователь информации может направить запрос и получить запрашиваемую информацию, номера телефонов справочных служб округа;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б</w:t>
      </w:r>
      <w:proofErr w:type="gramEnd"/>
      <w:r w:rsidRPr="00564126">
        <w:rPr>
          <w:color w:val="323232"/>
        </w:rPr>
        <w:t xml:space="preserve">) сведения о полномочиях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а также перечень законов и иных нормативных правовых актов, определяющих эти полномочия, задачи и функции;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в</w:t>
      </w:r>
      <w:proofErr w:type="gramEnd"/>
      <w:r w:rsidRPr="00564126">
        <w:rPr>
          <w:color w:val="323232"/>
        </w:rPr>
        <w:t>) перечень структурных, территориальных подразд</w:t>
      </w:r>
      <w:r>
        <w:rPr>
          <w:color w:val="323232"/>
        </w:rPr>
        <w:t>елений органов МСУ МО Пировский</w:t>
      </w:r>
      <w:r w:rsidRPr="00564126">
        <w:rPr>
          <w:color w:val="323232"/>
        </w:rPr>
        <w:t xml:space="preserve"> округ (при наличии), сведения об их задачах и функциях, а также почтовые адреса, адреса электронной почты (при наличии), номера телефонов справочных служб указанных подразделений;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г</w:t>
      </w:r>
      <w:proofErr w:type="gramEnd"/>
      <w:r w:rsidRPr="00564126">
        <w:rPr>
          <w:color w:val="323232"/>
        </w:rPr>
        <w:t xml:space="preserve">) перечень муниципальных учреждений и иных учреждений и предприятий, расположенных на территории округа (с их согласия), сведения об их задачах и функциях, а </w:t>
      </w:r>
      <w:r w:rsidRPr="00564126">
        <w:rPr>
          <w:color w:val="323232"/>
        </w:rPr>
        <w:lastRenderedPageBreak/>
        <w:t>также почтовые адреса, адреса электронной почты (при наличии), номера телефонов справочных служб указанных учреждений;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д</w:t>
      </w:r>
      <w:proofErr w:type="gramEnd"/>
      <w:r w:rsidRPr="00564126">
        <w:rPr>
          <w:color w:val="323232"/>
        </w:rPr>
        <w:t xml:space="preserve">) сведения о главе </w:t>
      </w:r>
      <w:r>
        <w:rPr>
          <w:color w:val="323232"/>
        </w:rPr>
        <w:t>Пировского муниципального округа, заместителях главы Пировского</w:t>
      </w:r>
      <w:r w:rsidRPr="00564126">
        <w:rPr>
          <w:color w:val="323232"/>
        </w:rPr>
        <w:t xml:space="preserve"> муниципального округа, председателе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окружного Совета депутатов, председателе контрольно-счетного органа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округа, руководителях структурных и территориальных подразделений администрации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округа, руководителях муниципальных учреждений округа (фамилия, имя, отчество, а также иные сведения с согласия указанных лиц);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е</w:t>
      </w:r>
      <w:proofErr w:type="gramEnd"/>
      <w:r w:rsidRPr="00564126">
        <w:rPr>
          <w:color w:val="323232"/>
        </w:rPr>
        <w:t xml:space="preserve">) перечни информационных систем, банков данных, реестров, регистров, находящихся в ведении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и (или) подведомственных им организаций (при наличии);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ж</w:t>
      </w:r>
      <w:proofErr w:type="gramEnd"/>
      <w:r w:rsidRPr="00564126">
        <w:rPr>
          <w:color w:val="323232"/>
        </w:rPr>
        <w:t>) сведения о средствах массовой информации, учрежденных органов МСУ М</w:t>
      </w:r>
      <w:r>
        <w:rPr>
          <w:color w:val="323232"/>
        </w:rPr>
        <w:t>О Пировский</w:t>
      </w:r>
      <w:r w:rsidRPr="00564126">
        <w:rPr>
          <w:color w:val="323232"/>
        </w:rPr>
        <w:t xml:space="preserve"> округ (при наличии);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2) информация о нормотворческой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 том числе: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а</w:t>
      </w:r>
      <w:proofErr w:type="gramEnd"/>
      <w:r w:rsidRPr="00564126">
        <w:rPr>
          <w:color w:val="323232"/>
        </w:rPr>
        <w:t>) муниципальные правовые акты, подлежащие официальному опубликованию,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в</w:t>
      </w:r>
      <w:proofErr w:type="gramEnd"/>
      <w:r w:rsidRPr="00564126">
        <w:rPr>
          <w:color w:val="323232"/>
        </w:rPr>
        <w:t>) информация о закупках товаров, работ, услуг для обеспечения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г</w:t>
      </w:r>
      <w:proofErr w:type="gramEnd"/>
      <w:r w:rsidRPr="00564126">
        <w:rPr>
          <w:color w:val="323232"/>
        </w:rPr>
        <w:t>) административные регламенты исполнения муниципальных функций (предоставления муниципальных услуг);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д</w:t>
      </w:r>
      <w:proofErr w:type="gramEnd"/>
      <w:r w:rsidRPr="00564126">
        <w:rPr>
          <w:color w:val="323232"/>
        </w:rPr>
        <w:t xml:space="preserve">) установленные формы обращений, заявлений и иных документов, принимаемых органом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к рассмотрению в соответствии с законами и иными нормативными правовыми актами, муниципальными правовыми актами;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е</w:t>
      </w:r>
      <w:proofErr w:type="gramEnd"/>
      <w:r w:rsidRPr="00564126">
        <w:rPr>
          <w:color w:val="323232"/>
        </w:rPr>
        <w:t xml:space="preserve">) порядок обжалования муниципальных правовых актов и иных решений, принятых органами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и должностными </w:t>
      </w:r>
      <w:r>
        <w:rPr>
          <w:color w:val="323232"/>
        </w:rPr>
        <w:t>лицами органов МСУ МО 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3) информация о плановых мероприятиях, прово</w:t>
      </w:r>
      <w:r>
        <w:rPr>
          <w:color w:val="323232"/>
        </w:rPr>
        <w:t>димых органами МСУ МО Пировский</w:t>
      </w:r>
      <w:r w:rsidRPr="00564126">
        <w:rPr>
          <w:color w:val="323232"/>
        </w:rPr>
        <w:t xml:space="preserve"> округ, в том числе сведения об официальных визитах и о ра</w:t>
      </w:r>
      <w:r>
        <w:rPr>
          <w:color w:val="323232"/>
        </w:rPr>
        <w:t>бочих поездках главы Пировского</w:t>
      </w:r>
      <w:r w:rsidRPr="00564126">
        <w:rPr>
          <w:color w:val="323232"/>
        </w:rPr>
        <w:t xml:space="preserve"> муниципального округа, заместителей главы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округа, председателя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окружного Совета депутатов и об официальных делегациях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4) 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иная информация, подлежащая доведению администрацией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 до сведения граждан и организаций в соответствии с федеральными законами, законами Красноярского края;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5) информация о результатах проверок, проведенных органами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в пределах их полномочий, а также о результатах данных проверок;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6) текст ежегодного отчета главы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 о проделанной работе за год;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lastRenderedPageBreak/>
        <w:t xml:space="preserve">7) статистическая информация о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 том числе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8) информация о кадровом обеспечении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 том числе: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а</w:t>
      </w:r>
      <w:proofErr w:type="gramEnd"/>
      <w:r w:rsidRPr="00564126">
        <w:rPr>
          <w:color w:val="323232"/>
        </w:rPr>
        <w:t>) порядок поступления граждан на муниципальную с</w:t>
      </w:r>
      <w:r>
        <w:rPr>
          <w:color w:val="323232"/>
        </w:rPr>
        <w:t>лужбу в органы МСУ МО 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б</w:t>
      </w:r>
      <w:proofErr w:type="gramEnd"/>
      <w:r w:rsidRPr="00564126">
        <w:rPr>
          <w:color w:val="323232"/>
        </w:rPr>
        <w:t>) сведения о вакантных должностях муниципальной сл</w:t>
      </w:r>
      <w:r>
        <w:rPr>
          <w:color w:val="323232"/>
        </w:rPr>
        <w:t>ужбы в органах МСУ МО 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в</w:t>
      </w:r>
      <w:proofErr w:type="gramEnd"/>
      <w:r w:rsidRPr="00564126">
        <w:rPr>
          <w:color w:val="323232"/>
        </w:rPr>
        <w:t>) квалификационные требования к кандидатам на замещение вакантных должностей муниципальной службы;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г</w:t>
      </w:r>
      <w:proofErr w:type="gramEnd"/>
      <w:r w:rsidRPr="00564126">
        <w:rPr>
          <w:color w:val="323232"/>
        </w:rPr>
        <w:t xml:space="preserve">) номера телефонов, по которым можно получить информацию по вопросу замещения вакантных должностей муниципальной службы в органах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д</w:t>
      </w:r>
      <w:proofErr w:type="gramEnd"/>
      <w:r w:rsidRPr="00564126">
        <w:rPr>
          <w:color w:val="323232"/>
        </w:rPr>
        <w:t>) перечень образовательных учреждений, подведомс</w:t>
      </w:r>
      <w:r>
        <w:rPr>
          <w:color w:val="323232"/>
        </w:rPr>
        <w:t>твенных органу МСУ МО Пировский</w:t>
      </w:r>
      <w:r w:rsidRPr="00564126">
        <w:rPr>
          <w:color w:val="323232"/>
        </w:rPr>
        <w:t xml:space="preserve"> округ (при наличии), с указанием почтовых адресов образовательных учреждений, а также номеров телефонов, по которым можно получить информацию справочного характера об этих образовательных учреждениях;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9) информацию о работе органа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самоуправления, в том числе: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а</w:t>
      </w:r>
      <w:proofErr w:type="gramEnd"/>
      <w:r w:rsidRPr="00564126">
        <w:rPr>
          <w:color w:val="323232"/>
        </w:rPr>
        <w:t>) порядок и время приема граждан (физических лиц), в том числе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б</w:t>
      </w:r>
      <w:proofErr w:type="gramEnd"/>
      <w:r w:rsidRPr="00564126">
        <w:rPr>
          <w:color w:val="323232"/>
        </w:rPr>
        <w:t>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 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proofErr w:type="gramStart"/>
      <w:r w:rsidRPr="00564126">
        <w:rPr>
          <w:color w:val="323232"/>
        </w:rPr>
        <w:t>в</w:t>
      </w:r>
      <w:proofErr w:type="gramEnd"/>
      <w:r w:rsidRPr="00564126">
        <w:rPr>
          <w:color w:val="323232"/>
        </w:rPr>
        <w:t>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10) сведения о доходах, об имуществе и обязательствах имуществен</w:t>
      </w:r>
      <w:r>
        <w:rPr>
          <w:color w:val="323232"/>
        </w:rPr>
        <w:t>ного характера главы Пировского</w:t>
      </w:r>
      <w:r w:rsidRPr="00564126">
        <w:rPr>
          <w:color w:val="323232"/>
        </w:rPr>
        <w:t xml:space="preserve"> муниципального округа, лиц, замеща</w:t>
      </w:r>
      <w:r>
        <w:rPr>
          <w:color w:val="323232"/>
        </w:rPr>
        <w:t>ющих в органах МСУ МО Пировский</w:t>
      </w:r>
      <w:r w:rsidRPr="00564126">
        <w:rPr>
          <w:color w:val="323232"/>
        </w:rPr>
        <w:t xml:space="preserve"> округ должности муниципальной службы, председателя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окружного Совета </w:t>
      </w:r>
      <w:r>
        <w:rPr>
          <w:color w:val="323232"/>
        </w:rPr>
        <w:t>депутатов, депутатов Пировского</w:t>
      </w:r>
      <w:r w:rsidRPr="00564126">
        <w:rPr>
          <w:color w:val="323232"/>
        </w:rPr>
        <w:t xml:space="preserve"> окружного Совета, председателя контрольно-счетного органа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округа, руководителей муниципальных учреждений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11) Иную информацию о деятельности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с учетом требований Феде</w:t>
      </w:r>
      <w:r>
        <w:rPr>
          <w:color w:val="323232"/>
        </w:rPr>
        <w:t>рального закона от 09.02.2009 №</w:t>
      </w:r>
      <w:r w:rsidRPr="00564126">
        <w:rPr>
          <w:color w:val="323232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3.3. В целях обеспечения права пользователей на доступ к информации, указанной в пункте 3.2 настоящего Пол</w:t>
      </w:r>
      <w:r>
        <w:rPr>
          <w:color w:val="323232"/>
        </w:rPr>
        <w:t>ожения, органы МСУ МО Пировский</w:t>
      </w:r>
      <w:r w:rsidRPr="00564126">
        <w:rPr>
          <w:color w:val="323232"/>
        </w:rPr>
        <w:t xml:space="preserve"> округ принимают меры по защите этой информации в соответствии с законодательством Российской Федерации.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3.4. Структура сайта, стиль, дизайн, порядок и периодичность размещения информации на сайте, сроки ее обновления, а также перечень лиц, обеспечивающих своевременное </w:t>
      </w:r>
      <w:r w:rsidRPr="00564126">
        <w:rPr>
          <w:color w:val="323232"/>
        </w:rPr>
        <w:lastRenderedPageBreak/>
        <w:t xml:space="preserve">размещение и обновление информации на сайте, определяются </w:t>
      </w:r>
      <w:r>
        <w:rPr>
          <w:color w:val="323232"/>
        </w:rPr>
        <w:t>постановлением администрации Пировского муниципального округа</w:t>
      </w:r>
      <w:r w:rsidRPr="00564126">
        <w:rPr>
          <w:color w:val="323232"/>
        </w:rPr>
        <w:t>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3.5. Использование в средствах массовой информации, а также на сайтах иных лиц материалов, размещаемых на официальном сайте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возможно при условии обязательной ссылки на официальны</w:t>
      </w:r>
      <w:r>
        <w:rPr>
          <w:color w:val="323232"/>
        </w:rPr>
        <w:t>й сайт органов МСУ МО Пировский</w:t>
      </w:r>
      <w:r w:rsidRPr="00564126">
        <w:rPr>
          <w:color w:val="323232"/>
        </w:rPr>
        <w:t xml:space="preserve"> округ.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3.6. Информация, размещаемая на официальном сайте, доступна круглосуточно без ограничений.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3.7. К размещению на сайте запрещена информация: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нарушающая нормы действующего законодательства РФ и нормы морали;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содержащая государственную и коммерческую тайну;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затрагивающая честь, достоинство и деловую репутацию физических и юридических лиц;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нарушающая авторское право;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содержащая ненормативную лексику.</w:t>
      </w:r>
    </w:p>
    <w:p w:rsidR="0071333F" w:rsidRPr="00564126" w:rsidRDefault="0071333F" w:rsidP="0071333F">
      <w:pPr>
        <w:spacing w:after="120"/>
        <w:jc w:val="both"/>
        <w:rPr>
          <w:color w:val="323232"/>
        </w:rPr>
      </w:pPr>
      <w:r w:rsidRPr="00564126">
        <w:rPr>
          <w:color w:val="323232"/>
        </w:rPr>
        <w:t> </w:t>
      </w: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r w:rsidRPr="00564126">
        <w:rPr>
          <w:b/>
          <w:bCs/>
          <w:color w:val="323232"/>
        </w:rPr>
        <w:t>4. Управление сайтом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4.1. Управление сайтом осуществляет администратор сайта.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4.2. Администратор: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организует выделение интернет-канала;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регистрирует сайт в российских и зарубежных каталогах и поисковых системах;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поддерживает сайт в работоспособном состоянии и обеспечивает его доступность;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осуществляет ежедневное резервное копирование компонентов официального сайта на резервный носитель;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проводит организационно-технические мероприятия по защите информации на официальном сайте от несанкционированного доступа;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проводит регламентные работы на сервере (замена или дополнение компонентов официального сайта, контроль наличия свободного табличного пространства базы данных и др.);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поддерживает в актуальном состоянии форум официального сайта, организует размещение тем и сообщений посетителей официального сайта;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вносит редакторские правки в материалы, размещаемые на официальном сайте.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по мере необходимости выполняет работу по модернизации и доработке функциональных сервисов официального сайта;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осуществляет внесение изменений в структуру и дизайн официального сайта.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4.3. Администрация </w:t>
      </w:r>
      <w:r>
        <w:rPr>
          <w:color w:val="323232"/>
        </w:rPr>
        <w:t>Пировского</w:t>
      </w:r>
      <w:r w:rsidRPr="00564126">
        <w:rPr>
          <w:color w:val="323232"/>
        </w:rPr>
        <w:t xml:space="preserve"> муниципального округа: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 координирует работу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по информационному наполнению и развитию сайта;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рассматривает предложения и обращения о включении в состав сайта новых информационных ресурсов и технологических узлов;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lastRenderedPageBreak/>
        <w:t>- принимает решение о модернизации структуры и изменении дизайна официального сайта;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контролирует своевременность размещения информации на официальном сайте;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4.4. Информационное наполнение сайта осуществляется должностными лицами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округ, которые обеспечивают: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-  сбор, обобщение, подготовку информации к размещению на официальном сайте на основе поступившей из органов МСУ МО </w:t>
      </w:r>
      <w:r>
        <w:rPr>
          <w:color w:val="323232"/>
        </w:rPr>
        <w:t>Пировский</w:t>
      </w:r>
      <w:r w:rsidRPr="00564126">
        <w:rPr>
          <w:color w:val="323232"/>
        </w:rPr>
        <w:t xml:space="preserve"> округ информации;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размещение актуальной информации на сайте;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- обработку входящих информационных материалов интерактивных форм обратной связи и подготовку ответной информации в адрес заявителя.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 xml:space="preserve">4.5. Информационное наполнение сайта осуществляется также из внешних источников информации: средств массовой информации, федеральных и краевых органов государственной власти и их территориальных органов, политических партий, общественных и религиозных организаций, научных и образовательных учреждений, иных коммерческих и некоммерческих организаций, </w:t>
      </w:r>
      <w:proofErr w:type="spellStart"/>
      <w:r w:rsidRPr="00564126">
        <w:rPr>
          <w:color w:val="323232"/>
        </w:rPr>
        <w:t>интернет-ресурсов</w:t>
      </w:r>
      <w:proofErr w:type="spellEnd"/>
      <w:r w:rsidRPr="00564126">
        <w:rPr>
          <w:color w:val="323232"/>
        </w:rPr>
        <w:t>.</w:t>
      </w:r>
    </w:p>
    <w:p w:rsidR="0071333F" w:rsidRPr="00564126" w:rsidRDefault="0071333F" w:rsidP="0071333F">
      <w:pPr>
        <w:spacing w:after="120"/>
        <w:jc w:val="both"/>
        <w:rPr>
          <w:color w:val="323232"/>
        </w:rPr>
      </w:pPr>
      <w:r w:rsidRPr="00564126">
        <w:rPr>
          <w:color w:val="323232"/>
        </w:rPr>
        <w:t> </w:t>
      </w:r>
    </w:p>
    <w:p w:rsidR="0071333F" w:rsidRPr="00564126" w:rsidRDefault="0071333F" w:rsidP="0071333F">
      <w:pPr>
        <w:spacing w:after="120"/>
        <w:jc w:val="center"/>
        <w:rPr>
          <w:color w:val="323232"/>
        </w:rPr>
      </w:pPr>
      <w:r w:rsidRPr="00564126">
        <w:rPr>
          <w:b/>
          <w:bCs/>
          <w:color w:val="323232"/>
        </w:rPr>
        <w:t>5. Ответственность</w:t>
      </w:r>
    </w:p>
    <w:p w:rsidR="0071333F" w:rsidRPr="00564126" w:rsidRDefault="0071333F" w:rsidP="0071333F">
      <w:pPr>
        <w:spacing w:after="120"/>
        <w:ind w:firstLine="708"/>
        <w:jc w:val="both"/>
        <w:rPr>
          <w:color w:val="323232"/>
        </w:rPr>
      </w:pPr>
      <w:r w:rsidRPr="00564126">
        <w:rPr>
          <w:color w:val="323232"/>
        </w:rPr>
        <w:t>5.1. Ответственность за недостоверность информации, размещаемой на сайте, несут лица, представившие названную информацию.</w:t>
      </w:r>
    </w:p>
    <w:p w:rsidR="00FC6334" w:rsidRDefault="0071333F" w:rsidP="0071333F">
      <w:r w:rsidRPr="00564126">
        <w:rPr>
          <w:color w:val="323232"/>
        </w:rPr>
        <w:t>5.2. Администратор сайта несёт ответственность за сбои</w:t>
      </w:r>
    </w:p>
    <w:sectPr w:rsidR="00FC6334" w:rsidSect="005641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A8B"/>
    <w:rsid w:val="0014439B"/>
    <w:rsid w:val="005B5292"/>
    <w:rsid w:val="00617CC1"/>
    <w:rsid w:val="0071333F"/>
    <w:rsid w:val="00C51A8B"/>
    <w:rsid w:val="00C86E5C"/>
    <w:rsid w:val="00EE735B"/>
    <w:rsid w:val="00F13A56"/>
    <w:rsid w:val="00FC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B9BA87-8A0B-4F10-9458-8DF6C50B7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292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529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5B529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443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43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radm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10</cp:revision>
  <cp:lastPrinted>2021-11-10T03:52:00Z</cp:lastPrinted>
  <dcterms:created xsi:type="dcterms:W3CDTF">2021-10-27T03:59:00Z</dcterms:created>
  <dcterms:modified xsi:type="dcterms:W3CDTF">2021-11-11T02:48:00Z</dcterms:modified>
</cp:coreProperties>
</file>