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95" w:rsidRDefault="00831B95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color w:val="000000"/>
          <w:spacing w:val="-6"/>
          <w:w w:val="104"/>
          <w:sz w:val="28"/>
          <w:szCs w:val="28"/>
          <w:lang w:eastAsia="ru-RU"/>
        </w:rPr>
        <w:drawing>
          <wp:inline distT="0" distB="0" distL="0" distR="0">
            <wp:extent cx="523875" cy="676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3A3" w:rsidRPr="00094918" w:rsidRDefault="00F103A3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</w:t>
      </w:r>
      <w:r w:rsidR="0038428E"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</w:t>
      </w:r>
      <w:r w:rsidR="0038428E"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38428E" w:rsidRPr="00094918" w:rsidRDefault="0038428E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РАЙОН</w:t>
      </w:r>
    </w:p>
    <w:p w:rsidR="0038428E" w:rsidRPr="00094918" w:rsidRDefault="0038428E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РАЙОННЫЙ СОВЕТ ДЕПУТАТОВ</w:t>
      </w:r>
    </w:p>
    <w:p w:rsidR="00F103A3" w:rsidRPr="00094918" w:rsidRDefault="00F103A3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103A3" w:rsidRPr="00094918" w:rsidRDefault="00F103A3" w:rsidP="009E7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103A3" w:rsidRPr="0038428E" w:rsidRDefault="00F103A3" w:rsidP="00F10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428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1E4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428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147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428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E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    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31B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                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Пировское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="0083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№</w:t>
      </w:r>
      <w:r w:rsidR="00D31BD7">
        <w:rPr>
          <w:rFonts w:ascii="Times New Roman" w:eastAsia="Times New Roman" w:hAnsi="Times New Roman" w:cs="Times New Roman"/>
          <w:sz w:val="28"/>
          <w:szCs w:val="28"/>
          <w:lang w:eastAsia="ru-RU"/>
        </w:rPr>
        <w:t>52-28</w:t>
      </w:r>
      <w:r w:rsidR="00EF10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1B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F103A3" w:rsidRDefault="00F103A3" w:rsidP="009E70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E70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 осуществления части полномочий</w:t>
      </w:r>
    </w:p>
    <w:p w:rsidR="009E709D" w:rsidRDefault="009E709D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-счетного органа поселени</w:t>
      </w:r>
      <w:r w:rsidR="00835F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</w:p>
    <w:p w:rsidR="009E709D" w:rsidRDefault="009E709D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муниципального </w:t>
      </w:r>
    </w:p>
    <w:p w:rsidR="009E709D" w:rsidRDefault="009E709D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</w:p>
    <w:p w:rsidR="00831B95" w:rsidRPr="0038428E" w:rsidRDefault="00831B95" w:rsidP="009E70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3A3" w:rsidRPr="00831B95" w:rsidRDefault="00F103A3" w:rsidP="00635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4 статьи 15 Федерального закона от 06.10.2003 №131-ФЗ «Об общих принципах организации местного самоуправления в Российской Федерации»,  пунктом 11 статьи 3 Федерального закона 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6CE" w:rsidRP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36C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решения сельских Совет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E36C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E36CE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6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ст.7 ч.2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Красноярского края, </w:t>
      </w:r>
      <w:r w:rsidR="00090060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Пировский</w:t>
      </w:r>
      <w:r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</w:t>
      </w:r>
      <w:r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B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E6319" w:rsidRDefault="00F103A3" w:rsidP="005E6319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1.Принять </w:t>
      </w:r>
      <w:r w:rsidR="008D59F2" w:rsidRP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011E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D59F2" w:rsidRP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 осуществление</w:t>
      </w:r>
      <w:r w:rsidR="009E7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8D59F2" w:rsidRP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контрольно-счетного органа поселений, предусмотренных</w:t>
      </w:r>
      <w:r w:rsidR="008D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9F2" w:rsidRPr="00384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11 статьи 3 Федерального закона 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Комаровского, Икшурминского, Солоухинского, Бушуйского, Кетского, Чайдинского</w:t>
      </w:r>
      <w:r w:rsidR="00094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Кириковского</w:t>
      </w:r>
      <w:r w:rsidR="00011E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E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Пировского, Троицкого сельсоветов</w:t>
      </w:r>
      <w:r w:rsidR="00214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59F2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011E47" w:rsidRDefault="008D59F2" w:rsidP="005E6319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011E4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годового отчета об исполнении бюджета поселения;</w:t>
      </w:r>
    </w:p>
    <w:p w:rsidR="008D59F2" w:rsidRDefault="00011E47" w:rsidP="009E709D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экспертиза проекта бюджета поселения;</w:t>
      </w:r>
    </w:p>
    <w:p w:rsidR="00011E47" w:rsidRDefault="00011E47" w:rsidP="009E709D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 другие контрольные и экспертно-аналитические мероприятия.</w:t>
      </w:r>
    </w:p>
    <w:p w:rsidR="00181390" w:rsidRDefault="00181390" w:rsidP="009E709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2.Принять денежные средства из бюджетов поселений в районный бюджет согласно приложению 1 к настоящему решению.</w:t>
      </w:r>
    </w:p>
    <w:p w:rsidR="00F103A3" w:rsidRPr="00181390" w:rsidRDefault="00011E47" w:rsidP="009E709D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постоянную комиссию по 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бюджету, налоговой, экономической политике и правоохранительной деятельно</w:t>
      </w:r>
      <w:bookmarkStart w:id="0" w:name="_GoBack"/>
      <w:bookmarkEnd w:id="0"/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3A3" w:rsidRDefault="00011E47" w:rsidP="009E709D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F103A3" w:rsidRPr="00F10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14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 и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</w:t>
      </w:r>
      <w:r w:rsidR="0009006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09006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</w:t>
      </w:r>
      <w:r w:rsidR="00F103A3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с 01.01.20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390" w:rsidRPr="00181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831B95" w:rsidRPr="00181390" w:rsidRDefault="00831B95" w:rsidP="009E709D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98"/>
        <w:gridCol w:w="4808"/>
      </w:tblGrid>
      <w:tr w:rsidR="00831B95" w:rsidRPr="001E3DB5" w:rsidTr="00A62BA0">
        <w:tc>
          <w:tcPr>
            <w:tcW w:w="4798" w:type="dxa"/>
            <w:hideMark/>
          </w:tcPr>
          <w:p w:rsidR="00831B95" w:rsidRPr="00831B95" w:rsidRDefault="00831B95" w:rsidP="00831B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Пировского </w:t>
            </w:r>
          </w:p>
          <w:p w:rsidR="00831B95" w:rsidRPr="00831B95" w:rsidRDefault="00831B95" w:rsidP="00831B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31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районного</w:t>
            </w:r>
            <w:proofErr w:type="gramEnd"/>
            <w:r w:rsidRPr="00831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808" w:type="dxa"/>
            <w:hideMark/>
          </w:tcPr>
          <w:p w:rsidR="00053253" w:rsidRDefault="00831B95" w:rsidP="00831B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</w:pPr>
            <w:r w:rsidRPr="00831B9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 xml:space="preserve">             </w:t>
            </w:r>
            <w:r w:rsidR="00CE2DAC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 xml:space="preserve">  </w:t>
            </w:r>
          </w:p>
          <w:p w:rsidR="00831B95" w:rsidRPr="00831B95" w:rsidRDefault="00831B95" w:rsidP="00831B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31B95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831B9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831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Пировского района</w:t>
            </w:r>
          </w:p>
        </w:tc>
      </w:tr>
      <w:tr w:rsidR="00831B95" w:rsidRPr="001E3DB5" w:rsidTr="00A62BA0">
        <w:trPr>
          <w:trHeight w:val="463"/>
        </w:trPr>
        <w:tc>
          <w:tcPr>
            <w:tcW w:w="4798" w:type="dxa"/>
          </w:tcPr>
          <w:p w:rsidR="00831B95" w:rsidRPr="00831B95" w:rsidRDefault="00831B95" w:rsidP="00831B95">
            <w:pPr>
              <w:widowControl w:val="0"/>
              <w:tabs>
                <w:tab w:val="right" w:pos="7955"/>
                <w:tab w:val="center" w:pos="8579"/>
              </w:tabs>
              <w:spacing w:after="0" w:line="240" w:lineRule="auto"/>
              <w:ind w:right="-94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</w:p>
          <w:p w:rsidR="00831B95" w:rsidRPr="00831B95" w:rsidRDefault="00831B95" w:rsidP="00831B95">
            <w:pPr>
              <w:widowControl w:val="0"/>
              <w:tabs>
                <w:tab w:val="right" w:pos="7955"/>
                <w:tab w:val="center" w:pos="8579"/>
              </w:tabs>
              <w:spacing w:after="0" w:line="240" w:lineRule="auto"/>
              <w:ind w:right="-94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16"/>
                <w:szCs w:val="16"/>
              </w:rPr>
            </w:pPr>
            <w:r w:rsidRPr="00831B9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____________Г.И. </w:t>
            </w:r>
            <w:proofErr w:type="spellStart"/>
            <w:r w:rsidRPr="00831B95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Костыгина</w:t>
            </w:r>
            <w:proofErr w:type="spellEnd"/>
          </w:p>
        </w:tc>
        <w:tc>
          <w:tcPr>
            <w:tcW w:w="4808" w:type="dxa"/>
          </w:tcPr>
          <w:p w:rsidR="00831B95" w:rsidRPr="00831B95" w:rsidRDefault="00831B95" w:rsidP="00831B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</w:p>
          <w:p w:rsidR="00831B95" w:rsidRPr="00831B95" w:rsidRDefault="00831B95" w:rsidP="00831B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1B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____________А.И. Евсеев</w:t>
            </w:r>
          </w:p>
        </w:tc>
      </w:tr>
    </w:tbl>
    <w:p w:rsidR="00831B95" w:rsidRDefault="00831B95" w:rsidP="00831B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1B95" w:rsidRDefault="00831B95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4918" w:rsidRPr="00094918" w:rsidRDefault="00094918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91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94918" w:rsidRPr="00094918" w:rsidRDefault="00094918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949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4918">
        <w:rPr>
          <w:rFonts w:ascii="Times New Roman" w:hAnsi="Times New Roman" w:cs="Times New Roman"/>
          <w:sz w:val="24"/>
          <w:szCs w:val="24"/>
        </w:rPr>
        <w:t xml:space="preserve"> решению Пировского</w:t>
      </w:r>
    </w:p>
    <w:p w:rsidR="00094918" w:rsidRPr="00094918" w:rsidRDefault="00094918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94918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  <w:r w:rsidRPr="00094918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094918" w:rsidRPr="00094918" w:rsidRDefault="00E575FA" w:rsidP="000949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011E47">
        <w:rPr>
          <w:rFonts w:ascii="Times New Roman" w:hAnsi="Times New Roman" w:cs="Times New Roman"/>
          <w:sz w:val="24"/>
          <w:szCs w:val="24"/>
        </w:rPr>
        <w:t>6</w:t>
      </w:r>
      <w:r w:rsidR="00094918" w:rsidRPr="00094918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4918" w:rsidRPr="00094918">
        <w:rPr>
          <w:rFonts w:ascii="Times New Roman" w:hAnsi="Times New Roman" w:cs="Times New Roman"/>
          <w:sz w:val="24"/>
          <w:szCs w:val="24"/>
        </w:rPr>
        <w:t>.201</w:t>
      </w:r>
      <w:r w:rsidR="00011E47">
        <w:rPr>
          <w:rFonts w:ascii="Times New Roman" w:hAnsi="Times New Roman" w:cs="Times New Roman"/>
          <w:sz w:val="24"/>
          <w:szCs w:val="24"/>
        </w:rPr>
        <w:t>9</w:t>
      </w:r>
      <w:r w:rsidR="00094918" w:rsidRPr="00094918">
        <w:rPr>
          <w:rFonts w:ascii="Times New Roman" w:hAnsi="Times New Roman" w:cs="Times New Roman"/>
          <w:sz w:val="24"/>
          <w:szCs w:val="24"/>
        </w:rPr>
        <w:t xml:space="preserve"> №</w:t>
      </w:r>
      <w:r w:rsidR="00D31BD7">
        <w:rPr>
          <w:rFonts w:ascii="Times New Roman" w:hAnsi="Times New Roman" w:cs="Times New Roman"/>
          <w:sz w:val="24"/>
          <w:szCs w:val="24"/>
        </w:rPr>
        <w:t>52-28</w:t>
      </w:r>
      <w:r w:rsidR="00EF1062">
        <w:rPr>
          <w:rFonts w:ascii="Times New Roman" w:hAnsi="Times New Roman" w:cs="Times New Roman"/>
          <w:sz w:val="24"/>
          <w:szCs w:val="24"/>
        </w:rPr>
        <w:t>6</w:t>
      </w:r>
      <w:r w:rsidR="00D31BD7">
        <w:rPr>
          <w:rFonts w:ascii="Times New Roman" w:hAnsi="Times New Roman" w:cs="Times New Roman"/>
          <w:sz w:val="24"/>
          <w:szCs w:val="24"/>
        </w:rPr>
        <w:t>р</w:t>
      </w:r>
    </w:p>
    <w:p w:rsidR="00094918" w:rsidRDefault="00094918" w:rsidP="00094918">
      <w:pPr>
        <w:jc w:val="right"/>
      </w:pPr>
    </w:p>
    <w:p w:rsidR="00094918" w:rsidRDefault="00094918" w:rsidP="00094918">
      <w:pPr>
        <w:jc w:val="right"/>
      </w:pPr>
    </w:p>
    <w:p w:rsidR="00094918" w:rsidRPr="00094918" w:rsidRDefault="00094918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918">
        <w:rPr>
          <w:rFonts w:ascii="Times New Roman" w:hAnsi="Times New Roman" w:cs="Times New Roman"/>
          <w:sz w:val="28"/>
          <w:szCs w:val="28"/>
        </w:rPr>
        <w:t>РАСЧЕТ</w:t>
      </w:r>
    </w:p>
    <w:p w:rsidR="00094918" w:rsidRDefault="00094918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4918">
        <w:rPr>
          <w:rFonts w:ascii="Times New Roman" w:hAnsi="Times New Roman" w:cs="Times New Roman"/>
          <w:sz w:val="28"/>
          <w:szCs w:val="28"/>
        </w:rPr>
        <w:t>иных</w:t>
      </w:r>
      <w:proofErr w:type="gramEnd"/>
      <w:r w:rsidRPr="00094918">
        <w:rPr>
          <w:rFonts w:ascii="Times New Roman" w:hAnsi="Times New Roman" w:cs="Times New Roman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591B8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094918">
        <w:rPr>
          <w:rFonts w:ascii="Times New Roman" w:hAnsi="Times New Roman" w:cs="Times New Roman"/>
          <w:sz w:val="28"/>
          <w:szCs w:val="28"/>
        </w:rPr>
        <w:t>, необходимых для осуществления переданн</w:t>
      </w:r>
      <w:r>
        <w:rPr>
          <w:rFonts w:ascii="Times New Roman" w:hAnsi="Times New Roman" w:cs="Times New Roman"/>
          <w:sz w:val="28"/>
          <w:szCs w:val="28"/>
        </w:rPr>
        <w:t>ой части</w:t>
      </w:r>
      <w:r w:rsidRPr="00094918">
        <w:rPr>
          <w:rFonts w:ascii="Times New Roman" w:hAnsi="Times New Roman" w:cs="Times New Roman"/>
          <w:sz w:val="28"/>
          <w:szCs w:val="28"/>
        </w:rPr>
        <w:t xml:space="preserve"> полномочий по решению вопросов местного значения поселений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94918" w:rsidTr="00094918">
        <w:tc>
          <w:tcPr>
            <w:tcW w:w="3115" w:type="dxa"/>
          </w:tcPr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Полномочие </w:t>
            </w:r>
          </w:p>
        </w:tc>
        <w:tc>
          <w:tcPr>
            <w:tcW w:w="3115" w:type="dxa"/>
          </w:tcPr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115" w:type="dxa"/>
          </w:tcPr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094918" w:rsidTr="00094918">
        <w:tc>
          <w:tcPr>
            <w:tcW w:w="3115" w:type="dxa"/>
          </w:tcPr>
          <w:p w:rsidR="00094918" w:rsidRDefault="00094918" w:rsidP="000949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внешнего муниципального финансового контроля.</w:t>
            </w:r>
          </w:p>
          <w:p w:rsidR="00094918" w:rsidRDefault="00094918" w:rsidP="00094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94918" w:rsidRDefault="00011E47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4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918">
              <w:rPr>
                <w:rFonts w:ascii="Times New Roman" w:hAnsi="Times New Roman" w:cs="Times New Roman"/>
                <w:sz w:val="28"/>
                <w:szCs w:val="28"/>
              </w:rPr>
              <w:t>Бушуйский</w:t>
            </w:r>
          </w:p>
          <w:p w:rsidR="00094918" w:rsidRDefault="00011E47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918">
              <w:rPr>
                <w:rFonts w:ascii="Times New Roman" w:hAnsi="Times New Roman" w:cs="Times New Roman"/>
                <w:sz w:val="28"/>
                <w:szCs w:val="28"/>
              </w:rPr>
              <w:t>Икшурминский</w:t>
            </w:r>
            <w:proofErr w:type="spellEnd"/>
          </w:p>
          <w:p w:rsidR="00094918" w:rsidRDefault="00011E47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4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918">
              <w:rPr>
                <w:rFonts w:ascii="Times New Roman" w:hAnsi="Times New Roman" w:cs="Times New Roman"/>
                <w:sz w:val="28"/>
                <w:szCs w:val="28"/>
              </w:rPr>
              <w:t>Кириковский</w:t>
            </w:r>
            <w:proofErr w:type="spellEnd"/>
          </w:p>
          <w:p w:rsidR="00094918" w:rsidRDefault="00011E47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4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918">
              <w:rPr>
                <w:rFonts w:ascii="Times New Roman" w:hAnsi="Times New Roman" w:cs="Times New Roman"/>
                <w:sz w:val="28"/>
                <w:szCs w:val="28"/>
              </w:rPr>
              <w:t>Кетский</w:t>
            </w:r>
            <w:proofErr w:type="spellEnd"/>
          </w:p>
          <w:p w:rsidR="00094918" w:rsidRDefault="00011E47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94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918">
              <w:rPr>
                <w:rFonts w:ascii="Times New Roman" w:hAnsi="Times New Roman" w:cs="Times New Roman"/>
                <w:sz w:val="28"/>
                <w:szCs w:val="28"/>
              </w:rPr>
              <w:t>Солоухинский</w:t>
            </w:r>
            <w:proofErr w:type="spellEnd"/>
          </w:p>
          <w:p w:rsidR="00094918" w:rsidRDefault="00011E47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94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94918">
              <w:rPr>
                <w:rFonts w:ascii="Times New Roman" w:hAnsi="Times New Roman" w:cs="Times New Roman"/>
                <w:sz w:val="28"/>
                <w:szCs w:val="28"/>
              </w:rPr>
              <w:t>Чайдинский</w:t>
            </w:r>
            <w:proofErr w:type="spellEnd"/>
          </w:p>
          <w:p w:rsidR="00094918" w:rsidRDefault="00011E47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49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6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4918">
              <w:rPr>
                <w:rFonts w:ascii="Times New Roman" w:hAnsi="Times New Roman" w:cs="Times New Roman"/>
                <w:sz w:val="28"/>
                <w:szCs w:val="28"/>
              </w:rPr>
              <w:t>Комаровский</w:t>
            </w:r>
          </w:p>
          <w:p w:rsidR="00011E47" w:rsidRDefault="00011E47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Пировский</w:t>
            </w:r>
          </w:p>
          <w:p w:rsidR="00011E47" w:rsidRDefault="00011E47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Троицкий</w:t>
            </w:r>
          </w:p>
          <w:p w:rsidR="0021471F" w:rsidRDefault="0021471F" w:rsidP="00094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:rsidR="00835FAB" w:rsidRPr="00835FAB" w:rsidRDefault="00835FAB" w:rsidP="008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A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  <w:p w:rsidR="00835FAB" w:rsidRPr="00835FAB" w:rsidRDefault="00835FAB" w:rsidP="008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A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  <w:p w:rsidR="00835FAB" w:rsidRPr="00835FAB" w:rsidRDefault="00835FAB" w:rsidP="008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A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835FAB" w:rsidRPr="00835FAB" w:rsidRDefault="00835FAB" w:rsidP="008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AB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835FAB" w:rsidRPr="00835FAB" w:rsidRDefault="00835FAB" w:rsidP="008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AB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  <w:p w:rsidR="00835FAB" w:rsidRPr="00835FAB" w:rsidRDefault="00835FAB" w:rsidP="008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A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  <w:p w:rsidR="00835FAB" w:rsidRPr="00835FAB" w:rsidRDefault="00835FAB" w:rsidP="008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A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  <w:p w:rsidR="00835FAB" w:rsidRPr="00835FAB" w:rsidRDefault="00835FAB" w:rsidP="008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AB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  <w:p w:rsidR="00835FAB" w:rsidRPr="00835FAB" w:rsidRDefault="00835FAB" w:rsidP="008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AB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  <w:p w:rsidR="005E41F8" w:rsidRDefault="00835FAB" w:rsidP="00835F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AB"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</w:tr>
    </w:tbl>
    <w:p w:rsidR="00094918" w:rsidRPr="00094918" w:rsidRDefault="00094918" w:rsidP="0009491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94918" w:rsidRPr="00094918" w:rsidSect="00CD5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E55"/>
    <w:rsid w:val="00011E47"/>
    <w:rsid w:val="00053253"/>
    <w:rsid w:val="00090060"/>
    <w:rsid w:val="00094918"/>
    <w:rsid w:val="00142E9F"/>
    <w:rsid w:val="00181390"/>
    <w:rsid w:val="001A4EFF"/>
    <w:rsid w:val="0021471F"/>
    <w:rsid w:val="0038428E"/>
    <w:rsid w:val="00453B19"/>
    <w:rsid w:val="00591B89"/>
    <w:rsid w:val="005E41F8"/>
    <w:rsid w:val="005E6319"/>
    <w:rsid w:val="00614DB5"/>
    <w:rsid w:val="006359FA"/>
    <w:rsid w:val="00831B95"/>
    <w:rsid w:val="00835FAB"/>
    <w:rsid w:val="008C63EB"/>
    <w:rsid w:val="008D59F2"/>
    <w:rsid w:val="00912B8C"/>
    <w:rsid w:val="009E709D"/>
    <w:rsid w:val="009F5FC0"/>
    <w:rsid w:val="00AB47E6"/>
    <w:rsid w:val="00B47708"/>
    <w:rsid w:val="00BE094A"/>
    <w:rsid w:val="00BE36CE"/>
    <w:rsid w:val="00CA6E55"/>
    <w:rsid w:val="00CD5DCF"/>
    <w:rsid w:val="00CE2DAC"/>
    <w:rsid w:val="00D31BD7"/>
    <w:rsid w:val="00DF44A0"/>
    <w:rsid w:val="00E369D8"/>
    <w:rsid w:val="00E564F1"/>
    <w:rsid w:val="00E575FA"/>
    <w:rsid w:val="00EF1062"/>
    <w:rsid w:val="00F1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4BCE9-7961-44A3-A8C6-4AC750E2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390"/>
    <w:pPr>
      <w:ind w:left="720"/>
      <w:contextualSpacing/>
    </w:pPr>
  </w:style>
  <w:style w:type="table" w:styleId="a4">
    <w:name w:val="Table Grid"/>
    <w:basedOn w:val="a1"/>
    <w:uiPriority w:val="39"/>
    <w:rsid w:val="00094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7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0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9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8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36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665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83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74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9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User Windows</cp:lastModifiedBy>
  <cp:revision>12</cp:revision>
  <cp:lastPrinted>2019-12-24T02:18:00Z</cp:lastPrinted>
  <dcterms:created xsi:type="dcterms:W3CDTF">2019-12-17T04:16:00Z</dcterms:created>
  <dcterms:modified xsi:type="dcterms:W3CDTF">2019-12-26T08:28:00Z</dcterms:modified>
</cp:coreProperties>
</file>