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005B75" w:rsidRDefault="001233DA" w:rsidP="00005B7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5B7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005B75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5B75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005B7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5B7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005B7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5B7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05B75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005B75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05B75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05B75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005B75" w:rsidTr="006601CD">
        <w:tc>
          <w:tcPr>
            <w:tcW w:w="3190" w:type="dxa"/>
          </w:tcPr>
          <w:p w:rsidR="001233DA" w:rsidRPr="00005B75" w:rsidRDefault="00537FE6" w:rsidP="00537FE6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B75">
              <w:rPr>
                <w:rFonts w:ascii="Arial" w:hAnsi="Arial" w:cs="Arial"/>
                <w:sz w:val="24"/>
                <w:szCs w:val="24"/>
              </w:rPr>
              <w:t>22</w:t>
            </w:r>
            <w:r w:rsidR="001233DA" w:rsidRPr="00005B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B75">
              <w:rPr>
                <w:rFonts w:ascii="Arial" w:hAnsi="Arial" w:cs="Arial"/>
                <w:sz w:val="24"/>
                <w:szCs w:val="24"/>
              </w:rPr>
              <w:t>ноября</w:t>
            </w:r>
            <w:r w:rsidR="001233DA" w:rsidRPr="00005B7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B2DFB" w:rsidRPr="00005B75">
              <w:rPr>
                <w:rFonts w:ascii="Arial" w:hAnsi="Arial" w:cs="Arial"/>
                <w:sz w:val="24"/>
                <w:szCs w:val="24"/>
              </w:rPr>
              <w:t>2</w:t>
            </w:r>
            <w:r w:rsidR="000F0DE7" w:rsidRPr="00005B75">
              <w:rPr>
                <w:rFonts w:ascii="Arial" w:hAnsi="Arial" w:cs="Arial"/>
                <w:sz w:val="24"/>
                <w:szCs w:val="24"/>
              </w:rPr>
              <w:t>4</w:t>
            </w:r>
            <w:r w:rsidR="00BB5EA0" w:rsidRPr="00005B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005B7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005B75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B75">
              <w:rPr>
                <w:rFonts w:ascii="Arial" w:hAnsi="Arial" w:cs="Arial"/>
                <w:sz w:val="24"/>
                <w:szCs w:val="24"/>
              </w:rPr>
              <w:t>с.</w:t>
            </w:r>
            <w:r w:rsidR="006E2EDE" w:rsidRPr="00005B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B75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005B75" w:rsidRDefault="001233DA" w:rsidP="009A2B4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5B75">
              <w:rPr>
                <w:rFonts w:ascii="Arial" w:hAnsi="Arial" w:cs="Arial"/>
                <w:sz w:val="24"/>
                <w:szCs w:val="24"/>
              </w:rPr>
              <w:t>№</w:t>
            </w:r>
            <w:r w:rsidR="00005B75">
              <w:rPr>
                <w:rFonts w:ascii="Arial" w:hAnsi="Arial" w:cs="Arial"/>
                <w:sz w:val="24"/>
                <w:szCs w:val="24"/>
              </w:rPr>
              <w:t>447-п</w:t>
            </w:r>
            <w:bookmarkStart w:id="0" w:name="_GoBack"/>
            <w:bookmarkEnd w:id="0"/>
          </w:p>
        </w:tc>
      </w:tr>
    </w:tbl>
    <w:p w:rsidR="001233DA" w:rsidRPr="00005B75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330776" w:rsidRPr="00005B75" w:rsidRDefault="00330776" w:rsidP="003307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5B75">
        <w:rPr>
          <w:rFonts w:ascii="Arial" w:hAnsi="Arial" w:cs="Arial"/>
          <w:sz w:val="24"/>
          <w:szCs w:val="24"/>
        </w:rPr>
        <w:t>О внесении изменений в состав комиссии</w:t>
      </w:r>
      <w:r w:rsidR="00537FE6" w:rsidRPr="00005B75">
        <w:rPr>
          <w:rFonts w:ascii="Arial" w:hAnsi="Arial" w:cs="Arial"/>
          <w:sz w:val="24"/>
          <w:szCs w:val="24"/>
        </w:rPr>
        <w:t xml:space="preserve"> по</w:t>
      </w:r>
      <w:r w:rsidRPr="00005B75">
        <w:rPr>
          <w:rFonts w:ascii="Arial" w:hAnsi="Arial" w:cs="Arial"/>
          <w:sz w:val="24"/>
          <w:szCs w:val="24"/>
        </w:rPr>
        <w:t xml:space="preserve"> </w:t>
      </w:r>
      <w:r w:rsidR="00537FE6" w:rsidRPr="00005B75">
        <w:rPr>
          <w:rFonts w:ascii="Arial" w:hAnsi="Arial" w:cs="Arial"/>
          <w:sz w:val="24"/>
          <w:szCs w:val="24"/>
        </w:rPr>
        <w:t>предоставлении единовременной материальной помощи за счет средств резервного фонда</w:t>
      </w:r>
      <w:r w:rsidR="00005B75" w:rsidRPr="00005B75">
        <w:rPr>
          <w:rFonts w:ascii="Arial" w:hAnsi="Arial" w:cs="Arial"/>
          <w:sz w:val="24"/>
          <w:szCs w:val="24"/>
        </w:rPr>
        <w:t>, утвержденный постановлением администрации Пировского муниципального округа от 10.04.2023 №163-п</w:t>
      </w:r>
    </w:p>
    <w:p w:rsidR="001233DA" w:rsidRPr="00005B75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5B2DFB" w:rsidRPr="00005B75" w:rsidRDefault="001233DA" w:rsidP="005B2DFB">
      <w:pPr>
        <w:pStyle w:val="ConsPlusNormal"/>
        <w:ind w:firstLine="540"/>
        <w:jc w:val="both"/>
        <w:rPr>
          <w:sz w:val="24"/>
          <w:szCs w:val="24"/>
        </w:rPr>
      </w:pPr>
      <w:r w:rsidRPr="00005B75">
        <w:rPr>
          <w:color w:val="000000" w:themeColor="text1"/>
          <w:sz w:val="24"/>
          <w:szCs w:val="24"/>
        </w:rPr>
        <w:t xml:space="preserve"> </w:t>
      </w:r>
      <w:r w:rsidRPr="00005B75">
        <w:rPr>
          <w:color w:val="000000" w:themeColor="text1"/>
          <w:sz w:val="24"/>
          <w:szCs w:val="24"/>
        </w:rPr>
        <w:tab/>
      </w:r>
      <w:r w:rsidR="00537FE6" w:rsidRPr="00005B75">
        <w:rPr>
          <w:rFonts w:eastAsiaTheme="minorHAnsi"/>
          <w:sz w:val="24"/>
          <w:szCs w:val="24"/>
          <w:lang w:eastAsia="en-US"/>
        </w:rPr>
        <w:t xml:space="preserve">В соответствии с Федеральным законом от 06.10.2003 </w:t>
      </w:r>
      <w:hyperlink r:id="rId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="00537FE6" w:rsidRPr="00005B75">
          <w:rPr>
            <w:rFonts w:eastAsiaTheme="minorHAnsi"/>
            <w:sz w:val="24"/>
            <w:szCs w:val="24"/>
            <w:lang w:eastAsia="en-US"/>
          </w:rPr>
          <w:t>№ 131-ФЗ</w:t>
        </w:r>
      </w:hyperlink>
      <w:r w:rsidR="00537FE6" w:rsidRPr="00005B75">
        <w:rPr>
          <w:rFonts w:eastAsiaTheme="minorHAnsi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 </w:t>
      </w:r>
      <w:hyperlink r:id="rId8" w:tooltip="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<w:r w:rsidR="00537FE6" w:rsidRPr="00005B75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="00537FE6" w:rsidRPr="00005B75">
        <w:rPr>
          <w:rFonts w:eastAsiaTheme="minorHAnsi"/>
          <w:sz w:val="24"/>
          <w:szCs w:val="24"/>
          <w:lang w:eastAsia="en-US"/>
        </w:rPr>
        <w:t xml:space="preserve">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</w:t>
      </w:r>
      <w:r w:rsidR="00F51EA0" w:rsidRPr="00005B75">
        <w:rPr>
          <w:sz w:val="24"/>
          <w:szCs w:val="24"/>
        </w:rPr>
        <w:t>,</w:t>
      </w:r>
      <w:r w:rsidR="00DC64E0" w:rsidRPr="00005B75">
        <w:rPr>
          <w:sz w:val="24"/>
          <w:szCs w:val="24"/>
        </w:rPr>
        <w:t xml:space="preserve"> руководствуясь</w:t>
      </w:r>
      <w:r w:rsidR="00F51EA0" w:rsidRPr="00005B75">
        <w:rPr>
          <w:sz w:val="24"/>
          <w:szCs w:val="24"/>
        </w:rPr>
        <w:t xml:space="preserve"> </w:t>
      </w:r>
      <w:r w:rsidR="005B2DFB" w:rsidRPr="00005B75">
        <w:rPr>
          <w:sz w:val="24"/>
          <w:szCs w:val="24"/>
        </w:rPr>
        <w:t xml:space="preserve">Уставом Пировского </w:t>
      </w:r>
      <w:r w:rsidR="00F40231" w:rsidRPr="00005B75">
        <w:rPr>
          <w:sz w:val="24"/>
          <w:szCs w:val="24"/>
        </w:rPr>
        <w:t>муниципального округа</w:t>
      </w:r>
      <w:r w:rsidR="005B2DFB" w:rsidRPr="00005B75">
        <w:rPr>
          <w:sz w:val="24"/>
          <w:szCs w:val="24"/>
        </w:rPr>
        <w:t>, ПОСТАНОВЛЯЮ:</w:t>
      </w:r>
    </w:p>
    <w:p w:rsidR="0061550C" w:rsidRPr="00005B75" w:rsidRDefault="0061550C" w:rsidP="0061550C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</w:t>
      </w:r>
      <w:r w:rsidR="00537FE6" w:rsidRPr="00005B75">
        <w:rPr>
          <w:rFonts w:ascii="Arial" w:hAnsi="Arial" w:cs="Arial"/>
          <w:sz w:val="24"/>
          <w:szCs w:val="24"/>
        </w:rPr>
        <w:t>по предоставлении единовременной материальной помощи за счет средств резервного фонда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Пировского муниципального округа от </w:t>
      </w:r>
      <w:r w:rsidR="00537FE6" w:rsidRPr="00005B7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537FE6" w:rsidRPr="00005B7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37FE6" w:rsidRPr="00005B7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года №1</w:t>
      </w:r>
      <w:r w:rsidR="00537FE6" w:rsidRPr="00005B75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>-п</w:t>
      </w:r>
      <w:r w:rsidR="00A4081E" w:rsidRPr="00005B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изменения.</w:t>
      </w:r>
    </w:p>
    <w:p w:rsidR="00537FE6" w:rsidRPr="00005B75" w:rsidRDefault="00BB5EA0" w:rsidP="00537FE6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537FE6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1) Исключить из состава комиссии по </w:t>
      </w:r>
      <w:r w:rsidR="00537FE6" w:rsidRPr="00005B75">
        <w:rPr>
          <w:rFonts w:ascii="Arial" w:hAnsi="Arial" w:cs="Arial"/>
          <w:sz w:val="24"/>
          <w:szCs w:val="24"/>
        </w:rPr>
        <w:t>предоставлении единовременной материальной помощи за счет средств резервного фонда</w:t>
      </w:r>
      <w:r w:rsidR="00537FE6" w:rsidRPr="00005B7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7FE6" w:rsidRPr="00005B75" w:rsidRDefault="00537FE6" w:rsidP="00537FE6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005B75">
        <w:rPr>
          <w:rFonts w:ascii="Arial" w:hAnsi="Arial" w:cs="Arial"/>
          <w:sz w:val="24"/>
          <w:szCs w:val="24"/>
        </w:rPr>
        <w:t>Ивченко Сергея Сергеевича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05B75">
        <w:rPr>
          <w:rFonts w:ascii="Arial" w:eastAsia="Times New Roman" w:hAnsi="Arial" w:cs="Arial"/>
          <w:sz w:val="24"/>
          <w:szCs w:val="24"/>
        </w:rPr>
        <w:t>первого заместителя главы округа, заместителя председателя комиссии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37FE6" w:rsidRPr="00005B75" w:rsidRDefault="00537FE6" w:rsidP="00537FE6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2) Исключить из состава комиссии по </w:t>
      </w:r>
      <w:r w:rsidRPr="00005B75">
        <w:rPr>
          <w:rFonts w:ascii="Arial" w:hAnsi="Arial" w:cs="Arial"/>
          <w:sz w:val="24"/>
          <w:szCs w:val="24"/>
        </w:rPr>
        <w:t>предоставлении единовременной материальной помощи за счет средств резервного фонда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7FE6" w:rsidRPr="00005B75" w:rsidRDefault="00537FE6" w:rsidP="00537FE6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005B75">
        <w:rPr>
          <w:rFonts w:ascii="Arial" w:hAnsi="Arial" w:cs="Arial"/>
          <w:sz w:val="24"/>
          <w:szCs w:val="24"/>
        </w:rPr>
        <w:t>Карпова Сергея Владимировича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05B75">
        <w:rPr>
          <w:rFonts w:ascii="Arial" w:hAnsi="Arial" w:cs="Arial"/>
          <w:sz w:val="24"/>
          <w:szCs w:val="24"/>
        </w:rPr>
        <w:t>главного специалиста по гражданской обороне, чрезвычайным ситуациям и пожарной безопасности отдела по обеспечению жизнедеятельности администрации Пировского муниципального округа Красноярского края</w:t>
      </w:r>
      <w:r w:rsidRPr="00005B75">
        <w:rPr>
          <w:rFonts w:ascii="Arial" w:eastAsia="Times New Roman" w:hAnsi="Arial" w:cs="Arial"/>
          <w:sz w:val="24"/>
          <w:szCs w:val="24"/>
        </w:rPr>
        <w:t>, секретаря комиссии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37FE6" w:rsidRPr="00005B75" w:rsidRDefault="00537FE6" w:rsidP="00537FE6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         3) Включить в состав комиссии по </w:t>
      </w:r>
      <w:r w:rsidRPr="00005B75">
        <w:rPr>
          <w:rFonts w:ascii="Arial" w:hAnsi="Arial" w:cs="Arial"/>
          <w:sz w:val="24"/>
          <w:szCs w:val="24"/>
        </w:rPr>
        <w:t>предоставлении единовременной материальной помощи за счет средств резервного фонда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7FE6" w:rsidRPr="00005B75" w:rsidRDefault="00537FE6" w:rsidP="00537FE6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>– Мухаметзянова Артема Р</w:t>
      </w:r>
      <w:r w:rsidR="00DB34E7" w:rsidRPr="00005B75">
        <w:rPr>
          <w:rFonts w:ascii="Arial" w:eastAsia="Times New Roman" w:hAnsi="Arial" w:cs="Arial"/>
          <w:sz w:val="24"/>
          <w:szCs w:val="24"/>
          <w:lang w:eastAsia="ru-RU"/>
        </w:rPr>
        <w:t>инатовича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B34E7" w:rsidRPr="00005B75">
        <w:rPr>
          <w:rFonts w:ascii="Arial" w:hAnsi="Arial" w:cs="Arial"/>
          <w:sz w:val="24"/>
          <w:szCs w:val="24"/>
        </w:rPr>
        <w:t>главного специалиста по гражданской обороне, чрезвычайным ситуациям и пожарной безопасности отдела по обеспечению жизнедеятельности администрации Пировского муниципального округа Красноярского края</w:t>
      </w:r>
      <w:r w:rsidR="00DB34E7" w:rsidRPr="00005B75">
        <w:rPr>
          <w:rFonts w:ascii="Arial" w:eastAsia="Times New Roman" w:hAnsi="Arial" w:cs="Arial"/>
          <w:sz w:val="24"/>
          <w:szCs w:val="24"/>
        </w:rPr>
        <w:t>, секретарем комиссии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B34E7" w:rsidRPr="00005B75" w:rsidRDefault="00DB34E7" w:rsidP="00DB34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4) наименование должности Гольма Александра Готлибовича изложить в следующей редакции: </w:t>
      </w:r>
    </w:p>
    <w:p w:rsidR="00DB34E7" w:rsidRPr="00005B75" w:rsidRDefault="00DB34E7" w:rsidP="00DB34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«первый заместитель главы округа по обеспечению жизнедеятельности, заместитель председателя комиссии». </w:t>
      </w:r>
    </w:p>
    <w:p w:rsidR="00DB34E7" w:rsidRPr="00005B75" w:rsidRDefault="00DB34E7" w:rsidP="00537FE6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3DA" w:rsidRPr="00005B75" w:rsidRDefault="0061550C" w:rsidP="00537FE6">
      <w:pPr>
        <w:spacing w:after="0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D60C4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3542B" w:rsidRPr="00005B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5B75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</w:t>
      </w:r>
      <w:r w:rsidR="00DC64E0" w:rsidRPr="00005B75">
        <w:rPr>
          <w:rFonts w:ascii="Arial" w:eastAsia="Times New Roman" w:hAnsi="Arial" w:cs="Arial"/>
          <w:sz w:val="24"/>
          <w:szCs w:val="24"/>
          <w:lang w:eastAsia="ru-RU"/>
        </w:rPr>
        <w:t>ает в силу с момента подписания.</w:t>
      </w:r>
    </w:p>
    <w:p w:rsidR="001A2319" w:rsidRPr="00005B75" w:rsidRDefault="001A2319" w:rsidP="00C30202">
      <w:pPr>
        <w:spacing w:after="0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6E2EDE" w:rsidRPr="00005B75" w:rsidRDefault="00DB34E7" w:rsidP="00D37905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5B75">
        <w:rPr>
          <w:rFonts w:ascii="Arial" w:hAnsi="Arial" w:cs="Arial"/>
          <w:color w:val="000000" w:themeColor="text1"/>
          <w:sz w:val="24"/>
          <w:szCs w:val="24"/>
        </w:rPr>
        <w:t>Г</w:t>
      </w:r>
      <w:r w:rsidR="00560344" w:rsidRPr="00005B75">
        <w:rPr>
          <w:rFonts w:ascii="Arial" w:hAnsi="Arial" w:cs="Arial"/>
          <w:color w:val="000000" w:themeColor="text1"/>
          <w:sz w:val="24"/>
          <w:szCs w:val="24"/>
        </w:rPr>
        <w:t>лав</w:t>
      </w:r>
      <w:r w:rsidRPr="00005B75">
        <w:rPr>
          <w:rFonts w:ascii="Arial" w:hAnsi="Arial" w:cs="Arial"/>
          <w:color w:val="000000" w:themeColor="text1"/>
          <w:sz w:val="24"/>
          <w:szCs w:val="24"/>
        </w:rPr>
        <w:t xml:space="preserve">а </w:t>
      </w:r>
      <w:r w:rsidR="00560344" w:rsidRPr="00005B75">
        <w:rPr>
          <w:rFonts w:ascii="Arial" w:hAnsi="Arial" w:cs="Arial"/>
          <w:color w:val="000000" w:themeColor="text1"/>
          <w:sz w:val="24"/>
          <w:szCs w:val="24"/>
        </w:rPr>
        <w:t>Пировского</w:t>
      </w:r>
    </w:p>
    <w:p w:rsidR="005F0E5D" w:rsidRPr="00005B75" w:rsidRDefault="006E2EDE" w:rsidP="00D37905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5B7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560344" w:rsidRPr="00005B75">
        <w:rPr>
          <w:rFonts w:ascii="Arial" w:hAnsi="Arial" w:cs="Arial"/>
          <w:color w:val="000000" w:themeColor="text1"/>
          <w:sz w:val="24"/>
          <w:szCs w:val="24"/>
        </w:rPr>
        <w:t xml:space="preserve">округа                                   </w:t>
      </w:r>
      <w:r w:rsidR="00DC64E0" w:rsidRPr="00005B7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DB34E7" w:rsidRPr="00005B75">
        <w:rPr>
          <w:rFonts w:ascii="Arial" w:hAnsi="Arial" w:cs="Arial"/>
          <w:color w:val="000000" w:themeColor="text1"/>
          <w:sz w:val="24"/>
          <w:szCs w:val="24"/>
        </w:rPr>
        <w:t>А.И. Евсеев</w:t>
      </w:r>
    </w:p>
    <w:sectPr w:rsidR="005F0E5D" w:rsidRPr="00005B75" w:rsidSect="00005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48E7"/>
    <w:multiLevelType w:val="hybridMultilevel"/>
    <w:tmpl w:val="1B76079A"/>
    <w:lvl w:ilvl="0" w:tplc="0540E470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4E5B55"/>
    <w:multiLevelType w:val="hybridMultilevel"/>
    <w:tmpl w:val="465A6078"/>
    <w:lvl w:ilvl="0" w:tplc="0540E47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5B75"/>
    <w:rsid w:val="000B68AF"/>
    <w:rsid w:val="000F0DE7"/>
    <w:rsid w:val="001233DA"/>
    <w:rsid w:val="00126E48"/>
    <w:rsid w:val="001A2319"/>
    <w:rsid w:val="001C67C7"/>
    <w:rsid w:val="00200906"/>
    <w:rsid w:val="002F144F"/>
    <w:rsid w:val="00330776"/>
    <w:rsid w:val="0033542B"/>
    <w:rsid w:val="004951E1"/>
    <w:rsid w:val="004E6E95"/>
    <w:rsid w:val="00537FE6"/>
    <w:rsid w:val="00560344"/>
    <w:rsid w:val="005678D5"/>
    <w:rsid w:val="005B2DFB"/>
    <w:rsid w:val="005F0E5D"/>
    <w:rsid w:val="00603D4B"/>
    <w:rsid w:val="00611295"/>
    <w:rsid w:val="0061550C"/>
    <w:rsid w:val="006A316A"/>
    <w:rsid w:val="006E2EDE"/>
    <w:rsid w:val="00762536"/>
    <w:rsid w:val="007800A5"/>
    <w:rsid w:val="007D25ED"/>
    <w:rsid w:val="007D60C4"/>
    <w:rsid w:val="00832CC0"/>
    <w:rsid w:val="00870796"/>
    <w:rsid w:val="008B3F21"/>
    <w:rsid w:val="008D71B8"/>
    <w:rsid w:val="00920007"/>
    <w:rsid w:val="0092450A"/>
    <w:rsid w:val="009A2B46"/>
    <w:rsid w:val="009E647A"/>
    <w:rsid w:val="00A25A85"/>
    <w:rsid w:val="00A4081E"/>
    <w:rsid w:val="00A46930"/>
    <w:rsid w:val="00B27BE6"/>
    <w:rsid w:val="00BB5EA0"/>
    <w:rsid w:val="00BD5E24"/>
    <w:rsid w:val="00C30202"/>
    <w:rsid w:val="00CB7E20"/>
    <w:rsid w:val="00D10716"/>
    <w:rsid w:val="00D35901"/>
    <w:rsid w:val="00D37905"/>
    <w:rsid w:val="00D90B0D"/>
    <w:rsid w:val="00DB34E7"/>
    <w:rsid w:val="00DC64E0"/>
    <w:rsid w:val="00E149E0"/>
    <w:rsid w:val="00E27DDF"/>
    <w:rsid w:val="00E4139E"/>
    <w:rsid w:val="00E508C0"/>
    <w:rsid w:val="00E70892"/>
    <w:rsid w:val="00ED0407"/>
    <w:rsid w:val="00F40231"/>
    <w:rsid w:val="00F51EA0"/>
    <w:rsid w:val="00F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71C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2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44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4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A7F05BD7DF55FA853325E7F47B05CC727D8CE7DA35006F8989179D3B7C0023F96AF1F98CB293A900E60F6D39760DFFEC734FFD31F4A80822CF9F7x0K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6A7F05BD7DF55FA8532C53692BEF53C02F8FC276AE5C52ADCA972E8CE7C6576DD6F146DB8C3A3B941062F5D4x9K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EED5-5B71-49B9-A1DC-62444350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2024-11-26T02:54:00Z</cp:lastPrinted>
  <dcterms:created xsi:type="dcterms:W3CDTF">2024-11-21T05:21:00Z</dcterms:created>
  <dcterms:modified xsi:type="dcterms:W3CDTF">2024-11-26T02:55:00Z</dcterms:modified>
</cp:coreProperties>
</file>