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4F1" w:rsidRPr="005521CB" w:rsidRDefault="00F232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521C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4510" cy="6769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F1" w:rsidRPr="005521CB" w:rsidRDefault="00F232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114F1" w:rsidRPr="005521CB" w:rsidRDefault="00F232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7114F1" w:rsidRPr="005521CB" w:rsidRDefault="00F232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:rsidR="007114F1" w:rsidRPr="005521CB" w:rsidRDefault="00711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14F1" w:rsidRPr="005521CB" w:rsidRDefault="00F232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114F1" w:rsidRPr="005521CB" w:rsidRDefault="007114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27"/>
        <w:gridCol w:w="3102"/>
      </w:tblGrid>
      <w:tr w:rsidR="007114F1" w:rsidRPr="005521CB">
        <w:tc>
          <w:tcPr>
            <w:tcW w:w="3190" w:type="dxa"/>
          </w:tcPr>
          <w:p w:rsidR="007114F1" w:rsidRPr="005521CB" w:rsidRDefault="005521CB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F232C5" w:rsidRPr="00552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ноября 202</w:t>
            </w:r>
            <w:r w:rsidR="00F232C5" w:rsidRPr="005521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F232C5" w:rsidRPr="00552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</w:tcPr>
          <w:p w:rsidR="007114F1" w:rsidRPr="005521CB" w:rsidRDefault="00F232C5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52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114F1" w:rsidRPr="005521CB" w:rsidRDefault="005521CB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№425-п</w:t>
            </w:r>
          </w:p>
        </w:tc>
      </w:tr>
    </w:tbl>
    <w:p w:rsidR="007114F1" w:rsidRPr="005521CB" w:rsidRDefault="007114F1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7114F1" w:rsidRPr="005521CB" w:rsidRDefault="00F232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</w:t>
      </w:r>
      <w:bookmarkStart w:id="1" w:name="_Hlk106617050"/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>в постановление администрации Пировского муниципального округа от 31.08.2021 г. № 469-п «</w:t>
      </w:r>
      <w:bookmarkStart w:id="2" w:name="_Hlk106372150"/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создании </w:t>
      </w:r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>комиссии по предоставлению субсидий субъектам малого и среднего предпринимательства</w:t>
      </w:r>
      <w:bookmarkEnd w:id="2"/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bookmarkEnd w:id="1"/>
    </w:p>
    <w:p w:rsidR="007114F1" w:rsidRPr="005521CB" w:rsidRDefault="007114F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24.07.2007 года №209-ФЗ «О развитии малого и среднего предпринимательства в Российской Федерации»</w:t>
      </w:r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ст. 11 и 36 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Устава Пировского муниципального округа, ПОСТАНОВЛЯЮ:</w:t>
      </w:r>
    </w:p>
    <w:p w:rsidR="007114F1" w:rsidRPr="005521CB" w:rsidRDefault="00F232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Пировского муниципального округа от 31.08.2021 г. №469-п «О создании комиссии по предоставлению субсидий субъектам малого и среднего предпринимательства» следующие и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зменения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114F1" w:rsidRPr="005521CB" w:rsidRDefault="00F232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 xml:space="preserve"> №2 к постановлению изложить в новой редакции, согласно приложению к настоящему постановлению.</w:t>
      </w:r>
    </w:p>
    <w:p w:rsidR="007114F1" w:rsidRPr="005521CB" w:rsidRDefault="00F232C5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после официального опубликования в районной газете «Заря».</w:t>
      </w:r>
    </w:p>
    <w:p w:rsidR="007114F1" w:rsidRPr="005521CB" w:rsidRDefault="00F232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выполнением настоящего постановлен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ия оставляю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собой.</w:t>
      </w:r>
    </w:p>
    <w:p w:rsidR="007114F1" w:rsidRPr="005521CB" w:rsidRDefault="007114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F1" w:rsidRPr="005521CB" w:rsidRDefault="007114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F1" w:rsidRPr="005521CB" w:rsidRDefault="00F232C5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Пировского округа                                                                      </w:t>
      </w:r>
      <w:proofErr w:type="spellStart"/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>А.И.Евсеев</w:t>
      </w:r>
      <w:proofErr w:type="spellEnd"/>
      <w:r w:rsidRPr="005521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Приложение к постановлению</w:t>
      </w:r>
    </w:p>
    <w:p w:rsidR="007114F1" w:rsidRPr="005521CB" w:rsidRDefault="00F232C5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 xml:space="preserve">администрации Пировского </w:t>
      </w:r>
    </w:p>
    <w:p w:rsidR="007114F1" w:rsidRPr="005521CB" w:rsidRDefault="00F232C5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муниципального округа</w:t>
      </w:r>
    </w:p>
    <w:p w:rsidR="007114F1" w:rsidRPr="005521CB" w:rsidRDefault="005521CB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12.11.</w:t>
      </w:r>
      <w:r w:rsidR="00F232C5" w:rsidRPr="005521CB">
        <w:rPr>
          <w:rFonts w:ascii="Arial" w:hAnsi="Arial" w:cs="Arial"/>
          <w:sz w:val="24"/>
          <w:szCs w:val="24"/>
        </w:rPr>
        <w:t>2024г. №</w:t>
      </w:r>
      <w:r w:rsidRPr="005521CB">
        <w:rPr>
          <w:rFonts w:ascii="Arial" w:hAnsi="Arial" w:cs="Arial"/>
          <w:sz w:val="24"/>
          <w:szCs w:val="24"/>
        </w:rPr>
        <w:t>425-п</w:t>
      </w:r>
    </w:p>
    <w:p w:rsidR="007114F1" w:rsidRPr="005521CB" w:rsidRDefault="007114F1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pStyle w:val="ConsPlusNormal"/>
        <w:widowControl/>
        <w:ind w:firstLine="0"/>
        <w:jc w:val="center"/>
        <w:outlineLvl w:val="0"/>
      </w:pPr>
      <w:r w:rsidRPr="005521CB">
        <w:t xml:space="preserve">                        «</w:t>
      </w:r>
      <w:r w:rsidRPr="005521CB">
        <w:t>Приложение № 2</w:t>
      </w:r>
    </w:p>
    <w:p w:rsidR="007114F1" w:rsidRPr="005521CB" w:rsidRDefault="00F232C5">
      <w:pPr>
        <w:pStyle w:val="ConsPlusNormal"/>
        <w:widowControl/>
        <w:ind w:firstLine="0"/>
        <w:jc w:val="center"/>
      </w:pPr>
      <w:r w:rsidRPr="005521CB">
        <w:t xml:space="preserve">                                                    </w:t>
      </w:r>
      <w:r w:rsidRPr="005521CB">
        <w:t xml:space="preserve">к </w:t>
      </w:r>
      <w:r w:rsidRPr="005521CB">
        <w:t>п</w:t>
      </w:r>
      <w:r w:rsidRPr="005521CB">
        <w:t xml:space="preserve">остановлению администрации </w:t>
      </w:r>
    </w:p>
    <w:p w:rsidR="007114F1" w:rsidRPr="005521CB" w:rsidRDefault="00F232C5">
      <w:pPr>
        <w:pStyle w:val="ConsPlusNormal"/>
        <w:widowControl/>
        <w:ind w:firstLine="0"/>
        <w:jc w:val="center"/>
      </w:pPr>
      <w:r w:rsidRPr="005521CB">
        <w:t xml:space="preserve">                                                         </w:t>
      </w:r>
      <w:r w:rsidRPr="005521CB">
        <w:t>Пировского муниципального округа</w:t>
      </w:r>
    </w:p>
    <w:p w:rsidR="007114F1" w:rsidRPr="005521CB" w:rsidRDefault="00F232C5">
      <w:pPr>
        <w:pStyle w:val="ConsPlusNormal"/>
        <w:widowControl/>
        <w:ind w:firstLine="0"/>
        <w:jc w:val="center"/>
      </w:pPr>
      <w:r w:rsidRPr="005521CB">
        <w:t xml:space="preserve">                                    </w:t>
      </w:r>
      <w:r w:rsidRPr="005521CB">
        <w:t>от 31.08.2021 г. №469-п</w:t>
      </w:r>
    </w:p>
    <w:p w:rsidR="007114F1" w:rsidRPr="005521CB" w:rsidRDefault="007114F1">
      <w:pPr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СОСТАВ</w:t>
      </w:r>
    </w:p>
    <w:p w:rsidR="007114F1" w:rsidRPr="005521CB" w:rsidRDefault="00F232C5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 xml:space="preserve">комиссии по предоставлению субсидий субъектам </w:t>
      </w:r>
    </w:p>
    <w:p w:rsidR="007114F1" w:rsidRPr="005521CB" w:rsidRDefault="00F232C5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7114F1" w:rsidRPr="005521CB" w:rsidRDefault="007114F1">
      <w:pPr>
        <w:jc w:val="center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521CB">
        <w:rPr>
          <w:rFonts w:ascii="Arial" w:hAnsi="Arial" w:cs="Arial"/>
          <w:sz w:val="24"/>
          <w:szCs w:val="24"/>
          <w:u w:val="single"/>
        </w:rPr>
        <w:t>Председатель комиссии: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Евсеев А.И. – глава Пировского муниципального округа;</w:t>
      </w:r>
    </w:p>
    <w:p w:rsidR="007114F1" w:rsidRPr="005521CB" w:rsidRDefault="007114F1">
      <w:pPr>
        <w:spacing w:after="0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  <w:u w:val="single"/>
        </w:rPr>
        <w:t>Заместитель председателя</w:t>
      </w:r>
      <w:r w:rsidRPr="005521CB">
        <w:rPr>
          <w:rFonts w:ascii="Arial" w:hAnsi="Arial" w:cs="Arial"/>
          <w:sz w:val="24"/>
          <w:szCs w:val="24"/>
          <w:u w:val="single"/>
        </w:rPr>
        <w:t xml:space="preserve"> комиссии</w:t>
      </w:r>
      <w:r w:rsidRPr="005521CB">
        <w:rPr>
          <w:rFonts w:ascii="Arial" w:hAnsi="Arial" w:cs="Arial"/>
          <w:sz w:val="24"/>
          <w:szCs w:val="24"/>
        </w:rPr>
        <w:t>: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521CB">
        <w:rPr>
          <w:rFonts w:ascii="Arial" w:hAnsi="Arial" w:cs="Arial"/>
          <w:sz w:val="24"/>
          <w:szCs w:val="24"/>
        </w:rPr>
        <w:t>Гольм</w:t>
      </w:r>
      <w:proofErr w:type="spellEnd"/>
      <w:r w:rsidRPr="005521CB">
        <w:rPr>
          <w:rFonts w:ascii="Arial" w:hAnsi="Arial" w:cs="Arial"/>
          <w:sz w:val="24"/>
          <w:szCs w:val="24"/>
        </w:rPr>
        <w:t xml:space="preserve"> А.Г. – </w:t>
      </w:r>
      <w:r w:rsidRPr="005521CB">
        <w:rPr>
          <w:rFonts w:ascii="Arial" w:hAnsi="Arial" w:cs="Arial"/>
          <w:sz w:val="24"/>
          <w:szCs w:val="24"/>
        </w:rPr>
        <w:t xml:space="preserve">первый </w:t>
      </w:r>
      <w:r w:rsidRPr="005521CB">
        <w:rPr>
          <w:rFonts w:ascii="Arial" w:hAnsi="Arial" w:cs="Arial"/>
          <w:sz w:val="24"/>
          <w:szCs w:val="24"/>
        </w:rPr>
        <w:t>заместитель главы округа по обеспечению жизнедеятельности;</w:t>
      </w:r>
    </w:p>
    <w:p w:rsidR="007114F1" w:rsidRPr="005521CB" w:rsidRDefault="007114F1">
      <w:pPr>
        <w:spacing w:after="0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521CB">
        <w:rPr>
          <w:rFonts w:ascii="Arial" w:hAnsi="Arial" w:cs="Arial"/>
          <w:sz w:val="24"/>
          <w:szCs w:val="24"/>
          <w:u w:val="single"/>
        </w:rPr>
        <w:t>Секретарь комиссии: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Чумаков Р.А. – ведущий специалист отдела экономики</w:t>
      </w:r>
      <w:r w:rsidRPr="005521CB">
        <w:rPr>
          <w:rFonts w:ascii="Arial" w:hAnsi="Arial" w:cs="Arial"/>
          <w:sz w:val="24"/>
          <w:szCs w:val="24"/>
        </w:rPr>
        <w:t xml:space="preserve"> администрации округа</w:t>
      </w:r>
      <w:r w:rsidRPr="005521CB">
        <w:rPr>
          <w:rFonts w:ascii="Arial" w:hAnsi="Arial" w:cs="Arial"/>
          <w:sz w:val="24"/>
          <w:szCs w:val="24"/>
        </w:rPr>
        <w:t>;</w:t>
      </w:r>
    </w:p>
    <w:p w:rsidR="007114F1" w:rsidRPr="005521CB" w:rsidRDefault="007114F1">
      <w:pPr>
        <w:spacing w:after="0"/>
        <w:rPr>
          <w:rFonts w:ascii="Arial" w:hAnsi="Arial" w:cs="Arial"/>
          <w:sz w:val="24"/>
          <w:szCs w:val="24"/>
        </w:rPr>
      </w:pP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521CB">
        <w:rPr>
          <w:rFonts w:ascii="Arial" w:hAnsi="Arial" w:cs="Arial"/>
          <w:sz w:val="24"/>
          <w:szCs w:val="24"/>
          <w:u w:val="single"/>
        </w:rPr>
        <w:t>Члены комиссии: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521CB">
        <w:rPr>
          <w:rFonts w:ascii="Arial" w:hAnsi="Arial" w:cs="Arial"/>
          <w:sz w:val="24"/>
          <w:szCs w:val="24"/>
        </w:rPr>
        <w:t>Лутфулина</w:t>
      </w:r>
      <w:proofErr w:type="spellEnd"/>
      <w:r w:rsidRPr="005521CB">
        <w:rPr>
          <w:rFonts w:ascii="Arial" w:hAnsi="Arial" w:cs="Arial"/>
          <w:sz w:val="24"/>
          <w:szCs w:val="24"/>
        </w:rPr>
        <w:t xml:space="preserve"> Н.В. - начальник отдела экономики </w:t>
      </w:r>
      <w:r w:rsidRPr="005521CB">
        <w:rPr>
          <w:rFonts w:ascii="Arial" w:hAnsi="Arial" w:cs="Arial"/>
          <w:sz w:val="24"/>
          <w:szCs w:val="24"/>
        </w:rPr>
        <w:t>администрации округа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Шляхтина Т.В. – заведующая отделом учёта и отчётности администрации округа;</w:t>
      </w:r>
    </w:p>
    <w:p w:rsidR="007114F1" w:rsidRPr="005521CB" w:rsidRDefault="00F232C5">
      <w:pPr>
        <w:spacing w:after="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Дорошко И.А. – главный специалист отдела экономики</w:t>
      </w:r>
      <w:r w:rsidRPr="005521CB">
        <w:rPr>
          <w:rFonts w:ascii="Arial" w:hAnsi="Arial" w:cs="Arial"/>
          <w:sz w:val="24"/>
          <w:szCs w:val="24"/>
        </w:rPr>
        <w:t xml:space="preserve"> администрации округа</w:t>
      </w:r>
      <w:r w:rsidRPr="005521CB">
        <w:rPr>
          <w:rFonts w:ascii="Arial" w:hAnsi="Arial" w:cs="Arial"/>
          <w:sz w:val="24"/>
          <w:szCs w:val="24"/>
        </w:rPr>
        <w:t>;</w:t>
      </w:r>
    </w:p>
    <w:p w:rsidR="007114F1" w:rsidRPr="005521CB" w:rsidRDefault="00F23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 xml:space="preserve">Трофимов А.В. – главный специалист отдела правовой и кадровой работы </w:t>
      </w:r>
      <w:r w:rsidRPr="005521CB">
        <w:rPr>
          <w:rFonts w:ascii="Arial" w:hAnsi="Arial" w:cs="Arial"/>
          <w:sz w:val="24"/>
          <w:szCs w:val="24"/>
        </w:rPr>
        <w:t>администрации округа;</w:t>
      </w:r>
    </w:p>
    <w:p w:rsidR="007114F1" w:rsidRPr="005521CB" w:rsidRDefault="00F23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>Толстихин В.А. – начальник отдела по сельскому хозяйству администрации округа;</w:t>
      </w:r>
    </w:p>
    <w:p w:rsidR="007114F1" w:rsidRPr="005521CB" w:rsidRDefault="00F23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sz w:val="24"/>
          <w:szCs w:val="24"/>
        </w:rPr>
        <w:t xml:space="preserve">Игнатова В.А. – начальник отдела по взаимодействию с работодателями 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>КГКУ «ЦЗН Пировского муниципального округа</w:t>
      </w:r>
      <w:r w:rsidRPr="00552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21CB">
        <w:rPr>
          <w:rFonts w:ascii="Arial" w:hAnsi="Arial" w:cs="Arial"/>
          <w:sz w:val="24"/>
          <w:szCs w:val="24"/>
        </w:rPr>
        <w:t>(по согласованию).</w:t>
      </w:r>
      <w:r w:rsidRPr="005521CB">
        <w:rPr>
          <w:rFonts w:ascii="Arial" w:hAnsi="Arial" w:cs="Arial"/>
          <w:sz w:val="24"/>
          <w:szCs w:val="24"/>
        </w:rPr>
        <w:t>»</w:t>
      </w:r>
    </w:p>
    <w:p w:rsidR="007114F1" w:rsidRPr="005521CB" w:rsidRDefault="007114F1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7114F1" w:rsidRPr="005521CB" w:rsidRDefault="007114F1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</w:p>
    <w:sectPr w:rsidR="007114F1" w:rsidRPr="0055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2C5" w:rsidRDefault="00F232C5">
      <w:pPr>
        <w:spacing w:line="240" w:lineRule="auto"/>
      </w:pPr>
      <w:r>
        <w:separator/>
      </w:r>
    </w:p>
  </w:endnote>
  <w:endnote w:type="continuationSeparator" w:id="0">
    <w:p w:rsidR="00F232C5" w:rsidRDefault="00F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2C5" w:rsidRDefault="00F232C5">
      <w:pPr>
        <w:spacing w:after="0"/>
      </w:pPr>
      <w:r>
        <w:separator/>
      </w:r>
    </w:p>
  </w:footnote>
  <w:footnote w:type="continuationSeparator" w:id="0">
    <w:p w:rsidR="00F232C5" w:rsidRDefault="00F232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3D6C"/>
    <w:multiLevelType w:val="multilevel"/>
    <w:tmpl w:val="54B73D6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259B"/>
    <w:rsid w:val="002B160A"/>
    <w:rsid w:val="005521CB"/>
    <w:rsid w:val="007114F1"/>
    <w:rsid w:val="008042AA"/>
    <w:rsid w:val="0081700D"/>
    <w:rsid w:val="0083141D"/>
    <w:rsid w:val="00857963"/>
    <w:rsid w:val="008B6DDB"/>
    <w:rsid w:val="008D68A5"/>
    <w:rsid w:val="00933BAB"/>
    <w:rsid w:val="00A70213"/>
    <w:rsid w:val="00A71B11"/>
    <w:rsid w:val="00C91A03"/>
    <w:rsid w:val="00E47EF9"/>
    <w:rsid w:val="00E52660"/>
    <w:rsid w:val="00F209EC"/>
    <w:rsid w:val="00F232C5"/>
    <w:rsid w:val="1C95293C"/>
    <w:rsid w:val="34BC3C4C"/>
    <w:rsid w:val="51D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6C5D"/>
  <w15:docId w15:val="{E5705907-2FEE-43B0-A380-1B30637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Professional</cp:lastModifiedBy>
  <cp:revision>8</cp:revision>
  <cp:lastPrinted>2024-11-13T03:56:00Z</cp:lastPrinted>
  <dcterms:created xsi:type="dcterms:W3CDTF">2022-06-23T03:45:00Z</dcterms:created>
  <dcterms:modified xsi:type="dcterms:W3CDTF">2024-11-13T03:56:00Z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F86774BF1E7444609A575077D3ACD4D2_12</vt:lpwstr>
  </property>
</Properties>
</file>