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359B6" w:rsidRPr="006557CD" w:rsidRDefault="007359B6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</w:p>
    <w:p w:rsidR="001233DA" w:rsidRPr="006557CD" w:rsidRDefault="001233DA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57C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1FB3" w:rsidRPr="006557CD" w:rsidRDefault="00431FB3" w:rsidP="00431FB3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557CD">
        <w:rPr>
          <w:rFonts w:ascii="Arial" w:hAnsi="Arial" w:cs="Arial"/>
          <w:b/>
          <w:sz w:val="24"/>
          <w:szCs w:val="24"/>
        </w:rPr>
        <w:t>КРАСНОЯРСКИЙ КРАЙ</w:t>
      </w:r>
    </w:p>
    <w:p w:rsidR="00431FB3" w:rsidRPr="006557CD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557CD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1233DA" w:rsidRPr="006557CD" w:rsidRDefault="008F1860" w:rsidP="000B78A9">
      <w:pPr>
        <w:spacing w:after="1" w:line="220" w:lineRule="atLeast"/>
        <w:jc w:val="center"/>
        <w:outlineLvl w:val="0"/>
        <w:rPr>
          <w:rFonts w:ascii="Arial" w:hAnsi="Arial" w:cs="Arial"/>
          <w:sz w:val="24"/>
          <w:szCs w:val="24"/>
        </w:rPr>
      </w:pPr>
      <w:r w:rsidRPr="006557CD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6557CD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6557CD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557CD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6557CD" w:rsidRDefault="001233DA" w:rsidP="000B78A9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6557CD" w:rsidTr="006601CD">
        <w:tc>
          <w:tcPr>
            <w:tcW w:w="3190" w:type="dxa"/>
          </w:tcPr>
          <w:p w:rsidR="001233DA" w:rsidRPr="006557CD" w:rsidRDefault="006557CD" w:rsidP="000B78A9">
            <w:pPr>
              <w:spacing w:after="1" w:line="220" w:lineRule="atLeast"/>
              <w:rPr>
                <w:rFonts w:ascii="Arial" w:hAnsi="Arial" w:cs="Arial"/>
                <w:sz w:val="24"/>
                <w:szCs w:val="24"/>
              </w:rPr>
            </w:pPr>
            <w:r w:rsidRPr="006557CD">
              <w:rPr>
                <w:rFonts w:ascii="Arial" w:hAnsi="Arial" w:cs="Arial"/>
                <w:sz w:val="24"/>
                <w:szCs w:val="24"/>
              </w:rPr>
              <w:t>23</w:t>
            </w:r>
            <w:r w:rsidR="00D95C1B" w:rsidRPr="006557C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00D3C" w:rsidRPr="006557CD">
              <w:rPr>
                <w:rFonts w:ascii="Arial" w:hAnsi="Arial" w:cs="Arial"/>
                <w:sz w:val="24"/>
                <w:szCs w:val="24"/>
              </w:rPr>
              <w:t>сентября</w:t>
            </w:r>
            <w:r w:rsidR="00C813B2" w:rsidRPr="006557CD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400D3C" w:rsidRPr="006557CD">
              <w:rPr>
                <w:rFonts w:ascii="Arial" w:hAnsi="Arial" w:cs="Arial"/>
                <w:sz w:val="24"/>
                <w:szCs w:val="24"/>
              </w:rPr>
              <w:t>4</w:t>
            </w:r>
            <w:r w:rsidR="001233DA" w:rsidRPr="006557CD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6557CD" w:rsidRDefault="000B78A9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7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1233DA" w:rsidRPr="006557CD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6557CD" w:rsidRDefault="006557CD" w:rsidP="000B78A9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557CD">
              <w:rPr>
                <w:rFonts w:ascii="Arial" w:hAnsi="Arial" w:cs="Arial"/>
                <w:sz w:val="24"/>
                <w:szCs w:val="24"/>
              </w:rPr>
              <w:t>№345-п</w:t>
            </w:r>
          </w:p>
        </w:tc>
      </w:tr>
    </w:tbl>
    <w:p w:rsidR="001233DA" w:rsidRPr="006557CD" w:rsidRDefault="001233DA" w:rsidP="000B78A9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215ED0" w:rsidRPr="006557CD" w:rsidRDefault="00D414A6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557CD">
        <w:rPr>
          <w:rFonts w:ascii="Arial" w:hAnsi="Arial" w:cs="Arial"/>
          <w:b w:val="0"/>
          <w:sz w:val="24"/>
          <w:szCs w:val="24"/>
        </w:rPr>
        <w:t>О внесении изменений</w:t>
      </w:r>
      <w:r w:rsidR="00800EE4" w:rsidRPr="006557CD">
        <w:rPr>
          <w:rFonts w:ascii="Arial" w:hAnsi="Arial" w:cs="Arial"/>
          <w:b w:val="0"/>
          <w:sz w:val="24"/>
          <w:szCs w:val="24"/>
        </w:rPr>
        <w:t xml:space="preserve"> в постановление</w:t>
      </w:r>
      <w:r w:rsidR="008F1860" w:rsidRPr="006557CD">
        <w:rPr>
          <w:rFonts w:ascii="Arial" w:hAnsi="Arial" w:cs="Arial"/>
          <w:b w:val="0"/>
          <w:sz w:val="24"/>
          <w:szCs w:val="24"/>
        </w:rPr>
        <w:t xml:space="preserve"> администрации Пировс</w:t>
      </w:r>
      <w:r w:rsidR="00C813B2" w:rsidRPr="006557CD">
        <w:rPr>
          <w:rFonts w:ascii="Arial" w:hAnsi="Arial" w:cs="Arial"/>
          <w:b w:val="0"/>
          <w:sz w:val="24"/>
          <w:szCs w:val="24"/>
        </w:rPr>
        <w:t xml:space="preserve">кого муниципального округа от </w:t>
      </w:r>
      <w:r w:rsidR="00400D3C" w:rsidRPr="006557CD">
        <w:rPr>
          <w:rFonts w:ascii="Arial" w:hAnsi="Arial" w:cs="Arial"/>
          <w:b w:val="0"/>
          <w:sz w:val="24"/>
          <w:szCs w:val="24"/>
        </w:rPr>
        <w:t>18</w:t>
      </w:r>
      <w:r w:rsidR="00C813B2" w:rsidRPr="006557CD">
        <w:rPr>
          <w:rFonts w:ascii="Arial" w:hAnsi="Arial" w:cs="Arial"/>
          <w:b w:val="0"/>
          <w:sz w:val="24"/>
          <w:szCs w:val="24"/>
        </w:rPr>
        <w:t>.0</w:t>
      </w:r>
      <w:r w:rsidR="00940BC4" w:rsidRPr="006557CD">
        <w:rPr>
          <w:rFonts w:ascii="Arial" w:hAnsi="Arial" w:cs="Arial"/>
          <w:b w:val="0"/>
          <w:sz w:val="24"/>
          <w:szCs w:val="24"/>
        </w:rPr>
        <w:t>3</w:t>
      </w:r>
      <w:r w:rsidR="00C813B2" w:rsidRPr="006557CD">
        <w:rPr>
          <w:rFonts w:ascii="Arial" w:hAnsi="Arial" w:cs="Arial"/>
          <w:b w:val="0"/>
          <w:sz w:val="24"/>
          <w:szCs w:val="24"/>
        </w:rPr>
        <w:t>.202</w:t>
      </w:r>
      <w:r w:rsidR="00400D3C" w:rsidRPr="006557CD">
        <w:rPr>
          <w:rFonts w:ascii="Arial" w:hAnsi="Arial" w:cs="Arial"/>
          <w:b w:val="0"/>
          <w:sz w:val="24"/>
          <w:szCs w:val="24"/>
        </w:rPr>
        <w:t>4</w:t>
      </w:r>
      <w:r w:rsidR="008F1860" w:rsidRPr="006557CD">
        <w:rPr>
          <w:rFonts w:ascii="Arial" w:hAnsi="Arial" w:cs="Arial"/>
          <w:b w:val="0"/>
          <w:sz w:val="24"/>
          <w:szCs w:val="24"/>
        </w:rPr>
        <w:t>г.</w:t>
      </w:r>
      <w:r w:rsidR="00D95C1B" w:rsidRPr="006557CD">
        <w:rPr>
          <w:rFonts w:ascii="Arial" w:hAnsi="Arial" w:cs="Arial"/>
          <w:b w:val="0"/>
          <w:sz w:val="24"/>
          <w:szCs w:val="24"/>
        </w:rPr>
        <w:t xml:space="preserve"> </w:t>
      </w:r>
      <w:r w:rsidR="008F1860" w:rsidRPr="006557CD">
        <w:rPr>
          <w:rFonts w:ascii="Arial" w:hAnsi="Arial" w:cs="Arial"/>
          <w:b w:val="0"/>
          <w:sz w:val="24"/>
          <w:szCs w:val="24"/>
        </w:rPr>
        <w:t xml:space="preserve">№ </w:t>
      </w:r>
      <w:r w:rsidR="00400D3C" w:rsidRPr="006557CD">
        <w:rPr>
          <w:rFonts w:ascii="Arial" w:hAnsi="Arial" w:cs="Arial"/>
          <w:b w:val="0"/>
          <w:sz w:val="24"/>
          <w:szCs w:val="24"/>
        </w:rPr>
        <w:t>86</w:t>
      </w:r>
      <w:r w:rsidR="00800EE4" w:rsidRPr="006557CD">
        <w:rPr>
          <w:rFonts w:ascii="Arial" w:hAnsi="Arial" w:cs="Arial"/>
          <w:b w:val="0"/>
          <w:sz w:val="24"/>
          <w:szCs w:val="24"/>
        </w:rPr>
        <w:t>-п «</w:t>
      </w:r>
      <w:r w:rsidR="00D95C1B" w:rsidRPr="006557CD">
        <w:rPr>
          <w:rFonts w:ascii="Arial" w:hAnsi="Arial" w:cs="Arial"/>
          <w:b w:val="0"/>
          <w:sz w:val="24"/>
          <w:szCs w:val="24"/>
        </w:rPr>
        <w:t xml:space="preserve">Об утверждении суммы субсидии из бюджета </w:t>
      </w:r>
      <w:r w:rsidR="00585C63" w:rsidRPr="006557CD">
        <w:rPr>
          <w:rFonts w:ascii="Arial" w:hAnsi="Arial" w:cs="Arial"/>
          <w:b w:val="0"/>
          <w:sz w:val="24"/>
          <w:szCs w:val="24"/>
        </w:rPr>
        <w:t>Пировского муниципального округа</w:t>
      </w:r>
      <w:r w:rsidR="00400D3C" w:rsidRPr="006557CD">
        <w:rPr>
          <w:rFonts w:ascii="Arial" w:hAnsi="Arial" w:cs="Arial"/>
          <w:b w:val="0"/>
          <w:sz w:val="24"/>
          <w:szCs w:val="24"/>
        </w:rPr>
        <w:t xml:space="preserve"> по услугам бани</w:t>
      </w:r>
      <w:r w:rsidRPr="006557CD">
        <w:rPr>
          <w:rFonts w:ascii="Arial" w:hAnsi="Arial" w:cs="Arial"/>
          <w:b w:val="0"/>
          <w:sz w:val="24"/>
          <w:szCs w:val="24"/>
        </w:rPr>
        <w:t>»</w:t>
      </w:r>
    </w:p>
    <w:p w:rsidR="001233DA" w:rsidRPr="006557CD" w:rsidRDefault="001233DA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6557CD" w:rsidRDefault="001233DA" w:rsidP="000B78A9">
      <w:pPr>
        <w:spacing w:after="0"/>
        <w:jc w:val="both"/>
        <w:rPr>
          <w:rFonts w:ascii="Arial" w:hAnsi="Arial" w:cs="Arial"/>
          <w:sz w:val="24"/>
          <w:szCs w:val="24"/>
        </w:rPr>
      </w:pPr>
      <w:r w:rsidRPr="006557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557CD">
        <w:rPr>
          <w:rFonts w:ascii="Arial" w:hAnsi="Arial" w:cs="Arial"/>
          <w:color w:val="000000" w:themeColor="text1"/>
          <w:sz w:val="24"/>
          <w:szCs w:val="24"/>
        </w:rPr>
        <w:tab/>
      </w:r>
      <w:r w:rsidR="00800EE4" w:rsidRPr="006557CD">
        <w:rPr>
          <w:rFonts w:ascii="Arial" w:hAnsi="Arial" w:cs="Arial"/>
          <w:color w:val="000000" w:themeColor="text1"/>
          <w:sz w:val="24"/>
          <w:szCs w:val="24"/>
        </w:rPr>
        <w:t>Р</w:t>
      </w:r>
      <w:r w:rsidR="00215ED0" w:rsidRPr="006557CD">
        <w:rPr>
          <w:rFonts w:ascii="Arial" w:hAnsi="Arial" w:cs="Arial"/>
          <w:sz w:val="24"/>
          <w:szCs w:val="24"/>
        </w:rPr>
        <w:t>ук</w:t>
      </w:r>
      <w:r w:rsidR="00800EE4" w:rsidRPr="006557CD">
        <w:rPr>
          <w:rFonts w:ascii="Arial" w:hAnsi="Arial" w:cs="Arial"/>
          <w:sz w:val="24"/>
          <w:szCs w:val="24"/>
        </w:rPr>
        <w:t xml:space="preserve">оводствуясь Уставом Пировского </w:t>
      </w:r>
      <w:r w:rsidR="008F1860" w:rsidRPr="006557CD">
        <w:rPr>
          <w:rFonts w:ascii="Arial" w:hAnsi="Arial" w:cs="Arial"/>
          <w:sz w:val="24"/>
          <w:szCs w:val="24"/>
        </w:rPr>
        <w:t>муниципального округа</w:t>
      </w:r>
      <w:r w:rsidR="00800EE4" w:rsidRPr="006557CD">
        <w:rPr>
          <w:rFonts w:ascii="Arial" w:hAnsi="Arial" w:cs="Arial"/>
          <w:sz w:val="24"/>
          <w:szCs w:val="24"/>
        </w:rPr>
        <w:t>,</w:t>
      </w:r>
      <w:r w:rsidR="00215ED0" w:rsidRPr="006557CD">
        <w:rPr>
          <w:rFonts w:ascii="Arial" w:hAnsi="Arial" w:cs="Arial"/>
          <w:sz w:val="24"/>
          <w:szCs w:val="24"/>
        </w:rPr>
        <w:t xml:space="preserve"> ПОСТАНОВЛЯЮ:</w:t>
      </w:r>
    </w:p>
    <w:p w:rsidR="00215ED0" w:rsidRPr="006557CD" w:rsidRDefault="00215ED0" w:rsidP="000B78A9">
      <w:pPr>
        <w:spacing w:after="0"/>
        <w:ind w:right="-193" w:firstLine="862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0EE4" w:rsidRPr="006557CD" w:rsidRDefault="000E4B92" w:rsidP="000B78A9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6557C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</w:t>
      </w:r>
      <w:r w:rsidR="00800EE4" w:rsidRPr="006557CD">
        <w:rPr>
          <w:rFonts w:ascii="Arial" w:hAnsi="Arial" w:cs="Arial"/>
          <w:b w:val="0"/>
          <w:color w:val="000000" w:themeColor="text1"/>
          <w:sz w:val="24"/>
          <w:szCs w:val="24"/>
        </w:rPr>
        <w:t>1</w:t>
      </w:r>
      <w:r w:rsidR="000B78A9" w:rsidRPr="006557CD">
        <w:rPr>
          <w:rFonts w:ascii="Arial" w:hAnsi="Arial" w:cs="Arial"/>
          <w:b w:val="0"/>
          <w:color w:val="000000" w:themeColor="text1"/>
          <w:sz w:val="24"/>
          <w:szCs w:val="24"/>
        </w:rPr>
        <w:t>. В</w:t>
      </w:r>
      <w:r w:rsidR="00800EE4" w:rsidRPr="006557CD">
        <w:rPr>
          <w:rFonts w:ascii="Arial" w:hAnsi="Arial" w:cs="Arial"/>
          <w:b w:val="0"/>
          <w:color w:val="000000" w:themeColor="text1"/>
          <w:sz w:val="24"/>
          <w:szCs w:val="24"/>
        </w:rPr>
        <w:t>нести</w:t>
      </w:r>
      <w:r w:rsidR="00800EE4" w:rsidRPr="006557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00EE4" w:rsidRPr="006557CD">
        <w:rPr>
          <w:rFonts w:ascii="Arial" w:hAnsi="Arial" w:cs="Arial"/>
          <w:b w:val="0"/>
          <w:sz w:val="24"/>
          <w:szCs w:val="24"/>
        </w:rPr>
        <w:t>в постановление админ</w:t>
      </w:r>
      <w:r w:rsidR="00431FB3" w:rsidRPr="006557CD">
        <w:rPr>
          <w:rFonts w:ascii="Arial" w:hAnsi="Arial" w:cs="Arial"/>
          <w:b w:val="0"/>
          <w:sz w:val="24"/>
          <w:szCs w:val="24"/>
        </w:rPr>
        <w:t>истрации Пировского муниципального округа</w:t>
      </w:r>
      <w:r w:rsidR="00C813B2" w:rsidRPr="006557CD">
        <w:rPr>
          <w:rFonts w:ascii="Arial" w:hAnsi="Arial" w:cs="Arial"/>
          <w:b w:val="0"/>
          <w:sz w:val="24"/>
          <w:szCs w:val="24"/>
        </w:rPr>
        <w:t xml:space="preserve"> от </w:t>
      </w:r>
      <w:r w:rsidR="00400D3C" w:rsidRPr="006557CD">
        <w:rPr>
          <w:rFonts w:ascii="Arial" w:hAnsi="Arial" w:cs="Arial"/>
          <w:b w:val="0"/>
          <w:sz w:val="24"/>
          <w:szCs w:val="24"/>
        </w:rPr>
        <w:t>18</w:t>
      </w:r>
      <w:r w:rsidR="00C813B2" w:rsidRPr="006557CD">
        <w:rPr>
          <w:rFonts w:ascii="Arial" w:hAnsi="Arial" w:cs="Arial"/>
          <w:b w:val="0"/>
          <w:sz w:val="24"/>
          <w:szCs w:val="24"/>
        </w:rPr>
        <w:t>.0</w:t>
      </w:r>
      <w:r w:rsidR="00940BC4" w:rsidRPr="006557CD">
        <w:rPr>
          <w:rFonts w:ascii="Arial" w:hAnsi="Arial" w:cs="Arial"/>
          <w:b w:val="0"/>
          <w:sz w:val="24"/>
          <w:szCs w:val="24"/>
        </w:rPr>
        <w:t>3</w:t>
      </w:r>
      <w:r w:rsidR="00C813B2" w:rsidRPr="006557CD">
        <w:rPr>
          <w:rFonts w:ascii="Arial" w:hAnsi="Arial" w:cs="Arial"/>
          <w:b w:val="0"/>
          <w:sz w:val="24"/>
          <w:szCs w:val="24"/>
        </w:rPr>
        <w:t>.202</w:t>
      </w:r>
      <w:r w:rsidR="00400D3C" w:rsidRPr="006557CD">
        <w:rPr>
          <w:rFonts w:ascii="Arial" w:hAnsi="Arial" w:cs="Arial"/>
          <w:b w:val="0"/>
          <w:sz w:val="24"/>
          <w:szCs w:val="24"/>
        </w:rPr>
        <w:t>4</w:t>
      </w:r>
      <w:r w:rsidRPr="006557CD">
        <w:rPr>
          <w:rFonts w:ascii="Arial" w:hAnsi="Arial" w:cs="Arial"/>
          <w:b w:val="0"/>
          <w:sz w:val="24"/>
          <w:szCs w:val="24"/>
        </w:rPr>
        <w:t xml:space="preserve"> </w:t>
      </w:r>
      <w:r w:rsidR="00800EE4" w:rsidRPr="006557CD">
        <w:rPr>
          <w:rFonts w:ascii="Arial" w:hAnsi="Arial" w:cs="Arial"/>
          <w:b w:val="0"/>
          <w:sz w:val="24"/>
          <w:szCs w:val="24"/>
        </w:rPr>
        <w:t xml:space="preserve">№ </w:t>
      </w:r>
      <w:r w:rsidR="00BD2697" w:rsidRPr="006557CD">
        <w:rPr>
          <w:rFonts w:ascii="Arial" w:hAnsi="Arial" w:cs="Arial"/>
          <w:b w:val="0"/>
          <w:sz w:val="24"/>
          <w:szCs w:val="24"/>
        </w:rPr>
        <w:t>86</w:t>
      </w:r>
      <w:r w:rsidR="00800EE4" w:rsidRPr="006557CD">
        <w:rPr>
          <w:rFonts w:ascii="Arial" w:hAnsi="Arial" w:cs="Arial"/>
          <w:b w:val="0"/>
          <w:sz w:val="24"/>
          <w:szCs w:val="24"/>
        </w:rPr>
        <w:t xml:space="preserve">-п </w:t>
      </w:r>
      <w:r w:rsidR="00D95C1B" w:rsidRPr="006557CD">
        <w:rPr>
          <w:rFonts w:ascii="Arial" w:hAnsi="Arial" w:cs="Arial"/>
          <w:b w:val="0"/>
          <w:sz w:val="24"/>
          <w:szCs w:val="24"/>
        </w:rPr>
        <w:t>«Об утверждении суммы субсидии из бюджета Пировского муниципального округа</w:t>
      </w:r>
      <w:r w:rsidR="00400D3C" w:rsidRPr="006557CD">
        <w:rPr>
          <w:rFonts w:ascii="Arial" w:hAnsi="Arial" w:cs="Arial"/>
          <w:b w:val="0"/>
          <w:sz w:val="24"/>
          <w:szCs w:val="24"/>
        </w:rPr>
        <w:t xml:space="preserve"> по услугам бани</w:t>
      </w:r>
      <w:r w:rsidR="00D95C1B" w:rsidRPr="006557CD">
        <w:rPr>
          <w:rFonts w:ascii="Arial" w:hAnsi="Arial" w:cs="Arial"/>
          <w:b w:val="0"/>
          <w:sz w:val="24"/>
          <w:szCs w:val="24"/>
        </w:rPr>
        <w:t xml:space="preserve">» </w:t>
      </w:r>
      <w:r w:rsidR="000B78A9" w:rsidRPr="006557CD">
        <w:rPr>
          <w:rFonts w:ascii="Arial" w:hAnsi="Arial" w:cs="Arial"/>
          <w:b w:val="0"/>
          <w:sz w:val="24"/>
          <w:szCs w:val="24"/>
        </w:rPr>
        <w:t>следующие изменения.</w:t>
      </w:r>
    </w:p>
    <w:p w:rsidR="00800EE4" w:rsidRPr="006557CD" w:rsidRDefault="00800EE4" w:rsidP="000B78A9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215ED0" w:rsidRPr="006557CD" w:rsidRDefault="00D414A6" w:rsidP="000B78A9">
      <w:pPr>
        <w:spacing w:line="240" w:lineRule="auto"/>
        <w:ind w:firstLine="708"/>
        <w:jc w:val="both"/>
        <w:outlineLvl w:val="0"/>
        <w:rPr>
          <w:rFonts w:ascii="Arial" w:eastAsiaTheme="minorEastAsia" w:hAnsi="Arial" w:cs="Arial"/>
          <w:sz w:val="24"/>
          <w:szCs w:val="24"/>
          <w:lang w:eastAsia="ru-RU"/>
        </w:rPr>
      </w:pPr>
      <w:r w:rsidRPr="006557CD">
        <w:rPr>
          <w:rFonts w:ascii="Arial" w:eastAsiaTheme="minorEastAsia" w:hAnsi="Arial" w:cs="Arial"/>
          <w:sz w:val="24"/>
          <w:szCs w:val="24"/>
          <w:lang w:eastAsia="ru-RU"/>
        </w:rPr>
        <w:t>1. В пункте 1 слова</w:t>
      </w:r>
      <w:r w:rsidR="008F1860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B50905" w:rsidRPr="006557CD">
        <w:rPr>
          <w:rFonts w:ascii="Arial" w:eastAsiaTheme="minorEastAsia" w:hAnsi="Arial" w:cs="Arial"/>
          <w:sz w:val="24"/>
          <w:szCs w:val="24"/>
          <w:lang w:eastAsia="ru-RU"/>
        </w:rPr>
        <w:t>«</w:t>
      </w:r>
      <w:r w:rsidR="00D95C1B" w:rsidRPr="006557CD">
        <w:rPr>
          <w:rFonts w:ascii="Arial" w:eastAsiaTheme="minorEastAsia" w:hAnsi="Arial" w:cs="Arial"/>
          <w:sz w:val="24"/>
          <w:szCs w:val="24"/>
          <w:lang w:eastAsia="ru-RU"/>
        </w:rPr>
        <w:t>542 000</w:t>
      </w:r>
      <w:r w:rsidR="00800EE4" w:rsidRPr="006557CD">
        <w:rPr>
          <w:rFonts w:ascii="Arial" w:eastAsiaTheme="minorEastAsia" w:hAnsi="Arial" w:cs="Arial"/>
          <w:sz w:val="24"/>
          <w:szCs w:val="24"/>
          <w:lang w:eastAsia="ru-RU"/>
        </w:rPr>
        <w:t>,</w:t>
      </w:r>
      <w:r w:rsidR="008F1860" w:rsidRPr="006557CD">
        <w:rPr>
          <w:rFonts w:ascii="Arial" w:eastAsiaTheme="minorEastAsia" w:hAnsi="Arial" w:cs="Arial"/>
          <w:sz w:val="24"/>
          <w:szCs w:val="24"/>
          <w:lang w:eastAsia="ru-RU"/>
        </w:rPr>
        <w:t>0</w:t>
      </w:r>
      <w:r w:rsidR="00D95C1B" w:rsidRPr="006557CD">
        <w:rPr>
          <w:rFonts w:ascii="Arial" w:eastAsiaTheme="minorEastAsia" w:hAnsi="Arial" w:cs="Arial"/>
          <w:sz w:val="24"/>
          <w:szCs w:val="24"/>
          <w:lang w:eastAsia="ru-RU"/>
        </w:rPr>
        <w:t>0 (пятьсот сорок две</w:t>
      </w:r>
      <w:r w:rsidR="00B50905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800EE4" w:rsidRPr="006557CD">
        <w:rPr>
          <w:rFonts w:ascii="Arial" w:eastAsiaTheme="minorEastAsia" w:hAnsi="Arial" w:cs="Arial"/>
          <w:sz w:val="24"/>
          <w:szCs w:val="24"/>
          <w:lang w:eastAsia="ru-RU"/>
        </w:rPr>
        <w:t>тысяч</w:t>
      </w:r>
      <w:r w:rsidR="00D95C1B" w:rsidRPr="006557CD"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6557CD">
        <w:rPr>
          <w:rFonts w:ascii="Arial" w:eastAsiaTheme="minorEastAsia" w:hAnsi="Arial" w:cs="Arial"/>
          <w:sz w:val="24"/>
          <w:szCs w:val="24"/>
          <w:lang w:eastAsia="ru-RU"/>
        </w:rPr>
        <w:t>) рублей</w:t>
      </w:r>
      <w:r w:rsidR="00B50905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» </w:t>
      </w:r>
      <w:r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заменить </w:t>
      </w:r>
      <w:proofErr w:type="gramStart"/>
      <w:r w:rsidRPr="006557CD">
        <w:rPr>
          <w:rFonts w:ascii="Arial" w:eastAsiaTheme="minorEastAsia" w:hAnsi="Arial" w:cs="Arial"/>
          <w:sz w:val="24"/>
          <w:szCs w:val="24"/>
          <w:lang w:eastAsia="ru-RU"/>
        </w:rPr>
        <w:t>слова</w:t>
      </w:r>
      <w:r w:rsidR="00CF0836" w:rsidRPr="006557CD">
        <w:rPr>
          <w:rFonts w:ascii="Arial" w:eastAsiaTheme="minorEastAsia" w:hAnsi="Arial" w:cs="Arial"/>
          <w:sz w:val="24"/>
          <w:szCs w:val="24"/>
          <w:lang w:eastAsia="ru-RU"/>
        </w:rPr>
        <w:t>ми</w:t>
      </w:r>
      <w:r w:rsidR="008F1860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 </w:t>
      </w:r>
      <w:r w:rsidR="00B50905" w:rsidRPr="006557CD">
        <w:rPr>
          <w:rFonts w:ascii="Arial" w:eastAsiaTheme="minorEastAsia" w:hAnsi="Arial" w:cs="Arial"/>
          <w:sz w:val="24"/>
          <w:szCs w:val="24"/>
          <w:lang w:eastAsia="ru-RU"/>
        </w:rPr>
        <w:t>«</w:t>
      </w:r>
      <w:proofErr w:type="gramEnd"/>
      <w:r w:rsidR="00400D3C" w:rsidRPr="006557CD">
        <w:rPr>
          <w:rFonts w:ascii="Arial" w:eastAsiaTheme="minorEastAsia" w:hAnsi="Arial" w:cs="Arial"/>
          <w:sz w:val="24"/>
          <w:szCs w:val="24"/>
          <w:lang w:eastAsia="ru-RU"/>
        </w:rPr>
        <w:t>3</w:t>
      </w:r>
      <w:r w:rsidR="001A3895" w:rsidRPr="006557CD">
        <w:rPr>
          <w:rFonts w:ascii="Arial" w:eastAsiaTheme="minorEastAsia" w:hAnsi="Arial" w:cs="Arial"/>
          <w:sz w:val="24"/>
          <w:szCs w:val="24"/>
          <w:lang w:eastAsia="ru-RU"/>
        </w:rPr>
        <w:t>8</w:t>
      </w:r>
      <w:r w:rsidR="00400D3C" w:rsidRPr="006557CD">
        <w:rPr>
          <w:rFonts w:ascii="Arial" w:eastAsiaTheme="minorEastAsia" w:hAnsi="Arial" w:cs="Arial"/>
          <w:sz w:val="24"/>
          <w:szCs w:val="24"/>
          <w:lang w:eastAsia="ru-RU"/>
        </w:rPr>
        <w:t>8 030</w:t>
      </w:r>
      <w:r w:rsidR="00D95C1B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(</w:t>
      </w:r>
      <w:r w:rsidR="00400D3C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триста </w:t>
      </w:r>
      <w:r w:rsidR="001A3895" w:rsidRPr="006557CD">
        <w:rPr>
          <w:rFonts w:ascii="Arial" w:eastAsiaTheme="minorEastAsia" w:hAnsi="Arial" w:cs="Arial"/>
          <w:sz w:val="24"/>
          <w:szCs w:val="24"/>
          <w:lang w:eastAsia="ru-RU"/>
        </w:rPr>
        <w:t>восемьдесят</w:t>
      </w:r>
      <w:r w:rsidR="00400D3C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восемь </w:t>
      </w:r>
      <w:r w:rsidR="00C813B2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тысяч  </w:t>
      </w:r>
      <w:r w:rsidR="00940BC4" w:rsidRPr="006557CD">
        <w:rPr>
          <w:rFonts w:ascii="Arial" w:eastAsiaTheme="minorEastAsia" w:hAnsi="Arial" w:cs="Arial"/>
          <w:sz w:val="24"/>
          <w:szCs w:val="24"/>
          <w:lang w:eastAsia="ru-RU"/>
        </w:rPr>
        <w:t>тридцать</w:t>
      </w:r>
      <w:r w:rsidR="00800EE4" w:rsidRPr="006557CD">
        <w:rPr>
          <w:rFonts w:ascii="Arial" w:eastAsiaTheme="minorEastAsia" w:hAnsi="Arial" w:cs="Arial"/>
          <w:sz w:val="24"/>
          <w:szCs w:val="24"/>
          <w:lang w:eastAsia="ru-RU"/>
        </w:rPr>
        <w:t>) рублей</w:t>
      </w:r>
      <w:r w:rsidR="00C813B2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="00400D3C" w:rsidRPr="006557CD">
        <w:rPr>
          <w:rFonts w:ascii="Arial" w:eastAsiaTheme="minorEastAsia" w:hAnsi="Arial" w:cs="Arial"/>
          <w:sz w:val="24"/>
          <w:szCs w:val="24"/>
          <w:lang w:eastAsia="ru-RU"/>
        </w:rPr>
        <w:t>12</w:t>
      </w:r>
      <w:r w:rsidR="00D95C1B" w:rsidRPr="006557CD">
        <w:rPr>
          <w:rFonts w:ascii="Arial" w:eastAsiaTheme="minorEastAsia" w:hAnsi="Arial" w:cs="Arial"/>
          <w:sz w:val="24"/>
          <w:szCs w:val="24"/>
          <w:lang w:eastAsia="ru-RU"/>
        </w:rPr>
        <w:t xml:space="preserve"> копе</w:t>
      </w:r>
      <w:r w:rsidR="00940BC4" w:rsidRPr="006557CD">
        <w:rPr>
          <w:rFonts w:ascii="Arial" w:eastAsiaTheme="minorEastAsia" w:hAnsi="Arial" w:cs="Arial"/>
          <w:sz w:val="24"/>
          <w:szCs w:val="24"/>
          <w:lang w:eastAsia="ru-RU"/>
        </w:rPr>
        <w:t>ек</w:t>
      </w:r>
      <w:r w:rsidR="00B50905" w:rsidRPr="006557CD">
        <w:rPr>
          <w:rFonts w:ascii="Arial" w:eastAsiaTheme="minorEastAsia" w:hAnsi="Arial" w:cs="Arial"/>
          <w:sz w:val="24"/>
          <w:szCs w:val="24"/>
          <w:lang w:eastAsia="ru-RU"/>
        </w:rPr>
        <w:t>»</w:t>
      </w:r>
      <w:r w:rsidR="00CF0836" w:rsidRPr="006557CD"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1233DA" w:rsidRPr="006557CD" w:rsidRDefault="007C6EB7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7CD">
        <w:rPr>
          <w:rFonts w:ascii="Arial" w:eastAsia="Calibri" w:hAnsi="Arial" w:cs="Arial"/>
          <w:color w:val="000000" w:themeColor="text1"/>
          <w:sz w:val="24"/>
          <w:szCs w:val="24"/>
        </w:rPr>
        <w:t xml:space="preserve"> 2</w:t>
      </w:r>
      <w:r w:rsidR="00215ED0" w:rsidRPr="006557CD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Pr="006557CD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1233DA" w:rsidRPr="006557CD">
        <w:rPr>
          <w:rFonts w:ascii="Arial" w:eastAsia="Calibri" w:hAnsi="Arial" w:cs="Arial"/>
          <w:color w:val="000000" w:themeColor="text1"/>
          <w:sz w:val="24"/>
          <w:szCs w:val="24"/>
        </w:rPr>
        <w:t>Постановление вступает в си</w:t>
      </w:r>
      <w:r w:rsidR="00D414A6" w:rsidRPr="006557CD">
        <w:rPr>
          <w:rFonts w:ascii="Arial" w:eastAsia="Calibri" w:hAnsi="Arial" w:cs="Arial"/>
          <w:color w:val="000000" w:themeColor="text1"/>
          <w:sz w:val="24"/>
          <w:szCs w:val="24"/>
        </w:rPr>
        <w:t>лу с момента подписания</w:t>
      </w:r>
      <w:r w:rsidR="001233DA" w:rsidRPr="006557CD">
        <w:rPr>
          <w:rFonts w:ascii="Arial" w:eastAsia="Calibri" w:hAnsi="Arial" w:cs="Arial"/>
          <w:color w:val="000000" w:themeColor="text1"/>
          <w:sz w:val="24"/>
          <w:szCs w:val="24"/>
        </w:rPr>
        <w:t xml:space="preserve">. </w:t>
      </w:r>
    </w:p>
    <w:p w:rsidR="001233DA" w:rsidRPr="006557CD" w:rsidRDefault="001233DA" w:rsidP="000B78A9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557C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1233DA" w:rsidRPr="006557CD" w:rsidRDefault="001233DA" w:rsidP="000B78A9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80"/>
      </w:tblGrid>
      <w:tr w:rsidR="001233DA" w:rsidRPr="006557CD" w:rsidTr="006601CD">
        <w:tc>
          <w:tcPr>
            <w:tcW w:w="4785" w:type="dxa"/>
          </w:tcPr>
          <w:p w:rsidR="00C813B2" w:rsidRPr="006557CD" w:rsidRDefault="00C813B2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233DA" w:rsidRPr="006557CD" w:rsidRDefault="00400D3C" w:rsidP="00C813B2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557CD">
              <w:rPr>
                <w:rFonts w:ascii="Arial" w:hAnsi="Arial" w:cs="Arial"/>
                <w:sz w:val="24"/>
                <w:szCs w:val="24"/>
              </w:rPr>
              <w:t>И.о</w:t>
            </w:r>
            <w:proofErr w:type="spellEnd"/>
            <w:r w:rsidRPr="006557CD">
              <w:rPr>
                <w:rFonts w:ascii="Arial" w:hAnsi="Arial" w:cs="Arial"/>
                <w:sz w:val="24"/>
                <w:szCs w:val="24"/>
              </w:rPr>
              <w:t>. г</w:t>
            </w:r>
            <w:r w:rsidR="00C813B2" w:rsidRPr="006557CD">
              <w:rPr>
                <w:rFonts w:ascii="Arial" w:hAnsi="Arial" w:cs="Arial"/>
                <w:sz w:val="24"/>
                <w:szCs w:val="24"/>
              </w:rPr>
              <w:t>лав</w:t>
            </w:r>
            <w:r w:rsidRPr="006557CD">
              <w:rPr>
                <w:rFonts w:ascii="Arial" w:hAnsi="Arial" w:cs="Arial"/>
                <w:sz w:val="24"/>
                <w:szCs w:val="24"/>
              </w:rPr>
              <w:t>ы</w:t>
            </w:r>
            <w:r w:rsidR="00431FB3" w:rsidRPr="006557CD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="00431FB3" w:rsidRPr="006557CD">
              <w:rPr>
                <w:rFonts w:ascii="Arial" w:hAnsi="Arial" w:cs="Arial"/>
                <w:sz w:val="24"/>
                <w:szCs w:val="24"/>
              </w:rPr>
              <w:t>Пировского  округа</w:t>
            </w:r>
            <w:proofErr w:type="gramEnd"/>
          </w:p>
        </w:tc>
        <w:tc>
          <w:tcPr>
            <w:tcW w:w="4786" w:type="dxa"/>
          </w:tcPr>
          <w:p w:rsidR="00C813B2" w:rsidRPr="006557CD" w:rsidRDefault="000B78A9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57CD">
              <w:rPr>
                <w:rFonts w:ascii="Arial" w:hAnsi="Arial" w:cs="Arial"/>
                <w:sz w:val="24"/>
                <w:szCs w:val="24"/>
              </w:rPr>
              <w:t xml:space="preserve">                                            </w:t>
            </w:r>
          </w:p>
          <w:p w:rsidR="001233DA" w:rsidRPr="006557CD" w:rsidRDefault="007B0C2D" w:rsidP="000B78A9">
            <w:pPr>
              <w:spacing w:after="1" w:line="220" w:lineRule="atLeast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6557CD">
              <w:rPr>
                <w:rFonts w:ascii="Arial" w:hAnsi="Arial" w:cs="Arial"/>
                <w:sz w:val="24"/>
                <w:szCs w:val="24"/>
              </w:rPr>
              <w:t xml:space="preserve">                                         </w:t>
            </w:r>
            <w:proofErr w:type="spellStart"/>
            <w:r w:rsidR="00400D3C" w:rsidRPr="006557CD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6557CD" w:rsidRDefault="001233DA" w:rsidP="000B78A9">
      <w:pPr>
        <w:spacing w:after="1" w:line="220" w:lineRule="atLeast"/>
        <w:jc w:val="both"/>
        <w:outlineLvl w:val="0"/>
        <w:rPr>
          <w:rFonts w:ascii="Arial" w:hAnsi="Arial" w:cs="Arial"/>
          <w:sz w:val="24"/>
          <w:szCs w:val="24"/>
        </w:rPr>
      </w:pPr>
      <w:r w:rsidRPr="006557CD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6557C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6557C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6557C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p w:rsidR="001233DA" w:rsidRPr="006557CD" w:rsidRDefault="001233DA" w:rsidP="000B78A9">
      <w:pPr>
        <w:spacing w:after="1" w:line="220" w:lineRule="atLeast"/>
        <w:ind w:left="2124" w:firstLine="708"/>
        <w:jc w:val="both"/>
        <w:outlineLvl w:val="0"/>
        <w:rPr>
          <w:rFonts w:ascii="Arial" w:hAnsi="Arial" w:cs="Arial"/>
          <w:sz w:val="24"/>
          <w:szCs w:val="24"/>
        </w:rPr>
      </w:pPr>
    </w:p>
    <w:bookmarkEnd w:id="0"/>
    <w:p w:rsidR="00ED0407" w:rsidRPr="006557CD" w:rsidRDefault="00ED0407" w:rsidP="000B78A9">
      <w:pPr>
        <w:jc w:val="both"/>
        <w:rPr>
          <w:rFonts w:ascii="Arial" w:hAnsi="Arial" w:cs="Arial"/>
          <w:sz w:val="24"/>
          <w:szCs w:val="24"/>
        </w:rPr>
      </w:pPr>
    </w:p>
    <w:sectPr w:rsidR="00ED0407" w:rsidRPr="00655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1E1"/>
    <w:rsid w:val="00077984"/>
    <w:rsid w:val="000B1C95"/>
    <w:rsid w:val="000B78A9"/>
    <w:rsid w:val="000E1E9B"/>
    <w:rsid w:val="000E4B92"/>
    <w:rsid w:val="001233DA"/>
    <w:rsid w:val="001A3895"/>
    <w:rsid w:val="00215ED0"/>
    <w:rsid w:val="002E5474"/>
    <w:rsid w:val="00400D3C"/>
    <w:rsid w:val="00431FB3"/>
    <w:rsid w:val="004951E1"/>
    <w:rsid w:val="00585C63"/>
    <w:rsid w:val="006557CD"/>
    <w:rsid w:val="00730017"/>
    <w:rsid w:val="007359B6"/>
    <w:rsid w:val="00767C03"/>
    <w:rsid w:val="007B0C2D"/>
    <w:rsid w:val="007C6EB7"/>
    <w:rsid w:val="00800EE4"/>
    <w:rsid w:val="008F1860"/>
    <w:rsid w:val="00940BC4"/>
    <w:rsid w:val="00A01A0F"/>
    <w:rsid w:val="00B50905"/>
    <w:rsid w:val="00BD2697"/>
    <w:rsid w:val="00C813B2"/>
    <w:rsid w:val="00CF0836"/>
    <w:rsid w:val="00CF46F0"/>
    <w:rsid w:val="00D414A6"/>
    <w:rsid w:val="00D53D75"/>
    <w:rsid w:val="00D95C1B"/>
    <w:rsid w:val="00ED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AB5E7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15E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215E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5E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Professional</cp:lastModifiedBy>
  <cp:revision>25</cp:revision>
  <cp:lastPrinted>2024-09-23T04:19:00Z</cp:lastPrinted>
  <dcterms:created xsi:type="dcterms:W3CDTF">2020-03-26T05:11:00Z</dcterms:created>
  <dcterms:modified xsi:type="dcterms:W3CDTF">2024-09-25T09:43:00Z</dcterms:modified>
</cp:coreProperties>
</file>