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77B1" w:rsidRPr="005E2737" w:rsidRDefault="00CF77B1" w:rsidP="001E0833">
      <w:pPr>
        <w:pStyle w:val="ConsPlusNormal"/>
        <w:tabs>
          <w:tab w:val="left" w:pos="3806"/>
          <w:tab w:val="center" w:pos="5032"/>
        </w:tabs>
        <w:ind w:firstLine="709"/>
        <w:jc w:val="center"/>
        <w:rPr>
          <w:b/>
          <w:sz w:val="24"/>
          <w:szCs w:val="24"/>
        </w:rPr>
      </w:pPr>
      <w:bookmarkStart w:id="0" w:name="_GoBack"/>
    </w:p>
    <w:p w:rsidR="00C85816" w:rsidRPr="005E2737" w:rsidRDefault="00C85816" w:rsidP="00C85816">
      <w:pPr>
        <w:spacing w:after="1" w:line="220" w:lineRule="atLeast"/>
        <w:ind w:firstLine="142"/>
        <w:outlineLvl w:val="0"/>
        <w:rPr>
          <w:rFonts w:ascii="Arial" w:hAnsi="Arial" w:cs="Arial"/>
          <w:b/>
        </w:rPr>
      </w:pPr>
      <w:r w:rsidRPr="005E2737">
        <w:rPr>
          <w:rFonts w:ascii="Arial" w:hAnsi="Arial" w:cs="Arial"/>
          <w:noProof/>
        </w:rPr>
        <w:drawing>
          <wp:inline distT="0" distB="0" distL="0" distR="0" wp14:anchorId="5191E77F" wp14:editId="656AE4F3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816" w:rsidRPr="005E2737" w:rsidRDefault="00C85816" w:rsidP="00C85816">
      <w:pPr>
        <w:spacing w:after="1" w:line="220" w:lineRule="atLeast"/>
        <w:ind w:firstLine="142"/>
        <w:rPr>
          <w:rFonts w:ascii="Arial" w:hAnsi="Arial" w:cs="Arial"/>
          <w:b/>
        </w:rPr>
      </w:pPr>
      <w:r w:rsidRPr="005E2737">
        <w:rPr>
          <w:rFonts w:ascii="Arial" w:hAnsi="Arial" w:cs="Arial"/>
          <w:b/>
        </w:rPr>
        <w:t>КРАСНОЯРСКИЙ КРАЙ</w:t>
      </w:r>
    </w:p>
    <w:p w:rsidR="00C85816" w:rsidRPr="005E2737" w:rsidRDefault="00C85816" w:rsidP="00C85816">
      <w:pPr>
        <w:spacing w:after="1" w:line="220" w:lineRule="atLeast"/>
        <w:ind w:firstLine="142"/>
        <w:outlineLvl w:val="0"/>
        <w:rPr>
          <w:rFonts w:ascii="Arial" w:hAnsi="Arial" w:cs="Arial"/>
          <w:b/>
        </w:rPr>
      </w:pPr>
      <w:r w:rsidRPr="005E2737">
        <w:rPr>
          <w:rFonts w:ascii="Arial" w:hAnsi="Arial" w:cs="Arial"/>
          <w:b/>
        </w:rPr>
        <w:t xml:space="preserve">АДМИНИСТРАЦИЯ </w:t>
      </w:r>
    </w:p>
    <w:p w:rsidR="00C85816" w:rsidRPr="005E2737" w:rsidRDefault="00C85816" w:rsidP="00C85816">
      <w:pPr>
        <w:spacing w:after="1" w:line="220" w:lineRule="atLeast"/>
        <w:ind w:firstLine="142"/>
        <w:outlineLvl w:val="0"/>
        <w:rPr>
          <w:rFonts w:ascii="Arial" w:hAnsi="Arial" w:cs="Arial"/>
        </w:rPr>
      </w:pPr>
      <w:r w:rsidRPr="005E2737">
        <w:rPr>
          <w:rFonts w:ascii="Arial" w:hAnsi="Arial" w:cs="Arial"/>
          <w:b/>
        </w:rPr>
        <w:t>ПИРОВСКОГО  МУНИЦИПАЛЬНОГО ОКРУГА</w:t>
      </w:r>
    </w:p>
    <w:p w:rsidR="00C85816" w:rsidRPr="005E2737" w:rsidRDefault="00C85816" w:rsidP="00C85816">
      <w:pPr>
        <w:spacing w:after="1" w:line="220" w:lineRule="atLeast"/>
        <w:ind w:firstLine="142"/>
        <w:rPr>
          <w:rFonts w:ascii="Arial" w:hAnsi="Arial" w:cs="Arial"/>
        </w:rPr>
      </w:pPr>
    </w:p>
    <w:p w:rsidR="00C85816" w:rsidRPr="005E2737" w:rsidRDefault="00DD788D" w:rsidP="00DD788D">
      <w:pPr>
        <w:spacing w:after="1" w:line="220" w:lineRule="atLeast"/>
        <w:ind w:firstLine="0"/>
        <w:jc w:val="both"/>
        <w:rPr>
          <w:rFonts w:ascii="Arial" w:hAnsi="Arial" w:cs="Arial"/>
          <w:b/>
        </w:rPr>
      </w:pPr>
      <w:r w:rsidRPr="005E2737">
        <w:rPr>
          <w:rFonts w:ascii="Arial" w:hAnsi="Arial" w:cs="Arial"/>
          <w:b/>
        </w:rPr>
        <w:t xml:space="preserve">                                     </w:t>
      </w:r>
      <w:r w:rsidR="00C85816" w:rsidRPr="005E2737">
        <w:rPr>
          <w:rFonts w:ascii="Arial" w:hAnsi="Arial" w:cs="Arial"/>
          <w:b/>
        </w:rPr>
        <w:t xml:space="preserve">  ПОСТАНОВЛЕНИЕ</w:t>
      </w:r>
    </w:p>
    <w:p w:rsidR="00C85816" w:rsidRPr="005E2737" w:rsidRDefault="00C85816" w:rsidP="00C85816">
      <w:pPr>
        <w:spacing w:after="1" w:line="220" w:lineRule="atLeast"/>
        <w:ind w:firstLine="142"/>
        <w:rPr>
          <w:rFonts w:ascii="Arial" w:hAnsi="Arial" w:cs="Arial"/>
        </w:rPr>
      </w:pPr>
    </w:p>
    <w:tbl>
      <w:tblPr>
        <w:tblStyle w:val="a7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4"/>
        <w:gridCol w:w="4246"/>
        <w:gridCol w:w="2740"/>
      </w:tblGrid>
      <w:tr w:rsidR="00C85816" w:rsidRPr="005E2737" w:rsidTr="005E2737">
        <w:trPr>
          <w:trHeight w:val="253"/>
        </w:trPr>
        <w:tc>
          <w:tcPr>
            <w:tcW w:w="2734" w:type="dxa"/>
          </w:tcPr>
          <w:p w:rsidR="00C85816" w:rsidRPr="005E2737" w:rsidRDefault="005E2737" w:rsidP="005E2737">
            <w:pPr>
              <w:spacing w:after="1" w:line="220" w:lineRule="atLeast"/>
              <w:ind w:firstLine="0"/>
              <w:jc w:val="both"/>
              <w:rPr>
                <w:rFonts w:ascii="Arial" w:hAnsi="Arial" w:cs="Arial"/>
                <w:sz w:val="24"/>
              </w:rPr>
            </w:pPr>
            <w:r w:rsidRPr="005E2737">
              <w:rPr>
                <w:rFonts w:ascii="Arial" w:hAnsi="Arial" w:cs="Arial"/>
                <w:sz w:val="24"/>
              </w:rPr>
              <w:t>06.08.</w:t>
            </w:r>
            <w:r w:rsidR="00C85816" w:rsidRPr="005E2737">
              <w:rPr>
                <w:rFonts w:ascii="Arial" w:hAnsi="Arial" w:cs="Arial"/>
                <w:sz w:val="24"/>
              </w:rPr>
              <w:t>202</w:t>
            </w:r>
            <w:r w:rsidR="00DD788D" w:rsidRPr="005E2737">
              <w:rPr>
                <w:rFonts w:ascii="Arial" w:hAnsi="Arial" w:cs="Arial"/>
                <w:sz w:val="24"/>
              </w:rPr>
              <w:t>4</w:t>
            </w:r>
            <w:r w:rsidR="00C85816" w:rsidRPr="005E2737">
              <w:rPr>
                <w:rFonts w:ascii="Arial" w:hAnsi="Arial" w:cs="Arial"/>
                <w:sz w:val="24"/>
              </w:rPr>
              <w:t xml:space="preserve">г   </w:t>
            </w:r>
          </w:p>
        </w:tc>
        <w:tc>
          <w:tcPr>
            <w:tcW w:w="4246" w:type="dxa"/>
          </w:tcPr>
          <w:p w:rsidR="00C85816" w:rsidRPr="005E2737" w:rsidRDefault="00C85816" w:rsidP="00C85816">
            <w:pPr>
              <w:spacing w:after="1" w:line="220" w:lineRule="atLeast"/>
              <w:ind w:firstLine="142"/>
              <w:jc w:val="both"/>
              <w:rPr>
                <w:rFonts w:ascii="Arial" w:hAnsi="Arial" w:cs="Arial"/>
                <w:sz w:val="24"/>
              </w:rPr>
            </w:pPr>
            <w:r w:rsidRPr="005E2737">
              <w:rPr>
                <w:rFonts w:ascii="Arial" w:hAnsi="Arial" w:cs="Arial"/>
                <w:sz w:val="24"/>
              </w:rPr>
              <w:t xml:space="preserve">         </w:t>
            </w:r>
            <w:proofErr w:type="spellStart"/>
            <w:r w:rsidRPr="005E2737">
              <w:rPr>
                <w:rFonts w:ascii="Arial" w:hAnsi="Arial" w:cs="Arial"/>
                <w:sz w:val="24"/>
              </w:rPr>
              <w:t>с.Пировское</w:t>
            </w:r>
            <w:proofErr w:type="spellEnd"/>
            <w:r w:rsidRPr="005E2737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740" w:type="dxa"/>
          </w:tcPr>
          <w:p w:rsidR="00C85816" w:rsidRPr="005E2737" w:rsidRDefault="00C85816" w:rsidP="00C85816">
            <w:pPr>
              <w:spacing w:after="1" w:line="220" w:lineRule="atLeast"/>
              <w:ind w:firstLine="142"/>
              <w:jc w:val="both"/>
              <w:rPr>
                <w:rFonts w:ascii="Arial" w:hAnsi="Arial" w:cs="Arial"/>
                <w:sz w:val="24"/>
              </w:rPr>
            </w:pPr>
            <w:r w:rsidRPr="005E2737">
              <w:rPr>
                <w:rFonts w:ascii="Arial" w:hAnsi="Arial" w:cs="Arial"/>
                <w:sz w:val="24"/>
              </w:rPr>
              <w:t>№</w:t>
            </w:r>
            <w:r w:rsidR="005E2737" w:rsidRPr="005E2737">
              <w:rPr>
                <w:rFonts w:ascii="Arial" w:hAnsi="Arial" w:cs="Arial"/>
                <w:sz w:val="24"/>
              </w:rPr>
              <w:t>291-п</w:t>
            </w:r>
            <w:r w:rsidRPr="005E2737">
              <w:rPr>
                <w:rFonts w:ascii="Arial" w:hAnsi="Arial" w:cs="Arial"/>
                <w:sz w:val="24"/>
              </w:rPr>
              <w:t>_</w:t>
            </w:r>
          </w:p>
        </w:tc>
      </w:tr>
    </w:tbl>
    <w:p w:rsidR="00C85816" w:rsidRPr="005E2737" w:rsidRDefault="00C85816" w:rsidP="00C85816">
      <w:pPr>
        <w:spacing w:after="1" w:line="220" w:lineRule="atLeast"/>
        <w:ind w:firstLine="142"/>
        <w:jc w:val="both"/>
        <w:rPr>
          <w:rFonts w:ascii="Arial" w:hAnsi="Arial" w:cs="Arial"/>
          <w:b/>
        </w:rPr>
      </w:pPr>
    </w:p>
    <w:p w:rsidR="00DD788D" w:rsidRPr="005E2737" w:rsidRDefault="00DD788D" w:rsidP="00DD788D">
      <w:pPr>
        <w:widowControl w:val="0"/>
        <w:autoSpaceDE w:val="0"/>
        <w:autoSpaceDN w:val="0"/>
        <w:jc w:val="both"/>
        <w:rPr>
          <w:rFonts w:ascii="Arial" w:eastAsia="Times New Roman" w:hAnsi="Arial" w:cs="Arial"/>
        </w:rPr>
      </w:pPr>
      <w:r w:rsidRPr="005E2737">
        <w:rPr>
          <w:rFonts w:ascii="Arial" w:eastAsia="Times New Roman" w:hAnsi="Arial" w:cs="Arial"/>
        </w:rPr>
        <w:t xml:space="preserve">Об утверждении Порядка представления, рассмотрения и оценки предложений </w:t>
      </w:r>
      <w:r w:rsidR="00137B31" w:rsidRPr="005E2737">
        <w:rPr>
          <w:rFonts w:ascii="Arial" w:hAnsi="Arial" w:cs="Arial"/>
        </w:rPr>
        <w:t xml:space="preserve">заинтересованных лиц о включении дворовой территории в муниципальную </w:t>
      </w:r>
      <w:r w:rsidRPr="005E2737">
        <w:rPr>
          <w:rFonts w:ascii="Arial" w:eastAsia="Times New Roman" w:hAnsi="Arial" w:cs="Arial"/>
        </w:rPr>
        <w:t>программу формирования современной</w:t>
      </w:r>
      <w:r w:rsidR="00545968" w:rsidRPr="005E2737">
        <w:rPr>
          <w:rFonts w:ascii="Arial" w:eastAsia="Times New Roman" w:hAnsi="Arial" w:cs="Arial"/>
        </w:rPr>
        <w:t xml:space="preserve"> </w:t>
      </w:r>
      <w:r w:rsidRPr="005E2737">
        <w:rPr>
          <w:rFonts w:ascii="Arial" w:eastAsia="Times New Roman" w:hAnsi="Arial" w:cs="Arial"/>
        </w:rPr>
        <w:t>сельской среды на 20</w:t>
      </w:r>
      <w:r w:rsidR="002C009A" w:rsidRPr="005E2737">
        <w:rPr>
          <w:rFonts w:ascii="Arial" w:eastAsia="Times New Roman" w:hAnsi="Arial" w:cs="Arial"/>
        </w:rPr>
        <w:t>2</w:t>
      </w:r>
      <w:r w:rsidR="00790361" w:rsidRPr="005E2737">
        <w:rPr>
          <w:rFonts w:ascii="Arial" w:eastAsia="Times New Roman" w:hAnsi="Arial" w:cs="Arial"/>
        </w:rPr>
        <w:t>4</w:t>
      </w:r>
      <w:r w:rsidRPr="005E2737">
        <w:rPr>
          <w:rFonts w:ascii="Arial" w:eastAsia="Times New Roman" w:hAnsi="Arial" w:cs="Arial"/>
        </w:rPr>
        <w:t>-20</w:t>
      </w:r>
      <w:r w:rsidR="002C009A" w:rsidRPr="005E2737">
        <w:rPr>
          <w:rFonts w:ascii="Arial" w:eastAsia="Times New Roman" w:hAnsi="Arial" w:cs="Arial"/>
        </w:rPr>
        <w:t>2</w:t>
      </w:r>
      <w:r w:rsidR="00790361" w:rsidRPr="005E2737">
        <w:rPr>
          <w:rFonts w:ascii="Arial" w:eastAsia="Times New Roman" w:hAnsi="Arial" w:cs="Arial"/>
        </w:rPr>
        <w:t>6</w:t>
      </w:r>
      <w:r w:rsidRPr="005E2737">
        <w:rPr>
          <w:rFonts w:ascii="Arial" w:eastAsia="Times New Roman" w:hAnsi="Arial" w:cs="Arial"/>
        </w:rPr>
        <w:t xml:space="preserve"> годы, подлежащей благоустройству </w:t>
      </w:r>
    </w:p>
    <w:p w:rsidR="00C85816" w:rsidRPr="005E2737" w:rsidRDefault="00C85816" w:rsidP="00C85816">
      <w:pPr>
        <w:spacing w:after="1" w:line="220" w:lineRule="atLeast"/>
        <w:ind w:firstLine="142"/>
        <w:jc w:val="both"/>
        <w:rPr>
          <w:rFonts w:ascii="Arial" w:hAnsi="Arial" w:cs="Arial"/>
        </w:rPr>
      </w:pPr>
    </w:p>
    <w:p w:rsidR="00DD788D" w:rsidRPr="005E2737" w:rsidRDefault="002C009A" w:rsidP="002C009A">
      <w:pPr>
        <w:pStyle w:val="ConsPlusTitle"/>
        <w:jc w:val="both"/>
        <w:rPr>
          <w:b w:val="0"/>
          <w:sz w:val="24"/>
          <w:szCs w:val="24"/>
        </w:rPr>
      </w:pPr>
      <w:r w:rsidRPr="005E2737">
        <w:rPr>
          <w:color w:val="000000" w:themeColor="text1"/>
          <w:sz w:val="24"/>
          <w:szCs w:val="24"/>
        </w:rPr>
        <w:t xml:space="preserve">       </w:t>
      </w:r>
      <w:r w:rsidR="00C85816" w:rsidRPr="005E2737">
        <w:rPr>
          <w:color w:val="000000" w:themeColor="text1"/>
          <w:sz w:val="24"/>
          <w:szCs w:val="24"/>
        </w:rPr>
        <w:t xml:space="preserve"> </w:t>
      </w:r>
      <w:r w:rsidR="00DD788D" w:rsidRPr="005E2737">
        <w:rPr>
          <w:b w:val="0"/>
          <w:sz w:val="24"/>
          <w:szCs w:val="24"/>
        </w:rPr>
        <w:t>В соответствии с постановлением Правительства Красноярского края от 14.03.2017 г. № 126-п «О внесении изменений в постановление Правительства Красноярского края от 30.09.2013 г. № 517-п «Об утверждении государственной программы Красноярского края «Содействия развитию местного самоуправления», приказом Минстроя России от 13.04.2017 г. № 711/</w:t>
      </w:r>
      <w:proofErr w:type="spellStart"/>
      <w:r w:rsidR="00DD788D" w:rsidRPr="005E2737">
        <w:rPr>
          <w:b w:val="0"/>
          <w:sz w:val="24"/>
          <w:szCs w:val="24"/>
        </w:rPr>
        <w:t>пр</w:t>
      </w:r>
      <w:proofErr w:type="spellEnd"/>
      <w:r w:rsidR="00DD788D" w:rsidRPr="005E2737">
        <w:rPr>
          <w:b w:val="0"/>
          <w:sz w:val="24"/>
          <w:szCs w:val="24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 приказом Минстроя России от 06.04.2017 г. № 691/</w:t>
      </w:r>
      <w:proofErr w:type="spellStart"/>
      <w:r w:rsidR="00DD788D" w:rsidRPr="005E2737">
        <w:rPr>
          <w:b w:val="0"/>
          <w:sz w:val="24"/>
          <w:szCs w:val="24"/>
        </w:rPr>
        <w:t>пр</w:t>
      </w:r>
      <w:proofErr w:type="spellEnd"/>
      <w:r w:rsidR="00DD788D" w:rsidRPr="005E2737">
        <w:rPr>
          <w:b w:val="0"/>
          <w:sz w:val="24"/>
          <w:szCs w:val="24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"Формирование комфортной городской среды"</w:t>
      </w:r>
      <w:r w:rsidR="00DD788D" w:rsidRPr="005E2737">
        <w:rPr>
          <w:rStyle w:val="doccaption"/>
          <w:b w:val="0"/>
          <w:sz w:val="24"/>
          <w:szCs w:val="24"/>
        </w:rPr>
        <w:t xml:space="preserve">, руководствуясь  Уставом Пировского </w:t>
      </w:r>
      <w:r w:rsidRPr="005E2737">
        <w:rPr>
          <w:rStyle w:val="doccaption"/>
          <w:b w:val="0"/>
          <w:sz w:val="24"/>
          <w:szCs w:val="24"/>
        </w:rPr>
        <w:t>муниципального округа</w:t>
      </w:r>
      <w:r w:rsidR="00DD788D" w:rsidRPr="005E2737">
        <w:rPr>
          <w:rStyle w:val="doccaption"/>
          <w:b w:val="0"/>
          <w:sz w:val="24"/>
          <w:szCs w:val="24"/>
        </w:rPr>
        <w:t xml:space="preserve"> Красноярского края, </w:t>
      </w:r>
    </w:p>
    <w:p w:rsidR="00F73EE1" w:rsidRPr="005E2737" w:rsidRDefault="00DD788D" w:rsidP="00F73EE1">
      <w:pPr>
        <w:pStyle w:val="ConsPlusTitle"/>
        <w:jc w:val="both"/>
        <w:rPr>
          <w:b w:val="0"/>
          <w:sz w:val="24"/>
          <w:szCs w:val="24"/>
        </w:rPr>
      </w:pPr>
      <w:r w:rsidRPr="005E2737">
        <w:rPr>
          <w:b w:val="0"/>
          <w:sz w:val="24"/>
          <w:szCs w:val="24"/>
        </w:rPr>
        <w:t>ПОСТАНОВЛЯЮ:</w:t>
      </w:r>
    </w:p>
    <w:p w:rsidR="00DD788D" w:rsidRPr="005E2737" w:rsidRDefault="00C85816" w:rsidP="00F73EE1">
      <w:pPr>
        <w:pStyle w:val="ConsPlusTitle"/>
        <w:jc w:val="both"/>
        <w:rPr>
          <w:b w:val="0"/>
          <w:sz w:val="24"/>
          <w:szCs w:val="24"/>
        </w:rPr>
      </w:pPr>
      <w:r w:rsidRPr="005E2737">
        <w:rPr>
          <w:color w:val="000000"/>
          <w:sz w:val="24"/>
          <w:szCs w:val="24"/>
        </w:rPr>
        <w:t xml:space="preserve">         </w:t>
      </w:r>
      <w:r w:rsidR="00DD788D" w:rsidRPr="005E2737">
        <w:rPr>
          <w:b w:val="0"/>
          <w:bCs w:val="0"/>
          <w:sz w:val="24"/>
          <w:szCs w:val="24"/>
        </w:rPr>
        <w:t>1.</w:t>
      </w:r>
      <w:r w:rsidR="00F73EE1" w:rsidRPr="005E2737">
        <w:rPr>
          <w:b w:val="0"/>
          <w:bCs w:val="0"/>
          <w:sz w:val="24"/>
          <w:szCs w:val="24"/>
        </w:rPr>
        <w:t xml:space="preserve"> </w:t>
      </w:r>
      <w:r w:rsidR="00DD788D" w:rsidRPr="005E2737">
        <w:rPr>
          <w:b w:val="0"/>
          <w:sz w:val="24"/>
          <w:szCs w:val="24"/>
        </w:rPr>
        <w:t xml:space="preserve">Утвердить Порядок представления, рассмотрения и оценки предложений граждан, организаций о включении </w:t>
      </w:r>
      <w:r w:rsidR="008944D2" w:rsidRPr="005E2737">
        <w:rPr>
          <w:b w:val="0"/>
          <w:sz w:val="24"/>
          <w:szCs w:val="24"/>
        </w:rPr>
        <w:t xml:space="preserve">дворовой территории </w:t>
      </w:r>
      <w:r w:rsidR="00DD788D" w:rsidRPr="005E2737">
        <w:rPr>
          <w:b w:val="0"/>
          <w:sz w:val="24"/>
          <w:szCs w:val="24"/>
        </w:rPr>
        <w:t>в муниципальную программу формирования современной сельской среды</w:t>
      </w:r>
      <w:r w:rsidR="008944D2" w:rsidRPr="005E2737">
        <w:rPr>
          <w:b w:val="0"/>
          <w:sz w:val="24"/>
          <w:szCs w:val="24"/>
        </w:rPr>
        <w:t xml:space="preserve"> на территории Пировского округа</w:t>
      </w:r>
      <w:r w:rsidR="00DD788D" w:rsidRPr="005E2737">
        <w:rPr>
          <w:b w:val="0"/>
          <w:sz w:val="24"/>
          <w:szCs w:val="24"/>
        </w:rPr>
        <w:t>, согласно приложению.</w:t>
      </w:r>
    </w:p>
    <w:p w:rsidR="00F73EE1" w:rsidRPr="005E2737" w:rsidRDefault="00C85816" w:rsidP="00F73EE1">
      <w:pPr>
        <w:pStyle w:val="a8"/>
        <w:shd w:val="clear" w:color="auto" w:fill="FFFFFF"/>
        <w:spacing w:before="0" w:beforeAutospacing="0" w:after="158" w:afterAutospacing="0"/>
        <w:ind w:firstLine="142"/>
        <w:jc w:val="both"/>
        <w:rPr>
          <w:rStyle w:val="a9"/>
          <w:rFonts w:ascii="Arial" w:hAnsi="Arial" w:cs="Arial"/>
          <w:bCs/>
          <w:noProof/>
          <w:color w:val="000000" w:themeColor="text1"/>
          <w:u w:val="none"/>
        </w:rPr>
      </w:pPr>
      <w:r w:rsidRPr="005E2737">
        <w:rPr>
          <w:rStyle w:val="a9"/>
          <w:rFonts w:ascii="Arial" w:hAnsi="Arial" w:cs="Arial"/>
          <w:bCs/>
          <w:noProof/>
          <w:color w:val="000000" w:themeColor="text1"/>
          <w:u w:val="none"/>
        </w:rPr>
        <w:t xml:space="preserve">       2.   Контроль за исполнением настоящего постановления возложить на заместителя главы Пировского муниципального округа по обеспечению жизнедеятельности Гольма А.Г.     </w:t>
      </w:r>
    </w:p>
    <w:p w:rsidR="00C85816" w:rsidRPr="005E2737" w:rsidRDefault="00C85816" w:rsidP="00F73EE1">
      <w:pPr>
        <w:pStyle w:val="a8"/>
        <w:shd w:val="clear" w:color="auto" w:fill="FFFFFF"/>
        <w:spacing w:before="0" w:beforeAutospacing="0" w:after="158" w:afterAutospacing="0"/>
        <w:ind w:firstLine="142"/>
        <w:jc w:val="both"/>
        <w:rPr>
          <w:rStyle w:val="a9"/>
          <w:rFonts w:ascii="Arial" w:hAnsi="Arial" w:cs="Arial"/>
          <w:bCs/>
          <w:noProof/>
          <w:color w:val="000000" w:themeColor="text1"/>
          <w:u w:val="none"/>
        </w:rPr>
      </w:pPr>
      <w:r w:rsidRPr="005E2737">
        <w:rPr>
          <w:rStyle w:val="a9"/>
          <w:rFonts w:ascii="Arial" w:hAnsi="Arial" w:cs="Arial"/>
          <w:bCs/>
          <w:noProof/>
          <w:color w:val="000000" w:themeColor="text1"/>
          <w:u w:val="none"/>
        </w:rPr>
        <w:t xml:space="preserve"> 3. Постановление вступает в силу после официального опубликования в районной газете «Заря». </w:t>
      </w:r>
    </w:p>
    <w:p w:rsidR="00F73EE1" w:rsidRPr="005E2737" w:rsidRDefault="00F73EE1" w:rsidP="00F73EE1">
      <w:pPr>
        <w:pStyle w:val="ConsPlusNormal"/>
        <w:tabs>
          <w:tab w:val="left" w:pos="3806"/>
          <w:tab w:val="center" w:pos="5032"/>
        </w:tabs>
        <w:jc w:val="both"/>
        <w:rPr>
          <w:bCs/>
          <w:sz w:val="24"/>
          <w:szCs w:val="24"/>
        </w:rPr>
      </w:pPr>
    </w:p>
    <w:p w:rsidR="00C85816" w:rsidRPr="005E2737" w:rsidRDefault="00F73EE1" w:rsidP="00F73EE1">
      <w:pPr>
        <w:pStyle w:val="ConsPlusNormal"/>
        <w:tabs>
          <w:tab w:val="left" w:pos="3806"/>
          <w:tab w:val="center" w:pos="5032"/>
        </w:tabs>
        <w:jc w:val="both"/>
        <w:rPr>
          <w:bCs/>
          <w:sz w:val="24"/>
          <w:szCs w:val="24"/>
        </w:rPr>
      </w:pPr>
      <w:r w:rsidRPr="005E2737">
        <w:rPr>
          <w:bCs/>
          <w:sz w:val="24"/>
          <w:szCs w:val="24"/>
        </w:rPr>
        <w:t xml:space="preserve">Глава Пировского округа                                                                     </w:t>
      </w:r>
      <w:proofErr w:type="spellStart"/>
      <w:r w:rsidRPr="005E2737">
        <w:rPr>
          <w:bCs/>
          <w:sz w:val="24"/>
          <w:szCs w:val="24"/>
        </w:rPr>
        <w:t>А.И.Евсеев</w:t>
      </w:r>
      <w:proofErr w:type="spellEnd"/>
    </w:p>
    <w:p w:rsidR="00C85816" w:rsidRPr="005E2737" w:rsidRDefault="00C85816" w:rsidP="00047E48">
      <w:pPr>
        <w:pStyle w:val="ConsPlusNormal"/>
        <w:tabs>
          <w:tab w:val="left" w:pos="3806"/>
          <w:tab w:val="center" w:pos="5032"/>
        </w:tabs>
        <w:ind w:firstLine="709"/>
        <w:jc w:val="both"/>
        <w:rPr>
          <w:bCs/>
          <w:sz w:val="24"/>
          <w:szCs w:val="24"/>
        </w:rPr>
      </w:pPr>
    </w:p>
    <w:p w:rsidR="00137B31" w:rsidRPr="005E2737" w:rsidRDefault="00137B31" w:rsidP="00804162">
      <w:pPr>
        <w:tabs>
          <w:tab w:val="left" w:pos="4284"/>
        </w:tabs>
        <w:jc w:val="right"/>
        <w:rPr>
          <w:rFonts w:ascii="Arial" w:hAnsi="Arial" w:cs="Arial"/>
        </w:rPr>
      </w:pPr>
    </w:p>
    <w:p w:rsidR="00804162" w:rsidRPr="005E2737" w:rsidRDefault="00804162" w:rsidP="00804162">
      <w:pPr>
        <w:tabs>
          <w:tab w:val="left" w:pos="4284"/>
        </w:tabs>
        <w:jc w:val="right"/>
        <w:rPr>
          <w:rFonts w:ascii="Arial" w:hAnsi="Arial" w:cs="Arial"/>
        </w:rPr>
      </w:pPr>
      <w:r w:rsidRPr="005E2737">
        <w:rPr>
          <w:rFonts w:ascii="Arial" w:hAnsi="Arial" w:cs="Arial"/>
        </w:rPr>
        <w:t xml:space="preserve">Приложение </w:t>
      </w:r>
    </w:p>
    <w:p w:rsidR="00F73EE1" w:rsidRPr="005E2737" w:rsidRDefault="00804162" w:rsidP="00804162">
      <w:pPr>
        <w:tabs>
          <w:tab w:val="left" w:pos="4284"/>
        </w:tabs>
        <w:jc w:val="right"/>
        <w:rPr>
          <w:rFonts w:ascii="Arial" w:hAnsi="Arial" w:cs="Arial"/>
        </w:rPr>
      </w:pPr>
      <w:r w:rsidRPr="005E2737">
        <w:rPr>
          <w:rFonts w:ascii="Arial" w:hAnsi="Arial" w:cs="Arial"/>
        </w:rPr>
        <w:t>к постановлению</w:t>
      </w:r>
      <w:r w:rsidR="00F73EE1" w:rsidRPr="005E2737">
        <w:rPr>
          <w:rFonts w:ascii="Arial" w:hAnsi="Arial" w:cs="Arial"/>
        </w:rPr>
        <w:t xml:space="preserve"> администрации</w:t>
      </w:r>
    </w:p>
    <w:p w:rsidR="00804162" w:rsidRPr="005E2737" w:rsidRDefault="00F73EE1" w:rsidP="00804162">
      <w:pPr>
        <w:tabs>
          <w:tab w:val="left" w:pos="4284"/>
        </w:tabs>
        <w:jc w:val="right"/>
        <w:rPr>
          <w:rFonts w:ascii="Arial" w:hAnsi="Arial" w:cs="Arial"/>
        </w:rPr>
      </w:pPr>
      <w:r w:rsidRPr="005E2737">
        <w:rPr>
          <w:rFonts w:ascii="Arial" w:hAnsi="Arial" w:cs="Arial"/>
        </w:rPr>
        <w:t xml:space="preserve"> Пировского муниципального округа</w:t>
      </w:r>
    </w:p>
    <w:p w:rsidR="00F73EE1" w:rsidRPr="005E2737" w:rsidRDefault="002B28EE" w:rsidP="00804162">
      <w:pPr>
        <w:tabs>
          <w:tab w:val="left" w:pos="4284"/>
        </w:tabs>
        <w:jc w:val="right"/>
        <w:rPr>
          <w:rFonts w:ascii="Arial" w:hAnsi="Arial" w:cs="Arial"/>
        </w:rPr>
      </w:pPr>
      <w:r w:rsidRPr="005E2737">
        <w:rPr>
          <w:rFonts w:ascii="Arial" w:hAnsi="Arial" w:cs="Arial"/>
        </w:rPr>
        <w:t>о</w:t>
      </w:r>
      <w:r w:rsidR="00F73EE1" w:rsidRPr="005E2737">
        <w:rPr>
          <w:rFonts w:ascii="Arial" w:hAnsi="Arial" w:cs="Arial"/>
        </w:rPr>
        <w:t>т</w:t>
      </w:r>
      <w:r w:rsidR="008944D2" w:rsidRPr="005E2737">
        <w:rPr>
          <w:rFonts w:ascii="Arial" w:hAnsi="Arial" w:cs="Arial"/>
        </w:rPr>
        <w:t xml:space="preserve"> </w:t>
      </w:r>
      <w:r w:rsidR="005E2737" w:rsidRPr="005E2737">
        <w:rPr>
          <w:rFonts w:ascii="Arial" w:hAnsi="Arial" w:cs="Arial"/>
        </w:rPr>
        <w:t>06.08.</w:t>
      </w:r>
      <w:r w:rsidR="00F73EE1" w:rsidRPr="005E2737">
        <w:rPr>
          <w:rFonts w:ascii="Arial" w:hAnsi="Arial" w:cs="Arial"/>
        </w:rPr>
        <w:t>2024г</w:t>
      </w:r>
      <w:r w:rsidRPr="005E2737">
        <w:rPr>
          <w:rFonts w:ascii="Arial" w:hAnsi="Arial" w:cs="Arial"/>
        </w:rPr>
        <w:t xml:space="preserve"> №</w:t>
      </w:r>
      <w:r w:rsidR="005E2737" w:rsidRPr="005E2737">
        <w:rPr>
          <w:rFonts w:ascii="Arial" w:hAnsi="Arial" w:cs="Arial"/>
        </w:rPr>
        <w:t>291-п</w:t>
      </w:r>
    </w:p>
    <w:p w:rsidR="00804162" w:rsidRPr="005E2737" w:rsidRDefault="00804162" w:rsidP="00804162">
      <w:pPr>
        <w:tabs>
          <w:tab w:val="left" w:pos="4284"/>
        </w:tabs>
        <w:jc w:val="right"/>
        <w:rPr>
          <w:rFonts w:ascii="Arial" w:hAnsi="Arial" w:cs="Arial"/>
        </w:rPr>
      </w:pPr>
    </w:p>
    <w:p w:rsidR="008944D2" w:rsidRPr="005E2737" w:rsidRDefault="008944D2" w:rsidP="008944D2">
      <w:pPr>
        <w:tabs>
          <w:tab w:val="left" w:pos="4284"/>
        </w:tabs>
        <w:jc w:val="both"/>
        <w:rPr>
          <w:rFonts w:ascii="Arial" w:hAnsi="Arial" w:cs="Arial"/>
          <w:bCs/>
        </w:rPr>
      </w:pPr>
      <w:r w:rsidRPr="005E2737">
        <w:rPr>
          <w:rFonts w:ascii="Arial" w:hAnsi="Arial" w:cs="Arial"/>
        </w:rPr>
        <w:t>Порядок  представления, рассмотрения и оценки предложений заинтересованных лиц о включении дворовой территории в муниципальную программу</w:t>
      </w:r>
      <w:r w:rsidRPr="005E2737">
        <w:rPr>
          <w:rFonts w:ascii="Arial" w:hAnsi="Arial" w:cs="Arial"/>
          <w:bCs/>
        </w:rPr>
        <w:t xml:space="preserve"> «Формирование современной </w:t>
      </w:r>
      <w:r w:rsidR="00545968" w:rsidRPr="005E2737">
        <w:rPr>
          <w:rFonts w:ascii="Arial" w:hAnsi="Arial" w:cs="Arial"/>
          <w:bCs/>
        </w:rPr>
        <w:t>сельской</w:t>
      </w:r>
      <w:r w:rsidRPr="005E2737">
        <w:rPr>
          <w:rFonts w:ascii="Arial" w:hAnsi="Arial" w:cs="Arial"/>
          <w:bCs/>
        </w:rPr>
        <w:t xml:space="preserve"> среды на территории Пировского округа </w:t>
      </w:r>
    </w:p>
    <w:p w:rsidR="008944D2" w:rsidRPr="005E2737" w:rsidRDefault="008944D2" w:rsidP="008944D2">
      <w:pPr>
        <w:pStyle w:val="a5"/>
        <w:tabs>
          <w:tab w:val="left" w:pos="4284"/>
        </w:tabs>
        <w:ind w:left="0"/>
        <w:jc w:val="center"/>
        <w:rPr>
          <w:rFonts w:ascii="Arial" w:hAnsi="Arial" w:cs="Arial"/>
          <w:bCs/>
        </w:rPr>
      </w:pPr>
    </w:p>
    <w:p w:rsidR="008944D2" w:rsidRPr="005E2737" w:rsidRDefault="008944D2" w:rsidP="008944D2">
      <w:pPr>
        <w:pStyle w:val="a5"/>
        <w:tabs>
          <w:tab w:val="left" w:pos="4284"/>
        </w:tabs>
        <w:ind w:left="0"/>
        <w:jc w:val="center"/>
        <w:rPr>
          <w:rFonts w:ascii="Arial" w:hAnsi="Arial" w:cs="Arial"/>
          <w:bCs/>
        </w:rPr>
      </w:pPr>
      <w:r w:rsidRPr="005E2737">
        <w:rPr>
          <w:rFonts w:ascii="Arial" w:hAnsi="Arial" w:cs="Arial"/>
          <w:bCs/>
        </w:rPr>
        <w:lastRenderedPageBreak/>
        <w:t>1. ОБЩИЕ ПОЛОЖЕНИЯ</w:t>
      </w:r>
    </w:p>
    <w:p w:rsidR="008944D2" w:rsidRPr="005E2737" w:rsidRDefault="008944D2" w:rsidP="008944D2">
      <w:pPr>
        <w:tabs>
          <w:tab w:val="left" w:pos="4284"/>
        </w:tabs>
        <w:ind w:left="360"/>
        <w:rPr>
          <w:rFonts w:ascii="Arial" w:hAnsi="Arial" w:cs="Arial"/>
          <w:bCs/>
        </w:rPr>
      </w:pPr>
    </w:p>
    <w:p w:rsidR="008944D2" w:rsidRPr="005E2737" w:rsidRDefault="008944D2" w:rsidP="008944D2">
      <w:pPr>
        <w:tabs>
          <w:tab w:val="left" w:pos="4284"/>
        </w:tabs>
        <w:jc w:val="both"/>
        <w:rPr>
          <w:rFonts w:ascii="Arial" w:hAnsi="Arial" w:cs="Arial"/>
        </w:rPr>
      </w:pPr>
      <w:r w:rsidRPr="005E2737">
        <w:rPr>
          <w:rFonts w:ascii="Arial" w:hAnsi="Arial" w:cs="Arial"/>
          <w:bCs/>
        </w:rPr>
        <w:t>1.1. Настоящий Порядок</w:t>
      </w:r>
      <w:r w:rsidRPr="005E2737">
        <w:rPr>
          <w:rFonts w:ascii="Arial" w:hAnsi="Arial" w:cs="Arial"/>
        </w:rPr>
        <w:t xml:space="preserve"> представления, рассмотрения и оценки предложений заинтересованных лиц о включении дворовой территории в муниципальную программу</w:t>
      </w:r>
      <w:r w:rsidRPr="005E2737">
        <w:rPr>
          <w:rFonts w:ascii="Arial" w:hAnsi="Arial" w:cs="Arial"/>
          <w:bCs/>
        </w:rPr>
        <w:t xml:space="preserve"> «Формирование современной  </w:t>
      </w:r>
      <w:r w:rsidR="00B47B9A" w:rsidRPr="005E2737">
        <w:rPr>
          <w:rFonts w:ascii="Arial" w:hAnsi="Arial" w:cs="Arial"/>
          <w:bCs/>
        </w:rPr>
        <w:t xml:space="preserve">сельской </w:t>
      </w:r>
      <w:r w:rsidRPr="005E2737">
        <w:rPr>
          <w:rFonts w:ascii="Arial" w:hAnsi="Arial" w:cs="Arial"/>
          <w:bCs/>
        </w:rPr>
        <w:t>среды на территории Пировского округа  (далее Программа) определяет правила представления,</w:t>
      </w:r>
      <w:r w:rsidRPr="005E2737">
        <w:rPr>
          <w:rFonts w:ascii="Arial" w:hAnsi="Arial" w:cs="Arial"/>
        </w:rPr>
        <w:t xml:space="preserve"> рассмотрения и оценки предложений заинтересованных лиц о включении дворовой территории в Программу.</w:t>
      </w:r>
    </w:p>
    <w:p w:rsidR="008944D2" w:rsidRPr="005E2737" w:rsidRDefault="008944D2" w:rsidP="008944D2">
      <w:pPr>
        <w:tabs>
          <w:tab w:val="left" w:pos="4284"/>
        </w:tabs>
        <w:jc w:val="both"/>
        <w:rPr>
          <w:rFonts w:ascii="Arial" w:hAnsi="Arial" w:cs="Arial"/>
          <w:bCs/>
        </w:rPr>
      </w:pPr>
      <w:r w:rsidRPr="005E2737">
        <w:rPr>
          <w:rFonts w:ascii="Arial" w:hAnsi="Arial" w:cs="Arial"/>
          <w:bCs/>
        </w:rPr>
        <w:t>1.2. Предложения о включении дворовой территории в Программу направляются заинтересованными лицами, проживающими и зарегистрированными на территории Пировского округа.</w:t>
      </w:r>
    </w:p>
    <w:p w:rsidR="008944D2" w:rsidRPr="005E2737" w:rsidRDefault="008944D2" w:rsidP="008944D2">
      <w:pPr>
        <w:tabs>
          <w:tab w:val="left" w:pos="4284"/>
        </w:tabs>
        <w:jc w:val="both"/>
        <w:rPr>
          <w:rFonts w:ascii="Arial" w:hAnsi="Arial" w:cs="Arial"/>
          <w:bCs/>
        </w:rPr>
      </w:pPr>
      <w:r w:rsidRPr="005E2737">
        <w:rPr>
          <w:rFonts w:ascii="Arial" w:hAnsi="Arial" w:cs="Arial"/>
          <w:bCs/>
        </w:rPr>
        <w:t>1.3. Минимальный перечень видов работ по благоустройству дворовой территории:</w:t>
      </w:r>
    </w:p>
    <w:p w:rsidR="008944D2" w:rsidRPr="005E2737" w:rsidRDefault="008944D2" w:rsidP="008944D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E2737">
        <w:rPr>
          <w:rFonts w:ascii="Arial" w:hAnsi="Arial" w:cs="Arial"/>
        </w:rPr>
        <w:t>- ремонт дворовых проездов;</w:t>
      </w:r>
    </w:p>
    <w:p w:rsidR="008944D2" w:rsidRPr="005E2737" w:rsidRDefault="008944D2" w:rsidP="008944D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E2737">
        <w:rPr>
          <w:rFonts w:ascii="Arial" w:hAnsi="Arial" w:cs="Arial"/>
        </w:rPr>
        <w:t>- обеспечение освещения дворовых территорий многоквартирных домов;</w:t>
      </w:r>
    </w:p>
    <w:p w:rsidR="008944D2" w:rsidRPr="005E2737" w:rsidRDefault="008944D2" w:rsidP="008944D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E2737">
        <w:rPr>
          <w:rFonts w:ascii="Arial" w:hAnsi="Arial" w:cs="Arial"/>
        </w:rPr>
        <w:t>- установка скамеек;</w:t>
      </w:r>
    </w:p>
    <w:p w:rsidR="008944D2" w:rsidRPr="005E2737" w:rsidRDefault="008944D2" w:rsidP="008944D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E2737">
        <w:rPr>
          <w:rFonts w:ascii="Arial" w:hAnsi="Arial" w:cs="Arial"/>
        </w:rPr>
        <w:t>- установка урн.</w:t>
      </w:r>
    </w:p>
    <w:p w:rsidR="008944D2" w:rsidRPr="005E2737" w:rsidRDefault="008944D2" w:rsidP="008944D2">
      <w:pPr>
        <w:tabs>
          <w:tab w:val="left" w:pos="4284"/>
        </w:tabs>
        <w:jc w:val="both"/>
        <w:rPr>
          <w:rFonts w:ascii="Arial" w:hAnsi="Arial" w:cs="Arial"/>
          <w:bCs/>
        </w:rPr>
      </w:pPr>
      <w:r w:rsidRPr="005E2737">
        <w:rPr>
          <w:rFonts w:ascii="Arial" w:hAnsi="Arial" w:cs="Arial"/>
          <w:bCs/>
        </w:rPr>
        <w:t>1.4. Перечень дополнительных видов работ по благоустройству дворовой территории:</w:t>
      </w:r>
    </w:p>
    <w:p w:rsidR="008944D2" w:rsidRPr="005E2737" w:rsidRDefault="008944D2" w:rsidP="008944D2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5E2737">
        <w:rPr>
          <w:rFonts w:ascii="Arial" w:hAnsi="Arial" w:cs="Arial"/>
          <w:color w:val="000000" w:themeColor="text1"/>
        </w:rPr>
        <w:t>- оборудование детских площадок;</w:t>
      </w:r>
    </w:p>
    <w:p w:rsidR="008944D2" w:rsidRPr="005E2737" w:rsidRDefault="008944D2" w:rsidP="008944D2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5E2737">
        <w:rPr>
          <w:rFonts w:ascii="Arial" w:hAnsi="Arial" w:cs="Arial"/>
          <w:color w:val="000000" w:themeColor="text1"/>
        </w:rPr>
        <w:t>- оборудование спортивных площадок;</w:t>
      </w:r>
    </w:p>
    <w:p w:rsidR="008944D2" w:rsidRPr="005E2737" w:rsidRDefault="008944D2" w:rsidP="008944D2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5E2737">
        <w:rPr>
          <w:rFonts w:ascii="Arial" w:hAnsi="Arial" w:cs="Arial"/>
          <w:color w:val="000000" w:themeColor="text1"/>
        </w:rPr>
        <w:t>- оборудование автомобильных парковок;</w:t>
      </w:r>
    </w:p>
    <w:p w:rsidR="008944D2" w:rsidRPr="005E2737" w:rsidRDefault="008944D2" w:rsidP="008944D2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5E2737">
        <w:rPr>
          <w:rFonts w:ascii="Arial" w:hAnsi="Arial" w:cs="Arial"/>
          <w:color w:val="000000" w:themeColor="text1"/>
        </w:rPr>
        <w:t>- озеленение территорий;</w:t>
      </w:r>
    </w:p>
    <w:p w:rsidR="008944D2" w:rsidRPr="005E2737" w:rsidRDefault="008944D2" w:rsidP="008944D2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5E2737">
        <w:rPr>
          <w:rFonts w:ascii="Arial" w:hAnsi="Arial" w:cs="Arial"/>
          <w:color w:val="000000" w:themeColor="text1"/>
        </w:rPr>
        <w:t>- обустройство п</w:t>
      </w:r>
      <w:r w:rsidR="00A464B0" w:rsidRPr="005E2737">
        <w:rPr>
          <w:rFonts w:ascii="Arial" w:hAnsi="Arial" w:cs="Arial"/>
          <w:color w:val="000000" w:themeColor="text1"/>
        </w:rPr>
        <w:t>риспособления для маломобильных групп населения</w:t>
      </w:r>
      <w:r w:rsidRPr="005E2737">
        <w:rPr>
          <w:rFonts w:ascii="Arial" w:hAnsi="Arial" w:cs="Arial"/>
          <w:color w:val="000000" w:themeColor="text1"/>
        </w:rPr>
        <w:t>;</w:t>
      </w:r>
    </w:p>
    <w:p w:rsidR="008944D2" w:rsidRPr="005E2737" w:rsidRDefault="008944D2" w:rsidP="008944D2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5E2737">
        <w:rPr>
          <w:rFonts w:ascii="Arial" w:hAnsi="Arial" w:cs="Arial"/>
          <w:color w:val="000000" w:themeColor="text1"/>
        </w:rPr>
        <w:t>- обустройство площадок для отдыха;</w:t>
      </w:r>
    </w:p>
    <w:p w:rsidR="008944D2" w:rsidRPr="005E2737" w:rsidRDefault="008944D2" w:rsidP="008944D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E2737">
        <w:rPr>
          <w:rFonts w:ascii="Arial" w:hAnsi="Arial" w:cs="Arial"/>
          <w:color w:val="000000" w:themeColor="text1"/>
        </w:rPr>
        <w:t>- обустройство контейнерных площадок</w:t>
      </w:r>
      <w:r w:rsidRPr="005E2737">
        <w:rPr>
          <w:rFonts w:ascii="Arial" w:hAnsi="Arial" w:cs="Arial"/>
        </w:rPr>
        <w:t>;</w:t>
      </w:r>
    </w:p>
    <w:p w:rsidR="008944D2" w:rsidRPr="005E2737" w:rsidRDefault="008944D2" w:rsidP="008944D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E2737">
        <w:rPr>
          <w:rFonts w:ascii="Arial" w:hAnsi="Arial" w:cs="Arial"/>
        </w:rPr>
        <w:t>- устройство искусственных дорожных неровностей с установкой соответствующих дорожных знаков;</w:t>
      </w:r>
    </w:p>
    <w:p w:rsidR="008944D2" w:rsidRPr="005E2737" w:rsidRDefault="008944D2" w:rsidP="008944D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E2737">
        <w:rPr>
          <w:rFonts w:ascii="Arial" w:hAnsi="Arial" w:cs="Arial"/>
        </w:rPr>
        <w:t>- иные виды работ.</w:t>
      </w:r>
    </w:p>
    <w:p w:rsidR="008944D2" w:rsidRPr="005E2737" w:rsidRDefault="008944D2" w:rsidP="008944D2">
      <w:pPr>
        <w:tabs>
          <w:tab w:val="left" w:pos="4284"/>
        </w:tabs>
        <w:jc w:val="both"/>
        <w:rPr>
          <w:rFonts w:ascii="Arial" w:hAnsi="Arial" w:cs="Arial"/>
          <w:bCs/>
        </w:rPr>
      </w:pPr>
      <w:r w:rsidRPr="005E2737">
        <w:rPr>
          <w:rFonts w:ascii="Arial" w:hAnsi="Arial" w:cs="Arial"/>
          <w:bCs/>
        </w:rPr>
        <w:t>1.5. Предложения заинтересованных лиц, уполномоченных на представление заявки о включении дворовой территории в Программу, подаются в письменной форме, согласно  приложению к настоящему Порядку.</w:t>
      </w:r>
    </w:p>
    <w:p w:rsidR="008944D2" w:rsidRPr="005E2737" w:rsidRDefault="008944D2" w:rsidP="008944D2">
      <w:pPr>
        <w:tabs>
          <w:tab w:val="left" w:pos="4284"/>
        </w:tabs>
        <w:jc w:val="both"/>
        <w:rPr>
          <w:rFonts w:ascii="Arial" w:hAnsi="Arial" w:cs="Arial"/>
          <w:bCs/>
        </w:rPr>
      </w:pPr>
      <w:r w:rsidRPr="005E2737">
        <w:rPr>
          <w:rFonts w:ascii="Arial" w:hAnsi="Arial" w:cs="Arial"/>
          <w:bCs/>
        </w:rPr>
        <w:t>1.6. Внесенные предложения носят рекомендательный характер.</w:t>
      </w:r>
    </w:p>
    <w:p w:rsidR="008944D2" w:rsidRPr="005E2737" w:rsidRDefault="008944D2" w:rsidP="008944D2">
      <w:pPr>
        <w:tabs>
          <w:tab w:val="left" w:pos="4284"/>
        </w:tabs>
        <w:ind w:firstLine="539"/>
        <w:jc w:val="both"/>
        <w:rPr>
          <w:rFonts w:ascii="Arial" w:hAnsi="Arial" w:cs="Arial"/>
          <w:bCs/>
        </w:rPr>
      </w:pPr>
    </w:p>
    <w:p w:rsidR="00BB1A7F" w:rsidRPr="005E2737" w:rsidRDefault="00BB1A7F" w:rsidP="008944D2">
      <w:pPr>
        <w:pStyle w:val="a5"/>
        <w:tabs>
          <w:tab w:val="left" w:pos="4284"/>
        </w:tabs>
        <w:ind w:left="360"/>
        <w:jc w:val="center"/>
        <w:rPr>
          <w:rFonts w:ascii="Arial" w:hAnsi="Arial" w:cs="Arial"/>
        </w:rPr>
      </w:pPr>
    </w:p>
    <w:p w:rsidR="00BB1A7F" w:rsidRPr="005E2737" w:rsidRDefault="00BB1A7F" w:rsidP="008944D2">
      <w:pPr>
        <w:pStyle w:val="a5"/>
        <w:tabs>
          <w:tab w:val="left" w:pos="4284"/>
        </w:tabs>
        <w:ind w:left="360"/>
        <w:jc w:val="center"/>
        <w:rPr>
          <w:rFonts w:ascii="Arial" w:hAnsi="Arial" w:cs="Arial"/>
        </w:rPr>
      </w:pPr>
    </w:p>
    <w:p w:rsidR="00BB1A7F" w:rsidRPr="005E2737" w:rsidRDefault="00BB1A7F" w:rsidP="008944D2">
      <w:pPr>
        <w:pStyle w:val="a5"/>
        <w:tabs>
          <w:tab w:val="left" w:pos="4284"/>
        </w:tabs>
        <w:ind w:left="360"/>
        <w:jc w:val="center"/>
        <w:rPr>
          <w:rFonts w:ascii="Arial" w:hAnsi="Arial" w:cs="Arial"/>
        </w:rPr>
      </w:pPr>
    </w:p>
    <w:p w:rsidR="008944D2" w:rsidRPr="005E2737" w:rsidRDefault="008944D2" w:rsidP="008944D2">
      <w:pPr>
        <w:pStyle w:val="a5"/>
        <w:tabs>
          <w:tab w:val="left" w:pos="4284"/>
        </w:tabs>
        <w:ind w:left="360"/>
        <w:jc w:val="center"/>
        <w:rPr>
          <w:rFonts w:ascii="Arial" w:hAnsi="Arial" w:cs="Arial"/>
        </w:rPr>
      </w:pPr>
      <w:r w:rsidRPr="005E2737">
        <w:rPr>
          <w:rFonts w:ascii="Arial" w:hAnsi="Arial" w:cs="Arial"/>
        </w:rPr>
        <w:t>2. ПОРЯДОК И СРОКИ ВНЕСЕНИЯ ПРЕДЛОЖЕНИЙ</w:t>
      </w:r>
    </w:p>
    <w:p w:rsidR="008944D2" w:rsidRPr="005E2737" w:rsidRDefault="008944D2" w:rsidP="008944D2">
      <w:pPr>
        <w:tabs>
          <w:tab w:val="left" w:pos="4284"/>
        </w:tabs>
        <w:ind w:left="360"/>
        <w:rPr>
          <w:rFonts w:ascii="Arial" w:hAnsi="Arial" w:cs="Arial"/>
        </w:rPr>
      </w:pPr>
    </w:p>
    <w:p w:rsidR="008944D2" w:rsidRPr="005E2737" w:rsidRDefault="008944D2" w:rsidP="008944D2">
      <w:pPr>
        <w:tabs>
          <w:tab w:val="left" w:pos="3552"/>
        </w:tabs>
        <w:jc w:val="both"/>
        <w:rPr>
          <w:rFonts w:ascii="Arial" w:hAnsi="Arial" w:cs="Arial"/>
        </w:rPr>
      </w:pPr>
      <w:r w:rsidRPr="005E2737">
        <w:rPr>
          <w:rFonts w:ascii="Arial" w:hAnsi="Arial" w:cs="Arial"/>
        </w:rPr>
        <w:t xml:space="preserve">2.1. Представленные для рассмотрения и оценки предложения заинтересованных лиц о включении дворовой территории в Программу принимаются администрацией </w:t>
      </w:r>
      <w:r w:rsidRPr="005E2737">
        <w:rPr>
          <w:rFonts w:ascii="Arial" w:hAnsi="Arial" w:cs="Arial"/>
          <w:bCs/>
        </w:rPr>
        <w:t xml:space="preserve">Пировского округа </w:t>
      </w:r>
      <w:r w:rsidRPr="005E2737">
        <w:rPr>
          <w:rFonts w:ascii="Arial" w:hAnsi="Arial" w:cs="Arial"/>
        </w:rPr>
        <w:t>.</w:t>
      </w:r>
    </w:p>
    <w:p w:rsidR="008944D2" w:rsidRPr="005E2737" w:rsidRDefault="008944D2" w:rsidP="008944D2">
      <w:pPr>
        <w:tabs>
          <w:tab w:val="left" w:pos="3552"/>
        </w:tabs>
        <w:jc w:val="both"/>
        <w:rPr>
          <w:rFonts w:ascii="Arial" w:hAnsi="Arial" w:cs="Arial"/>
          <w:bCs/>
        </w:rPr>
      </w:pPr>
      <w:r w:rsidRPr="005E2737">
        <w:rPr>
          <w:rFonts w:ascii="Arial" w:hAnsi="Arial" w:cs="Arial"/>
        </w:rPr>
        <w:t xml:space="preserve">2.2. Извещение о сроке начала и окончания, а также о месте подачи предложений, размещается на официальном сайте органов местного самоуправления </w:t>
      </w:r>
      <w:r w:rsidRPr="005E2737">
        <w:rPr>
          <w:rFonts w:ascii="Arial" w:hAnsi="Arial" w:cs="Arial"/>
          <w:bCs/>
        </w:rPr>
        <w:t xml:space="preserve">Пировского округа </w:t>
      </w:r>
    </w:p>
    <w:p w:rsidR="008944D2" w:rsidRPr="005E2737" w:rsidRDefault="008944D2" w:rsidP="008944D2">
      <w:pPr>
        <w:tabs>
          <w:tab w:val="left" w:pos="3552"/>
        </w:tabs>
        <w:jc w:val="both"/>
        <w:rPr>
          <w:rFonts w:ascii="Arial" w:hAnsi="Arial" w:cs="Arial"/>
        </w:rPr>
      </w:pPr>
      <w:r w:rsidRPr="005E2737">
        <w:rPr>
          <w:rFonts w:ascii="Arial" w:hAnsi="Arial" w:cs="Arial"/>
        </w:rPr>
        <w:t>2.3. Представленные для рассмотрения и оценки предложения заинтересованных лиц о включении в Программу принимаются от представителей, избранных согласно протокола общего собрания собственников помещений, указанной дворовой территории, составленного в соответствии с требованиями законодательства Российской Федерации. Одновременно с предложениями предоставляется протокол общего собрания собственников помещений в  многоквартирном доме, решений собственников каждого здания, сооружения, образующих дворовую территорию, содержащий в том числе следующую информацию:</w:t>
      </w:r>
    </w:p>
    <w:p w:rsidR="008944D2" w:rsidRPr="005E2737" w:rsidRDefault="008944D2" w:rsidP="008944D2">
      <w:pPr>
        <w:tabs>
          <w:tab w:val="left" w:pos="3552"/>
        </w:tabs>
        <w:jc w:val="both"/>
        <w:rPr>
          <w:rFonts w:ascii="Arial" w:hAnsi="Arial" w:cs="Arial"/>
        </w:rPr>
      </w:pPr>
      <w:r w:rsidRPr="005E2737">
        <w:rPr>
          <w:rFonts w:ascii="Arial" w:hAnsi="Arial" w:cs="Arial"/>
        </w:rPr>
        <w:lastRenderedPageBreak/>
        <w:t>- решение об обращении с предложением о включении дворовой территории в Программу на соответствующий год;</w:t>
      </w:r>
    </w:p>
    <w:p w:rsidR="008944D2" w:rsidRPr="005E2737" w:rsidRDefault="008944D2" w:rsidP="008944D2">
      <w:pPr>
        <w:tabs>
          <w:tab w:val="left" w:pos="3552"/>
        </w:tabs>
        <w:jc w:val="both"/>
        <w:rPr>
          <w:rFonts w:ascii="Arial" w:hAnsi="Arial" w:cs="Arial"/>
        </w:rPr>
      </w:pPr>
      <w:r w:rsidRPr="005E2737">
        <w:rPr>
          <w:rFonts w:ascii="Arial" w:hAnsi="Arial" w:cs="Arial"/>
        </w:rPr>
        <w:t>- перечень работ по благоустройству дворовой территории, сформированный исходя из минимального перечня работ по благоустройству;</w:t>
      </w:r>
    </w:p>
    <w:p w:rsidR="008944D2" w:rsidRPr="005E2737" w:rsidRDefault="008944D2" w:rsidP="008944D2">
      <w:pPr>
        <w:tabs>
          <w:tab w:val="left" w:pos="3552"/>
        </w:tabs>
        <w:jc w:val="both"/>
        <w:rPr>
          <w:rFonts w:ascii="Arial" w:hAnsi="Arial" w:cs="Arial"/>
        </w:rPr>
      </w:pPr>
      <w:r w:rsidRPr="005E2737">
        <w:rPr>
          <w:rFonts w:ascii="Arial" w:hAnsi="Arial" w:cs="Arial"/>
        </w:rPr>
        <w:t>- перечень работ по благоустройству дворовой территории, исходя из дополнительного перечня работ по благоустройству (в случае принятия такого решения заинтересованными лицами);</w:t>
      </w:r>
    </w:p>
    <w:p w:rsidR="008944D2" w:rsidRPr="005E2737" w:rsidRDefault="008944D2" w:rsidP="008944D2">
      <w:pPr>
        <w:tabs>
          <w:tab w:val="left" w:pos="3552"/>
        </w:tabs>
        <w:jc w:val="both"/>
        <w:rPr>
          <w:rFonts w:ascii="Arial" w:hAnsi="Arial" w:cs="Arial"/>
        </w:rPr>
      </w:pPr>
      <w:r w:rsidRPr="005E2737">
        <w:rPr>
          <w:rFonts w:ascii="Arial" w:hAnsi="Arial" w:cs="Arial"/>
        </w:rPr>
        <w:t>- форма и доля трудового участия заинтересованных лиц в реализации мероприятий по благоустройству дворовой территории.</w:t>
      </w:r>
    </w:p>
    <w:p w:rsidR="008944D2" w:rsidRPr="005E2737" w:rsidRDefault="008944D2" w:rsidP="008944D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E2737">
        <w:rPr>
          <w:rFonts w:ascii="Arial" w:hAnsi="Arial" w:cs="Arial"/>
        </w:rPr>
        <w:t>Трудовое участие заинтересованных лиц реализуется в форме субботника.</w:t>
      </w:r>
    </w:p>
    <w:p w:rsidR="008944D2" w:rsidRPr="005E2737" w:rsidRDefault="008944D2" w:rsidP="008944D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E2737">
        <w:rPr>
          <w:rFonts w:ascii="Arial" w:hAnsi="Arial" w:cs="Arial"/>
        </w:rPr>
        <w:t>Под субботником в настоящем Порядке понимается выполнение неоплачиваемых работ, не требующих специальной квалификации, в том числе подготовка дворовой территории многоквартирного дома к началу работ, уборка мусора, покраска оборудования, другие работы.</w:t>
      </w:r>
    </w:p>
    <w:p w:rsidR="008944D2" w:rsidRPr="005E2737" w:rsidRDefault="008944D2" w:rsidP="008944D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E2737">
        <w:rPr>
          <w:rFonts w:ascii="Arial" w:hAnsi="Arial" w:cs="Arial"/>
        </w:rPr>
        <w:t>Доля трудового участия заинтересованных лиц устанавливается в размере одного субботника для каждой дворовой территории многоквартирного дома.</w:t>
      </w:r>
    </w:p>
    <w:p w:rsidR="008944D2" w:rsidRPr="005E2737" w:rsidRDefault="008944D2" w:rsidP="008944D2">
      <w:pPr>
        <w:tabs>
          <w:tab w:val="left" w:pos="3552"/>
        </w:tabs>
        <w:jc w:val="both"/>
        <w:rPr>
          <w:rFonts w:ascii="Arial" w:hAnsi="Arial" w:cs="Arial"/>
        </w:rPr>
      </w:pPr>
      <w:r w:rsidRPr="005E2737">
        <w:rPr>
          <w:rFonts w:ascii="Arial" w:hAnsi="Arial" w:cs="Arial"/>
        </w:rPr>
        <w:t>- условие о включении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законодательством Российской Федерации. Дополнительно к этому решению собственники помещений в многоквартирном доме вправе принять решение о включении в состав общего имущества в многоквартирном доме земельного участка, на котором расположен многоквартирный дом, границы которого не определены на основании данных государственного кадастрового учета на момент принятия данного решения.</w:t>
      </w:r>
    </w:p>
    <w:p w:rsidR="008944D2" w:rsidRPr="005E2737" w:rsidRDefault="008944D2" w:rsidP="008944D2">
      <w:pPr>
        <w:tabs>
          <w:tab w:val="left" w:pos="3552"/>
        </w:tabs>
        <w:jc w:val="both"/>
        <w:rPr>
          <w:rFonts w:ascii="Arial" w:hAnsi="Arial" w:cs="Arial"/>
        </w:rPr>
      </w:pPr>
      <w:r w:rsidRPr="005E2737">
        <w:rPr>
          <w:rFonts w:ascii="Arial" w:hAnsi="Arial" w:cs="Arial"/>
        </w:rPr>
        <w:t>- представитель (представители) заинтересованных лиц, уполномоченных на представление предложений, согласование дизайн – проекта благоустройства, а также на участие в контроле за выполнением работ по благоустройству дворовой территории, в том числе промежуточном, и их приемке.</w:t>
      </w:r>
    </w:p>
    <w:p w:rsidR="008944D2" w:rsidRPr="005E2737" w:rsidRDefault="008944D2" w:rsidP="008944D2">
      <w:pPr>
        <w:tabs>
          <w:tab w:val="left" w:pos="3552"/>
        </w:tabs>
        <w:jc w:val="both"/>
        <w:rPr>
          <w:rFonts w:ascii="Arial" w:hAnsi="Arial" w:cs="Arial"/>
        </w:rPr>
      </w:pPr>
    </w:p>
    <w:p w:rsidR="008944D2" w:rsidRPr="005E2737" w:rsidRDefault="008944D2" w:rsidP="008944D2">
      <w:pPr>
        <w:tabs>
          <w:tab w:val="left" w:pos="4296"/>
        </w:tabs>
        <w:rPr>
          <w:rFonts w:ascii="Arial" w:hAnsi="Arial" w:cs="Arial"/>
        </w:rPr>
      </w:pPr>
      <w:r w:rsidRPr="005E2737">
        <w:rPr>
          <w:rFonts w:ascii="Arial" w:hAnsi="Arial" w:cs="Arial"/>
        </w:rPr>
        <w:t>3. ПОРЯДОК РАССМОТРЕНИЯ ПРЕДЛОЖЕНИЙ</w:t>
      </w:r>
    </w:p>
    <w:p w:rsidR="008944D2" w:rsidRPr="005E2737" w:rsidRDefault="008944D2" w:rsidP="008944D2">
      <w:pPr>
        <w:tabs>
          <w:tab w:val="left" w:pos="4296"/>
        </w:tabs>
        <w:rPr>
          <w:rFonts w:ascii="Arial" w:hAnsi="Arial" w:cs="Arial"/>
        </w:rPr>
      </w:pPr>
    </w:p>
    <w:p w:rsidR="008944D2" w:rsidRPr="005E2737" w:rsidRDefault="008944D2" w:rsidP="008944D2">
      <w:pPr>
        <w:tabs>
          <w:tab w:val="left" w:pos="4296"/>
        </w:tabs>
        <w:jc w:val="both"/>
        <w:rPr>
          <w:rFonts w:ascii="Arial" w:hAnsi="Arial" w:cs="Arial"/>
        </w:rPr>
      </w:pPr>
      <w:r w:rsidRPr="005E2737">
        <w:rPr>
          <w:rFonts w:ascii="Arial" w:hAnsi="Arial" w:cs="Arial"/>
        </w:rPr>
        <w:t xml:space="preserve">3.1. Для рассмотрения и оценки предложений заинтересованных лиц о включении дворовой территории в Программу постановлением администрацией </w:t>
      </w:r>
      <w:r w:rsidRPr="005E2737">
        <w:rPr>
          <w:rFonts w:ascii="Arial" w:hAnsi="Arial" w:cs="Arial"/>
          <w:bCs/>
        </w:rPr>
        <w:t xml:space="preserve">Пировского округа  </w:t>
      </w:r>
      <w:r w:rsidRPr="005E2737">
        <w:rPr>
          <w:rFonts w:ascii="Arial" w:hAnsi="Arial" w:cs="Arial"/>
        </w:rPr>
        <w:t xml:space="preserve"> создается общественная комиссия, в состав которой включаются представители администрации Пировского округа, общественных организаций, политических партий и движений, иные лица.</w:t>
      </w:r>
    </w:p>
    <w:p w:rsidR="008944D2" w:rsidRPr="005E2737" w:rsidRDefault="008944D2" w:rsidP="008944D2">
      <w:pPr>
        <w:tabs>
          <w:tab w:val="left" w:pos="4296"/>
        </w:tabs>
        <w:jc w:val="both"/>
        <w:rPr>
          <w:rFonts w:ascii="Arial" w:hAnsi="Arial" w:cs="Arial"/>
        </w:rPr>
      </w:pPr>
      <w:r w:rsidRPr="005E2737">
        <w:rPr>
          <w:rFonts w:ascii="Arial" w:hAnsi="Arial" w:cs="Arial"/>
        </w:rPr>
        <w:t xml:space="preserve">3.2. Предложения заинтересованных лиц, поступающие в администрацию </w:t>
      </w:r>
      <w:r w:rsidRPr="005E2737">
        <w:rPr>
          <w:rFonts w:ascii="Arial" w:hAnsi="Arial" w:cs="Arial"/>
          <w:bCs/>
        </w:rPr>
        <w:t>Пировского округа</w:t>
      </w:r>
      <w:r w:rsidRPr="005E2737">
        <w:rPr>
          <w:rFonts w:ascii="Arial" w:hAnsi="Arial" w:cs="Arial"/>
        </w:rPr>
        <w:t>, передаются для рассмотрения в общественную комиссию.</w:t>
      </w:r>
    </w:p>
    <w:p w:rsidR="008944D2" w:rsidRPr="005E2737" w:rsidRDefault="008944D2" w:rsidP="008944D2">
      <w:pPr>
        <w:tabs>
          <w:tab w:val="left" w:pos="4296"/>
        </w:tabs>
        <w:jc w:val="both"/>
        <w:rPr>
          <w:rFonts w:ascii="Arial" w:hAnsi="Arial" w:cs="Arial"/>
        </w:rPr>
      </w:pPr>
      <w:r w:rsidRPr="005E2737">
        <w:rPr>
          <w:rFonts w:ascii="Arial" w:hAnsi="Arial" w:cs="Arial"/>
        </w:rPr>
        <w:t>3.3. Представленные для рассмотрения и оценки предложения заинтересованных лиц о включении дворовой территории в Программу, поступившие с нарушением установленного Порядка, срока и формы подачи предложений, по решению общественной комиссии могут быть оставлены без рассмотрения.</w:t>
      </w:r>
    </w:p>
    <w:p w:rsidR="008944D2" w:rsidRPr="005E2737" w:rsidRDefault="008944D2" w:rsidP="008944D2">
      <w:pPr>
        <w:tabs>
          <w:tab w:val="left" w:pos="4296"/>
        </w:tabs>
        <w:jc w:val="both"/>
        <w:rPr>
          <w:rFonts w:ascii="Arial" w:hAnsi="Arial" w:cs="Arial"/>
        </w:rPr>
      </w:pPr>
      <w:r w:rsidRPr="005E2737">
        <w:rPr>
          <w:rFonts w:ascii="Arial" w:hAnsi="Arial" w:cs="Arial"/>
        </w:rPr>
        <w:t>3.4. По итогам рассмотрения каждого из поступивших предложений общественная комиссия принимает решение о рекомендации его к принятию либо отклонению.</w:t>
      </w:r>
    </w:p>
    <w:p w:rsidR="008944D2" w:rsidRPr="005E2737" w:rsidRDefault="008944D2" w:rsidP="008944D2">
      <w:pPr>
        <w:tabs>
          <w:tab w:val="left" w:pos="4296"/>
        </w:tabs>
        <w:jc w:val="both"/>
        <w:rPr>
          <w:rFonts w:ascii="Arial" w:hAnsi="Arial" w:cs="Arial"/>
        </w:rPr>
      </w:pPr>
      <w:r w:rsidRPr="005E2737">
        <w:rPr>
          <w:rFonts w:ascii="Arial" w:hAnsi="Arial" w:cs="Arial"/>
        </w:rPr>
        <w:t>3.5. По окончанию принятия представленных для рассмотрения и оценки предложений заинтересованных лиц о включении дворовой территории в Программу общественная комиссия готовит протокол, который должен содержать следующую информацию:</w:t>
      </w:r>
    </w:p>
    <w:p w:rsidR="008944D2" w:rsidRPr="005E2737" w:rsidRDefault="008944D2" w:rsidP="008944D2">
      <w:pPr>
        <w:tabs>
          <w:tab w:val="left" w:pos="4296"/>
        </w:tabs>
        <w:jc w:val="both"/>
        <w:rPr>
          <w:rFonts w:ascii="Arial" w:hAnsi="Arial" w:cs="Arial"/>
        </w:rPr>
      </w:pPr>
      <w:r w:rsidRPr="005E2737">
        <w:rPr>
          <w:rFonts w:ascii="Arial" w:hAnsi="Arial" w:cs="Arial"/>
        </w:rPr>
        <w:t>-  общее количество поступивших предложений;</w:t>
      </w:r>
    </w:p>
    <w:p w:rsidR="008944D2" w:rsidRPr="005E2737" w:rsidRDefault="008944D2" w:rsidP="008944D2">
      <w:pPr>
        <w:tabs>
          <w:tab w:val="left" w:pos="4296"/>
        </w:tabs>
        <w:jc w:val="both"/>
        <w:rPr>
          <w:rFonts w:ascii="Arial" w:hAnsi="Arial" w:cs="Arial"/>
        </w:rPr>
      </w:pPr>
      <w:r w:rsidRPr="005E2737">
        <w:rPr>
          <w:rFonts w:ascii="Arial" w:hAnsi="Arial" w:cs="Arial"/>
        </w:rPr>
        <w:t>- количество и содержание поступивших предложений оставленных без рассмотрения;</w:t>
      </w:r>
    </w:p>
    <w:p w:rsidR="008944D2" w:rsidRPr="005E2737" w:rsidRDefault="008944D2" w:rsidP="008944D2">
      <w:pPr>
        <w:tabs>
          <w:tab w:val="left" w:pos="4296"/>
        </w:tabs>
        <w:jc w:val="both"/>
        <w:rPr>
          <w:rFonts w:ascii="Arial" w:hAnsi="Arial" w:cs="Arial"/>
        </w:rPr>
      </w:pPr>
      <w:r w:rsidRPr="005E2737">
        <w:rPr>
          <w:rFonts w:ascii="Arial" w:hAnsi="Arial" w:cs="Arial"/>
        </w:rPr>
        <w:lastRenderedPageBreak/>
        <w:t>-  содержание предложений рекомендуемых к отклонению;</w:t>
      </w:r>
    </w:p>
    <w:p w:rsidR="008944D2" w:rsidRPr="005E2737" w:rsidRDefault="008944D2" w:rsidP="008944D2">
      <w:pPr>
        <w:tabs>
          <w:tab w:val="left" w:pos="4296"/>
        </w:tabs>
        <w:jc w:val="both"/>
        <w:rPr>
          <w:rFonts w:ascii="Arial" w:hAnsi="Arial" w:cs="Arial"/>
        </w:rPr>
      </w:pPr>
      <w:r w:rsidRPr="005E2737">
        <w:rPr>
          <w:rFonts w:ascii="Arial" w:hAnsi="Arial" w:cs="Arial"/>
        </w:rPr>
        <w:t>-  содержание предложений рекомендуемых  для одобрения.</w:t>
      </w:r>
    </w:p>
    <w:p w:rsidR="008944D2" w:rsidRPr="005E2737" w:rsidRDefault="008944D2" w:rsidP="008944D2">
      <w:pPr>
        <w:tabs>
          <w:tab w:val="left" w:pos="4296"/>
        </w:tabs>
        <w:jc w:val="both"/>
        <w:rPr>
          <w:rFonts w:ascii="Arial" w:hAnsi="Arial" w:cs="Arial"/>
        </w:rPr>
      </w:pPr>
      <w:r w:rsidRPr="005E2737">
        <w:rPr>
          <w:rFonts w:ascii="Arial" w:hAnsi="Arial" w:cs="Arial"/>
        </w:rPr>
        <w:t>3.6. По результатам заседания общественной комиссии, представленные для рассмотрения и оценки предложения заинтересованных лиц, включаются в Программу для общественного обсуждения.</w:t>
      </w:r>
    </w:p>
    <w:p w:rsidR="008944D2" w:rsidRPr="005E2737" w:rsidRDefault="008944D2" w:rsidP="008944D2">
      <w:pPr>
        <w:tabs>
          <w:tab w:val="left" w:pos="4296"/>
        </w:tabs>
        <w:jc w:val="both"/>
        <w:rPr>
          <w:rFonts w:ascii="Arial" w:hAnsi="Arial" w:cs="Arial"/>
        </w:rPr>
      </w:pPr>
      <w:r w:rsidRPr="005E2737">
        <w:rPr>
          <w:rFonts w:ascii="Arial" w:hAnsi="Arial" w:cs="Arial"/>
        </w:rPr>
        <w:t>3.7. Представители заинтересованных лиц, уполномоченные на представление предложений, вправе участвовать при их рассмотрении на заседаниях общественной комиссии.</w:t>
      </w:r>
    </w:p>
    <w:p w:rsidR="008944D2" w:rsidRPr="005E2737" w:rsidRDefault="008944D2" w:rsidP="008944D2">
      <w:pPr>
        <w:tabs>
          <w:tab w:val="left" w:pos="4296"/>
        </w:tabs>
        <w:jc w:val="both"/>
        <w:rPr>
          <w:rFonts w:ascii="Arial" w:hAnsi="Arial" w:cs="Arial"/>
        </w:rPr>
      </w:pPr>
    </w:p>
    <w:p w:rsidR="008944D2" w:rsidRPr="005E2737" w:rsidRDefault="008944D2" w:rsidP="008944D2">
      <w:pPr>
        <w:tabs>
          <w:tab w:val="left" w:pos="4296"/>
        </w:tabs>
        <w:jc w:val="both"/>
        <w:rPr>
          <w:rFonts w:ascii="Arial" w:hAnsi="Arial" w:cs="Arial"/>
        </w:rPr>
      </w:pPr>
    </w:p>
    <w:p w:rsidR="008944D2" w:rsidRPr="005E2737" w:rsidRDefault="008944D2" w:rsidP="008944D2">
      <w:pPr>
        <w:ind w:right="-2"/>
        <w:jc w:val="right"/>
        <w:rPr>
          <w:rFonts w:ascii="Arial" w:hAnsi="Arial" w:cs="Arial"/>
        </w:rPr>
      </w:pPr>
    </w:p>
    <w:p w:rsidR="008944D2" w:rsidRPr="005E2737" w:rsidRDefault="008944D2" w:rsidP="008944D2">
      <w:pPr>
        <w:ind w:right="-2"/>
        <w:jc w:val="right"/>
        <w:rPr>
          <w:rFonts w:ascii="Arial" w:hAnsi="Arial" w:cs="Arial"/>
        </w:rPr>
      </w:pPr>
    </w:p>
    <w:p w:rsidR="008944D2" w:rsidRPr="005E2737" w:rsidRDefault="008944D2" w:rsidP="008944D2">
      <w:pPr>
        <w:ind w:right="-2"/>
        <w:jc w:val="right"/>
        <w:rPr>
          <w:rFonts w:ascii="Arial" w:hAnsi="Arial" w:cs="Arial"/>
        </w:rPr>
      </w:pPr>
    </w:p>
    <w:p w:rsidR="008944D2" w:rsidRPr="005E2737" w:rsidRDefault="008944D2" w:rsidP="008944D2">
      <w:pPr>
        <w:ind w:right="-2"/>
        <w:rPr>
          <w:rFonts w:ascii="Arial" w:hAnsi="Arial" w:cs="Arial"/>
        </w:rPr>
      </w:pPr>
    </w:p>
    <w:p w:rsidR="00490502" w:rsidRPr="005E2737" w:rsidRDefault="008944D2" w:rsidP="008944D2">
      <w:pPr>
        <w:jc w:val="right"/>
        <w:rPr>
          <w:rFonts w:ascii="Arial" w:hAnsi="Arial" w:cs="Arial"/>
        </w:rPr>
      </w:pPr>
      <w:r w:rsidRPr="005E2737">
        <w:rPr>
          <w:rFonts w:ascii="Arial" w:hAnsi="Arial" w:cs="Arial"/>
        </w:rPr>
        <w:br w:type="page"/>
      </w:r>
    </w:p>
    <w:p w:rsidR="00490502" w:rsidRPr="005E2737" w:rsidRDefault="00490502" w:rsidP="00804162">
      <w:pPr>
        <w:jc w:val="right"/>
        <w:rPr>
          <w:rFonts w:ascii="Arial" w:hAnsi="Arial" w:cs="Arial"/>
        </w:rPr>
      </w:pPr>
    </w:p>
    <w:p w:rsidR="00490502" w:rsidRPr="005E2737" w:rsidRDefault="00490502" w:rsidP="00804162">
      <w:pPr>
        <w:jc w:val="right"/>
        <w:rPr>
          <w:rFonts w:ascii="Arial" w:hAnsi="Arial" w:cs="Arial"/>
        </w:rPr>
      </w:pPr>
    </w:p>
    <w:p w:rsidR="00F73EE1" w:rsidRPr="005E2737" w:rsidRDefault="00F73EE1" w:rsidP="00804162">
      <w:pPr>
        <w:jc w:val="right"/>
        <w:rPr>
          <w:rFonts w:ascii="Arial" w:hAnsi="Arial" w:cs="Arial"/>
        </w:rPr>
      </w:pPr>
    </w:p>
    <w:p w:rsidR="00804162" w:rsidRPr="005E2737" w:rsidRDefault="00804162" w:rsidP="00804162">
      <w:pPr>
        <w:jc w:val="right"/>
        <w:rPr>
          <w:rFonts w:ascii="Arial" w:hAnsi="Arial" w:cs="Arial"/>
        </w:rPr>
      </w:pPr>
      <w:r w:rsidRPr="005E2737">
        <w:rPr>
          <w:rFonts w:ascii="Arial" w:hAnsi="Arial" w:cs="Arial"/>
        </w:rPr>
        <w:t>Приложение</w:t>
      </w:r>
    </w:p>
    <w:p w:rsidR="00804162" w:rsidRPr="005E2737" w:rsidRDefault="00804162" w:rsidP="00804162">
      <w:pPr>
        <w:jc w:val="right"/>
        <w:rPr>
          <w:rFonts w:ascii="Arial" w:hAnsi="Arial" w:cs="Arial"/>
        </w:rPr>
      </w:pPr>
      <w:r w:rsidRPr="005E2737">
        <w:rPr>
          <w:rFonts w:ascii="Arial" w:hAnsi="Arial" w:cs="Arial"/>
        </w:rPr>
        <w:t>к Порядку представления, рассмотрения и</w:t>
      </w:r>
    </w:p>
    <w:p w:rsidR="00804162" w:rsidRPr="005E2737" w:rsidRDefault="00804162" w:rsidP="003960D4">
      <w:pPr>
        <w:jc w:val="right"/>
        <w:rPr>
          <w:rFonts w:ascii="Arial" w:hAnsi="Arial" w:cs="Arial"/>
          <w:b/>
        </w:rPr>
      </w:pPr>
      <w:r w:rsidRPr="005E2737">
        <w:rPr>
          <w:rFonts w:ascii="Arial" w:hAnsi="Arial" w:cs="Arial"/>
        </w:rPr>
        <w:t xml:space="preserve">оценки предложений </w:t>
      </w:r>
    </w:p>
    <w:p w:rsidR="00804162" w:rsidRPr="005E2737" w:rsidRDefault="00804162" w:rsidP="00804162">
      <w:pPr>
        <w:rPr>
          <w:rFonts w:ascii="Arial" w:hAnsi="Arial" w:cs="Arial"/>
          <w:b/>
        </w:rPr>
      </w:pPr>
      <w:r w:rsidRPr="005E2737">
        <w:rPr>
          <w:rFonts w:ascii="Arial" w:hAnsi="Arial" w:cs="Arial"/>
          <w:b/>
        </w:rPr>
        <w:t>ПРЕДЛОЖЕНИЕ</w:t>
      </w:r>
    </w:p>
    <w:p w:rsidR="00804162" w:rsidRPr="005E2737" w:rsidRDefault="00804162" w:rsidP="00804162">
      <w:pPr>
        <w:rPr>
          <w:rFonts w:ascii="Arial" w:hAnsi="Arial" w:cs="Arial"/>
        </w:rPr>
      </w:pPr>
      <w:r w:rsidRPr="005E2737">
        <w:rPr>
          <w:rFonts w:ascii="Arial" w:hAnsi="Arial" w:cs="Arial"/>
        </w:rPr>
        <w:t xml:space="preserve">о включении </w:t>
      </w:r>
      <w:r w:rsidR="008944D2" w:rsidRPr="005E2737">
        <w:rPr>
          <w:rFonts w:ascii="Arial" w:hAnsi="Arial" w:cs="Arial"/>
        </w:rPr>
        <w:t>дворовой</w:t>
      </w:r>
      <w:r w:rsidRPr="005E2737">
        <w:rPr>
          <w:rFonts w:ascii="Arial" w:hAnsi="Arial" w:cs="Arial"/>
        </w:rPr>
        <w:t xml:space="preserve"> территории  </w:t>
      </w:r>
      <w:r w:rsidR="001D2878" w:rsidRPr="005E2737">
        <w:rPr>
          <w:rFonts w:ascii="Arial" w:hAnsi="Arial" w:cs="Arial"/>
          <w:bCs/>
        </w:rPr>
        <w:t xml:space="preserve">Пировского </w:t>
      </w:r>
      <w:r w:rsidR="003960D4" w:rsidRPr="005E2737">
        <w:rPr>
          <w:rFonts w:ascii="Arial" w:hAnsi="Arial" w:cs="Arial"/>
          <w:bCs/>
        </w:rPr>
        <w:t>округа</w:t>
      </w:r>
      <w:r w:rsidR="001D2878" w:rsidRPr="005E2737">
        <w:rPr>
          <w:rFonts w:ascii="Arial" w:hAnsi="Arial" w:cs="Arial"/>
        </w:rPr>
        <w:t xml:space="preserve"> </w:t>
      </w:r>
      <w:r w:rsidRPr="005E2737">
        <w:rPr>
          <w:rFonts w:ascii="Arial" w:hAnsi="Arial" w:cs="Arial"/>
        </w:rPr>
        <w:t xml:space="preserve">в муниципальную программу «Формирование современной  </w:t>
      </w:r>
      <w:r w:rsidR="00B47B9A" w:rsidRPr="005E2737">
        <w:rPr>
          <w:rFonts w:ascii="Arial" w:hAnsi="Arial" w:cs="Arial"/>
        </w:rPr>
        <w:t>сельской</w:t>
      </w:r>
      <w:r w:rsidR="00545968" w:rsidRPr="005E2737">
        <w:rPr>
          <w:rFonts w:ascii="Arial" w:hAnsi="Arial" w:cs="Arial"/>
        </w:rPr>
        <w:t xml:space="preserve"> </w:t>
      </w:r>
      <w:r w:rsidRPr="005E2737">
        <w:rPr>
          <w:rFonts w:ascii="Arial" w:hAnsi="Arial" w:cs="Arial"/>
        </w:rPr>
        <w:t xml:space="preserve">среды на территории  </w:t>
      </w:r>
      <w:r w:rsidR="001D2878" w:rsidRPr="005E2737">
        <w:rPr>
          <w:rFonts w:ascii="Arial" w:hAnsi="Arial" w:cs="Arial"/>
          <w:bCs/>
        </w:rPr>
        <w:t xml:space="preserve">Пировского </w:t>
      </w:r>
      <w:r w:rsidR="003960D4" w:rsidRPr="005E2737">
        <w:rPr>
          <w:rFonts w:ascii="Arial" w:hAnsi="Arial" w:cs="Arial"/>
          <w:bCs/>
        </w:rPr>
        <w:t>округа</w:t>
      </w:r>
      <w:r w:rsidRPr="005E2737">
        <w:rPr>
          <w:rFonts w:ascii="Arial" w:hAnsi="Arial" w:cs="Arial"/>
        </w:rPr>
        <w:t>»</w:t>
      </w:r>
    </w:p>
    <w:p w:rsidR="00804162" w:rsidRPr="005E2737" w:rsidRDefault="00804162" w:rsidP="00804162">
      <w:pPr>
        <w:rPr>
          <w:rFonts w:ascii="Arial" w:hAnsi="Arial" w:cs="Arial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6"/>
        <w:gridCol w:w="2549"/>
        <w:gridCol w:w="3479"/>
        <w:gridCol w:w="2261"/>
      </w:tblGrid>
      <w:tr w:rsidR="00804162" w:rsidRPr="005E2737" w:rsidTr="0091496B">
        <w:trPr>
          <w:trHeight w:val="122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162" w:rsidRPr="005E2737" w:rsidRDefault="00804162" w:rsidP="0091496B">
            <w:pPr>
              <w:rPr>
                <w:rFonts w:ascii="Arial" w:hAnsi="Arial" w:cs="Arial"/>
                <w:lang w:eastAsia="en-US"/>
              </w:rPr>
            </w:pPr>
            <w:r w:rsidRPr="005E2737">
              <w:rPr>
                <w:rFonts w:ascii="Arial" w:hAnsi="Arial" w:cs="Arial"/>
              </w:rPr>
              <w:t>№</w:t>
            </w:r>
          </w:p>
          <w:p w:rsidR="00804162" w:rsidRPr="005E2737" w:rsidRDefault="00804162" w:rsidP="0091496B">
            <w:pPr>
              <w:rPr>
                <w:rFonts w:ascii="Arial" w:hAnsi="Arial" w:cs="Arial"/>
                <w:lang w:eastAsia="en-US"/>
              </w:rPr>
            </w:pPr>
            <w:r w:rsidRPr="005E2737">
              <w:rPr>
                <w:rFonts w:ascii="Arial" w:hAnsi="Arial" w:cs="Arial"/>
              </w:rPr>
              <w:t>п/п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162" w:rsidRPr="005E2737" w:rsidRDefault="00804162" w:rsidP="0091496B">
            <w:pPr>
              <w:rPr>
                <w:rFonts w:ascii="Arial" w:hAnsi="Arial" w:cs="Arial"/>
                <w:lang w:eastAsia="en-US"/>
              </w:rPr>
            </w:pPr>
            <w:r w:rsidRPr="005E2737">
              <w:rPr>
                <w:rFonts w:ascii="Arial" w:hAnsi="Arial" w:cs="Arial"/>
              </w:rPr>
              <w:t>Адрес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162" w:rsidRPr="005E2737" w:rsidRDefault="00804162" w:rsidP="0091496B">
            <w:pPr>
              <w:rPr>
                <w:rFonts w:ascii="Arial" w:hAnsi="Arial" w:cs="Arial"/>
                <w:lang w:eastAsia="en-US"/>
              </w:rPr>
            </w:pPr>
            <w:r w:rsidRPr="005E2737">
              <w:rPr>
                <w:rFonts w:ascii="Arial" w:hAnsi="Arial" w:cs="Arial"/>
              </w:rPr>
              <w:t xml:space="preserve">Предложение </w:t>
            </w:r>
          </w:p>
          <w:p w:rsidR="00804162" w:rsidRPr="005E2737" w:rsidRDefault="00804162" w:rsidP="0091496B">
            <w:pPr>
              <w:rPr>
                <w:rFonts w:ascii="Arial" w:hAnsi="Arial" w:cs="Arial"/>
                <w:lang w:eastAsia="en-US"/>
              </w:rPr>
            </w:pPr>
            <w:r w:rsidRPr="005E2737">
              <w:rPr>
                <w:rFonts w:ascii="Arial" w:hAnsi="Arial" w:cs="Arial"/>
              </w:rPr>
              <w:t>по благоустройству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162" w:rsidRPr="005E2737" w:rsidRDefault="00804162" w:rsidP="0091496B">
            <w:pPr>
              <w:ind w:left="27"/>
              <w:rPr>
                <w:rFonts w:ascii="Arial" w:hAnsi="Arial" w:cs="Arial"/>
                <w:lang w:eastAsia="en-US"/>
              </w:rPr>
            </w:pPr>
            <w:r w:rsidRPr="005E2737">
              <w:rPr>
                <w:rFonts w:ascii="Arial" w:hAnsi="Arial" w:cs="Arial"/>
              </w:rPr>
              <w:t>Обоснование</w:t>
            </w:r>
          </w:p>
        </w:tc>
      </w:tr>
      <w:tr w:rsidR="00804162" w:rsidRPr="005E2737" w:rsidTr="0091496B">
        <w:trPr>
          <w:trHeight w:val="307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162" w:rsidRPr="005E2737" w:rsidRDefault="00804162" w:rsidP="0091496B">
            <w:pPr>
              <w:rPr>
                <w:rFonts w:ascii="Arial" w:hAnsi="Arial" w:cs="Arial"/>
                <w:lang w:eastAsia="en-US"/>
              </w:rPr>
            </w:pPr>
            <w:r w:rsidRPr="005E2737">
              <w:rPr>
                <w:rFonts w:ascii="Arial" w:hAnsi="Arial" w:cs="Arial"/>
              </w:rPr>
              <w:t>1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162" w:rsidRPr="005E2737" w:rsidRDefault="00804162" w:rsidP="0091496B">
            <w:pPr>
              <w:rPr>
                <w:rFonts w:ascii="Arial" w:hAnsi="Arial" w:cs="Arial"/>
                <w:lang w:eastAsia="en-US"/>
              </w:rPr>
            </w:pPr>
            <w:r w:rsidRPr="005E2737">
              <w:rPr>
                <w:rFonts w:ascii="Arial" w:hAnsi="Arial" w:cs="Arial"/>
              </w:rPr>
              <w:t>2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162" w:rsidRPr="005E2737" w:rsidRDefault="00804162" w:rsidP="0091496B">
            <w:pPr>
              <w:rPr>
                <w:rFonts w:ascii="Arial" w:hAnsi="Arial" w:cs="Arial"/>
                <w:lang w:eastAsia="en-US"/>
              </w:rPr>
            </w:pPr>
            <w:r w:rsidRPr="005E2737">
              <w:rPr>
                <w:rFonts w:ascii="Arial" w:hAnsi="Arial" w:cs="Arial"/>
              </w:rPr>
              <w:t>3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162" w:rsidRPr="005E2737" w:rsidRDefault="00804162" w:rsidP="0091496B">
            <w:pPr>
              <w:rPr>
                <w:rFonts w:ascii="Arial" w:hAnsi="Arial" w:cs="Arial"/>
                <w:lang w:eastAsia="en-US"/>
              </w:rPr>
            </w:pPr>
            <w:r w:rsidRPr="005E2737">
              <w:rPr>
                <w:rFonts w:ascii="Arial" w:hAnsi="Arial" w:cs="Arial"/>
              </w:rPr>
              <w:t>4</w:t>
            </w:r>
          </w:p>
        </w:tc>
      </w:tr>
      <w:tr w:rsidR="00804162" w:rsidRPr="005E2737" w:rsidTr="0091496B">
        <w:trPr>
          <w:trHeight w:val="307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162" w:rsidRPr="005E2737" w:rsidRDefault="00804162" w:rsidP="0091496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162" w:rsidRPr="005E2737" w:rsidRDefault="00804162" w:rsidP="0091496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162" w:rsidRPr="005E2737" w:rsidRDefault="00804162" w:rsidP="0091496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162" w:rsidRPr="005E2737" w:rsidRDefault="00804162" w:rsidP="0091496B">
            <w:pPr>
              <w:rPr>
                <w:rFonts w:ascii="Arial" w:hAnsi="Arial" w:cs="Arial"/>
                <w:lang w:eastAsia="en-US"/>
              </w:rPr>
            </w:pPr>
          </w:p>
        </w:tc>
      </w:tr>
    </w:tbl>
    <w:p w:rsidR="00804162" w:rsidRPr="005E2737" w:rsidRDefault="00804162" w:rsidP="00804162">
      <w:pPr>
        <w:ind w:left="120" w:right="-2"/>
        <w:rPr>
          <w:rFonts w:ascii="Arial" w:hAnsi="Arial" w:cs="Arial"/>
          <w:lang w:eastAsia="en-US"/>
        </w:rPr>
      </w:pPr>
    </w:p>
    <w:p w:rsidR="00804162" w:rsidRPr="005E2737" w:rsidRDefault="00804162" w:rsidP="00F73EE1">
      <w:pPr>
        <w:ind w:left="120" w:right="-2"/>
        <w:jc w:val="left"/>
        <w:rPr>
          <w:rFonts w:ascii="Arial" w:hAnsi="Arial" w:cs="Arial"/>
        </w:rPr>
      </w:pPr>
      <w:r w:rsidRPr="005E2737">
        <w:rPr>
          <w:rFonts w:ascii="Arial" w:hAnsi="Arial" w:cs="Arial"/>
        </w:rPr>
        <w:t>Фамилия, имя, отчество представителя ___________________________________</w:t>
      </w:r>
    </w:p>
    <w:p w:rsidR="00804162" w:rsidRPr="005E2737" w:rsidRDefault="00804162" w:rsidP="00F73EE1">
      <w:pPr>
        <w:ind w:left="120" w:right="-2"/>
        <w:jc w:val="left"/>
        <w:rPr>
          <w:rFonts w:ascii="Arial" w:hAnsi="Arial" w:cs="Arial"/>
        </w:rPr>
      </w:pPr>
    </w:p>
    <w:p w:rsidR="00804162" w:rsidRPr="005E2737" w:rsidRDefault="00804162" w:rsidP="00F73EE1">
      <w:pPr>
        <w:ind w:right="-2"/>
        <w:jc w:val="left"/>
        <w:rPr>
          <w:rFonts w:ascii="Arial" w:hAnsi="Arial" w:cs="Arial"/>
          <w:bCs/>
          <w:spacing w:val="-3"/>
        </w:rPr>
      </w:pPr>
      <w:r w:rsidRPr="005E2737">
        <w:rPr>
          <w:rFonts w:ascii="Arial" w:hAnsi="Arial" w:cs="Arial"/>
          <w:bCs/>
          <w:spacing w:val="-3"/>
        </w:rPr>
        <w:t>Адрес, контактные данные_______________________________________________</w:t>
      </w:r>
    </w:p>
    <w:p w:rsidR="00804162" w:rsidRPr="005E2737" w:rsidRDefault="00804162" w:rsidP="00804162">
      <w:pPr>
        <w:ind w:right="-2"/>
        <w:rPr>
          <w:rFonts w:ascii="Arial" w:hAnsi="Arial" w:cs="Arial"/>
        </w:rPr>
      </w:pPr>
      <w:r w:rsidRPr="005E2737">
        <w:rPr>
          <w:rFonts w:ascii="Arial" w:hAnsi="Arial" w:cs="Arial"/>
        </w:rPr>
        <w:t>Личная подпись и дата  _________________________________________</w:t>
      </w:r>
    </w:p>
    <w:p w:rsidR="00804162" w:rsidRPr="005E2737" w:rsidRDefault="00804162" w:rsidP="00804162">
      <w:pPr>
        <w:jc w:val="both"/>
        <w:rPr>
          <w:rFonts w:ascii="Arial" w:hAnsi="Arial" w:cs="Arial"/>
        </w:rPr>
      </w:pPr>
      <w:r w:rsidRPr="005E2737">
        <w:rPr>
          <w:rFonts w:ascii="Arial" w:hAnsi="Arial" w:cs="Arial"/>
        </w:rPr>
        <w:t xml:space="preserve">Даю согласие на обработку моих персональных данных в целях рассмотрения предложений </w:t>
      </w:r>
      <w:bookmarkStart w:id="1" w:name="_Hlk172274673"/>
      <w:r w:rsidRPr="005E2737">
        <w:rPr>
          <w:rFonts w:ascii="Arial" w:hAnsi="Arial" w:cs="Arial"/>
        </w:rPr>
        <w:t>Персональные данные, в отношении которых дается настоящее согласие, включают данные, указанные в настоящих предложениях. 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 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с момента подачи данных предложений</w:t>
      </w:r>
      <w:r w:rsidR="003960D4" w:rsidRPr="005E2737">
        <w:rPr>
          <w:rFonts w:ascii="Arial" w:hAnsi="Arial" w:cs="Arial"/>
        </w:rPr>
        <w:t xml:space="preserve"> </w:t>
      </w:r>
      <w:r w:rsidRPr="005E2737">
        <w:rPr>
          <w:rFonts w:ascii="Arial" w:hAnsi="Arial" w:cs="Arial"/>
        </w:rPr>
        <w:t>до моего письменного отзыва данного согласия.</w:t>
      </w:r>
    </w:p>
    <w:p w:rsidR="00804162" w:rsidRPr="005E2737" w:rsidRDefault="00804162" w:rsidP="00804162">
      <w:pPr>
        <w:rPr>
          <w:rFonts w:ascii="Arial" w:hAnsi="Arial" w:cs="Arial"/>
        </w:rPr>
      </w:pPr>
    </w:p>
    <w:p w:rsidR="00804162" w:rsidRPr="005E2737" w:rsidRDefault="00804162" w:rsidP="00804162">
      <w:pPr>
        <w:rPr>
          <w:rFonts w:ascii="Arial" w:hAnsi="Arial" w:cs="Arial"/>
        </w:rPr>
      </w:pPr>
      <w:r w:rsidRPr="005E2737">
        <w:rPr>
          <w:rFonts w:ascii="Arial" w:hAnsi="Arial" w:cs="Arial"/>
        </w:rPr>
        <w:t xml:space="preserve">Личная подпись ________________________ дата___________________________ </w:t>
      </w:r>
    </w:p>
    <w:p w:rsidR="00804162" w:rsidRPr="005E2737" w:rsidRDefault="00804162" w:rsidP="00804162">
      <w:pPr>
        <w:tabs>
          <w:tab w:val="left" w:pos="3924"/>
        </w:tabs>
        <w:jc w:val="both"/>
        <w:rPr>
          <w:rFonts w:ascii="Arial" w:hAnsi="Arial" w:cs="Arial"/>
        </w:rPr>
      </w:pPr>
    </w:p>
    <w:p w:rsidR="00804162" w:rsidRPr="005E2737" w:rsidRDefault="00804162" w:rsidP="00804162">
      <w:pPr>
        <w:tabs>
          <w:tab w:val="left" w:pos="3924"/>
        </w:tabs>
        <w:jc w:val="both"/>
        <w:rPr>
          <w:rFonts w:ascii="Arial" w:hAnsi="Arial" w:cs="Arial"/>
        </w:rPr>
      </w:pPr>
    </w:p>
    <w:p w:rsidR="00804162" w:rsidRPr="005E2737" w:rsidRDefault="00804162" w:rsidP="00804162">
      <w:pPr>
        <w:tabs>
          <w:tab w:val="left" w:pos="3924"/>
        </w:tabs>
        <w:jc w:val="both"/>
        <w:rPr>
          <w:rFonts w:ascii="Arial" w:hAnsi="Arial" w:cs="Arial"/>
        </w:rPr>
      </w:pPr>
    </w:p>
    <w:bookmarkEnd w:id="1"/>
    <w:p w:rsidR="00804162" w:rsidRPr="005E2737" w:rsidRDefault="00804162" w:rsidP="00804162">
      <w:pPr>
        <w:rPr>
          <w:rFonts w:ascii="Arial" w:hAnsi="Arial" w:cs="Arial"/>
        </w:rPr>
      </w:pPr>
    </w:p>
    <w:bookmarkEnd w:id="0"/>
    <w:p w:rsidR="00FA4F45" w:rsidRPr="005E2737" w:rsidRDefault="00FA4F45" w:rsidP="00804162">
      <w:pPr>
        <w:pStyle w:val="ConsPlusNormal"/>
        <w:tabs>
          <w:tab w:val="left" w:pos="3806"/>
          <w:tab w:val="center" w:pos="5032"/>
        </w:tabs>
        <w:ind w:firstLine="709"/>
        <w:jc w:val="center"/>
        <w:rPr>
          <w:sz w:val="24"/>
          <w:szCs w:val="24"/>
        </w:rPr>
      </w:pPr>
    </w:p>
    <w:sectPr w:rsidR="00FA4F45" w:rsidRPr="005E2737" w:rsidSect="00F73E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833"/>
    <w:rsid w:val="00006BCA"/>
    <w:rsid w:val="00047E48"/>
    <w:rsid w:val="00062CE4"/>
    <w:rsid w:val="00076E5C"/>
    <w:rsid w:val="000E041C"/>
    <w:rsid w:val="000F2F92"/>
    <w:rsid w:val="00106655"/>
    <w:rsid w:val="00137B31"/>
    <w:rsid w:val="00144115"/>
    <w:rsid w:val="001D2878"/>
    <w:rsid w:val="001E0833"/>
    <w:rsid w:val="002159B5"/>
    <w:rsid w:val="002B28EE"/>
    <w:rsid w:val="002C009A"/>
    <w:rsid w:val="003229EA"/>
    <w:rsid w:val="003606B7"/>
    <w:rsid w:val="00394860"/>
    <w:rsid w:val="003960D4"/>
    <w:rsid w:val="003E46C6"/>
    <w:rsid w:val="004560EE"/>
    <w:rsid w:val="00490502"/>
    <w:rsid w:val="00533084"/>
    <w:rsid w:val="00545968"/>
    <w:rsid w:val="00566FC0"/>
    <w:rsid w:val="005E2737"/>
    <w:rsid w:val="00610743"/>
    <w:rsid w:val="006215A3"/>
    <w:rsid w:val="006459CC"/>
    <w:rsid w:val="006A4315"/>
    <w:rsid w:val="00707D3F"/>
    <w:rsid w:val="00790361"/>
    <w:rsid w:val="00804162"/>
    <w:rsid w:val="0086240F"/>
    <w:rsid w:val="008944D2"/>
    <w:rsid w:val="008F11EE"/>
    <w:rsid w:val="0098001C"/>
    <w:rsid w:val="009F6F11"/>
    <w:rsid w:val="00A464B0"/>
    <w:rsid w:val="00A67BEA"/>
    <w:rsid w:val="00B073E5"/>
    <w:rsid w:val="00B35350"/>
    <w:rsid w:val="00B47B9A"/>
    <w:rsid w:val="00B604EE"/>
    <w:rsid w:val="00BB1A7F"/>
    <w:rsid w:val="00C11055"/>
    <w:rsid w:val="00C77971"/>
    <w:rsid w:val="00C84B9D"/>
    <w:rsid w:val="00C85816"/>
    <w:rsid w:val="00CF77B1"/>
    <w:rsid w:val="00DA73CF"/>
    <w:rsid w:val="00DD788D"/>
    <w:rsid w:val="00E03FBF"/>
    <w:rsid w:val="00E66565"/>
    <w:rsid w:val="00F20AA6"/>
    <w:rsid w:val="00F73EE1"/>
    <w:rsid w:val="00F86152"/>
    <w:rsid w:val="00FA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3C3A2"/>
  <w15:docId w15:val="{E1BAC07C-5D74-4270-959B-C3024F83C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833"/>
    <w:pPr>
      <w:ind w:firstLine="709"/>
    </w:pPr>
    <w:rPr>
      <w:rFonts w:ascii="Times New Roman" w:eastAsia="Calibri" w:hAnsi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4162"/>
    <w:pPr>
      <w:keepNext/>
      <w:ind w:firstLine="0"/>
      <w:outlineLvl w:val="0"/>
    </w:pPr>
    <w:rPr>
      <w:rFonts w:eastAsia="Times New Roman"/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E083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1E0833"/>
    <w:pPr>
      <w:suppressAutoHyphens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eastAsia="ar-SA"/>
    </w:rPr>
  </w:style>
  <w:style w:type="character" w:customStyle="1" w:styleId="ConsPlusNormal0">
    <w:name w:val="ConsPlusNormal Знак"/>
    <w:link w:val="ConsPlusNormal"/>
    <w:locked/>
    <w:rsid w:val="001E083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F77B1"/>
    <w:pPr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doccaption">
    <w:name w:val="doccaption"/>
    <w:basedOn w:val="a0"/>
    <w:rsid w:val="00CF77B1"/>
  </w:style>
  <w:style w:type="paragraph" w:styleId="a3">
    <w:name w:val="Balloon Text"/>
    <w:basedOn w:val="a"/>
    <w:link w:val="a4"/>
    <w:uiPriority w:val="99"/>
    <w:semiHidden/>
    <w:unhideWhenUsed/>
    <w:rsid w:val="004560E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60EE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80416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List Paragraph"/>
    <w:basedOn w:val="a"/>
    <w:uiPriority w:val="34"/>
    <w:qFormat/>
    <w:rsid w:val="00804162"/>
    <w:pPr>
      <w:ind w:left="720" w:firstLine="0"/>
      <w:contextualSpacing/>
      <w:jc w:val="left"/>
    </w:pPr>
    <w:rPr>
      <w:rFonts w:eastAsia="Times New Roman"/>
    </w:rPr>
  </w:style>
  <w:style w:type="character" w:styleId="a6">
    <w:name w:val="annotation reference"/>
    <w:basedOn w:val="a0"/>
    <w:uiPriority w:val="99"/>
    <w:semiHidden/>
    <w:unhideWhenUsed/>
    <w:rsid w:val="00804162"/>
    <w:rPr>
      <w:sz w:val="16"/>
      <w:szCs w:val="16"/>
    </w:rPr>
  </w:style>
  <w:style w:type="table" w:styleId="a7">
    <w:name w:val="Table Grid"/>
    <w:basedOn w:val="a1"/>
    <w:uiPriority w:val="39"/>
    <w:rsid w:val="00394860"/>
    <w:pPr>
      <w:jc w:val="left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394860"/>
    <w:pPr>
      <w:spacing w:before="100" w:beforeAutospacing="1" w:after="100" w:afterAutospacing="1"/>
      <w:ind w:firstLine="0"/>
      <w:jc w:val="left"/>
    </w:pPr>
    <w:rPr>
      <w:rFonts w:eastAsia="Times New Roman"/>
    </w:rPr>
  </w:style>
  <w:style w:type="character" w:styleId="a9">
    <w:name w:val="Hyperlink"/>
    <w:basedOn w:val="a0"/>
    <w:uiPriority w:val="99"/>
    <w:unhideWhenUsed/>
    <w:rsid w:val="00C858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303AC-F9BB-455C-9BEC-9CA98ED96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Professional</cp:lastModifiedBy>
  <cp:revision>24</cp:revision>
  <cp:lastPrinted>2024-08-07T02:27:00Z</cp:lastPrinted>
  <dcterms:created xsi:type="dcterms:W3CDTF">2023-06-09T08:45:00Z</dcterms:created>
  <dcterms:modified xsi:type="dcterms:W3CDTF">2024-08-07T02:27:00Z</dcterms:modified>
</cp:coreProperties>
</file>