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E130A1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130A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E130A1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30A1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E130A1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30A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E130A1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30A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E130A1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E130A1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130A1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E130A1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8"/>
        <w:gridCol w:w="3103"/>
      </w:tblGrid>
      <w:tr w:rsidR="001233DA" w:rsidRPr="00E130A1" w:rsidTr="006601CD">
        <w:tc>
          <w:tcPr>
            <w:tcW w:w="3190" w:type="dxa"/>
          </w:tcPr>
          <w:p w:rsidR="001233DA" w:rsidRPr="00E130A1" w:rsidRDefault="00E130A1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A1">
              <w:rPr>
                <w:rFonts w:ascii="Arial" w:hAnsi="Arial" w:cs="Arial"/>
                <w:sz w:val="24"/>
                <w:szCs w:val="24"/>
              </w:rPr>
              <w:t>02.05.</w:t>
            </w:r>
            <w:r w:rsidR="00713C69" w:rsidRPr="00E130A1">
              <w:rPr>
                <w:rFonts w:ascii="Arial" w:hAnsi="Arial" w:cs="Arial"/>
                <w:sz w:val="24"/>
                <w:szCs w:val="24"/>
              </w:rPr>
              <w:t>202</w:t>
            </w:r>
            <w:r w:rsidR="000F48ED" w:rsidRPr="00E130A1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E130A1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E130A1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30A1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E130A1" w:rsidRDefault="00840272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30A1">
              <w:rPr>
                <w:rFonts w:ascii="Arial" w:hAnsi="Arial" w:cs="Arial"/>
                <w:sz w:val="24"/>
                <w:szCs w:val="24"/>
              </w:rPr>
              <w:t>№</w:t>
            </w:r>
            <w:r w:rsidR="00E130A1" w:rsidRPr="00E130A1">
              <w:rPr>
                <w:rFonts w:ascii="Arial" w:hAnsi="Arial" w:cs="Arial"/>
                <w:sz w:val="24"/>
                <w:szCs w:val="24"/>
              </w:rPr>
              <w:t>144-п</w:t>
            </w:r>
          </w:p>
        </w:tc>
      </w:tr>
    </w:tbl>
    <w:p w:rsidR="001233DA" w:rsidRPr="00E130A1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178DE" w:rsidRPr="00E130A1" w:rsidRDefault="001178DE" w:rsidP="001178D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130A1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 на территории Пировского муниципального округа</w:t>
      </w:r>
    </w:p>
    <w:p w:rsidR="001178DE" w:rsidRPr="00E130A1" w:rsidRDefault="001178DE" w:rsidP="001178D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178DE" w:rsidRPr="00E130A1" w:rsidRDefault="001178DE" w:rsidP="001178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30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30A1">
        <w:rPr>
          <w:rFonts w:ascii="Arial" w:hAnsi="Arial" w:cs="Arial"/>
          <w:color w:val="000000" w:themeColor="text1"/>
          <w:sz w:val="24"/>
          <w:szCs w:val="24"/>
        </w:rPr>
        <w:tab/>
      </w:r>
      <w:r w:rsidRPr="00E130A1">
        <w:rPr>
          <w:rFonts w:ascii="Arial" w:hAnsi="Arial" w:cs="Arial"/>
          <w:sz w:val="24"/>
          <w:szCs w:val="24"/>
        </w:rPr>
        <w:t xml:space="preserve">В соответствии с Законом Красноярского края </w:t>
      </w:r>
      <w:r w:rsidRPr="00E130A1">
        <w:rPr>
          <w:rFonts w:ascii="Arial" w:eastAsia="Calibri" w:hAnsi="Arial" w:cs="Arial"/>
          <w:bCs/>
          <w:sz w:val="24"/>
          <w:szCs w:val="24"/>
        </w:rPr>
        <w:t xml:space="preserve">01.12.2014 №7-2839 </w:t>
      </w:r>
      <w:r w:rsidRPr="00E130A1">
        <w:rPr>
          <w:rFonts w:ascii="Arial" w:hAnsi="Arial" w:cs="Arial"/>
          <w:sz w:val="24"/>
          <w:szCs w:val="24"/>
        </w:rPr>
        <w:t xml:space="preserve"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</w:t>
      </w:r>
      <w:r w:rsidR="00737E6F" w:rsidRPr="00E130A1">
        <w:rPr>
          <w:rFonts w:ascii="Arial" w:hAnsi="Arial" w:cs="Arial"/>
          <w:sz w:val="24"/>
          <w:szCs w:val="24"/>
        </w:rPr>
        <w:t>граждан за коммунальные услуги»</w:t>
      </w:r>
      <w:r w:rsidRPr="00E130A1">
        <w:rPr>
          <w:rFonts w:ascii="Arial" w:eastAsia="Calibri" w:hAnsi="Arial" w:cs="Arial"/>
          <w:bCs/>
          <w:sz w:val="24"/>
          <w:szCs w:val="24"/>
        </w:rPr>
        <w:t>,</w:t>
      </w:r>
      <w:r w:rsidRPr="00E130A1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gramStart"/>
      <w:r w:rsidRPr="00E130A1">
        <w:rPr>
          <w:rFonts w:ascii="Arial" w:hAnsi="Arial" w:cs="Arial"/>
          <w:sz w:val="24"/>
          <w:szCs w:val="24"/>
        </w:rPr>
        <w:t>Пировского  муниципального</w:t>
      </w:r>
      <w:proofErr w:type="gramEnd"/>
      <w:r w:rsidRPr="00E130A1">
        <w:rPr>
          <w:rFonts w:ascii="Arial" w:hAnsi="Arial" w:cs="Arial"/>
          <w:sz w:val="24"/>
          <w:szCs w:val="24"/>
        </w:rPr>
        <w:t xml:space="preserve"> округа ПОСТАНОВЛЯЮ:</w:t>
      </w:r>
    </w:p>
    <w:p w:rsidR="001178DE" w:rsidRPr="00E130A1" w:rsidRDefault="001178DE" w:rsidP="001178DE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178DE" w:rsidRPr="00E130A1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E130A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E130A1">
        <w:rPr>
          <w:rFonts w:ascii="Arial" w:eastAsiaTheme="minorEastAsia" w:hAnsi="Arial" w:cs="Arial"/>
          <w:sz w:val="24"/>
          <w:szCs w:val="24"/>
          <w:lang w:eastAsia="ru-RU"/>
        </w:rPr>
        <w:t>Утвердить субсидию на компенсацию части расходов граждан на оплату коммунальных услуг на территории Пировского муниципального округа ресурсоснабжающей организа</w:t>
      </w:r>
      <w:r w:rsidR="002954CD" w:rsidRPr="00E130A1">
        <w:rPr>
          <w:rFonts w:ascii="Arial" w:eastAsiaTheme="minorEastAsia" w:hAnsi="Arial" w:cs="Arial"/>
          <w:sz w:val="24"/>
          <w:szCs w:val="24"/>
          <w:lang w:eastAsia="ru-RU"/>
        </w:rPr>
        <w:t>ции ПАО «</w:t>
      </w:r>
      <w:proofErr w:type="spellStart"/>
      <w:r w:rsidR="002954CD" w:rsidRPr="00E130A1">
        <w:rPr>
          <w:rFonts w:ascii="Arial" w:eastAsiaTheme="minorEastAsia" w:hAnsi="Arial" w:cs="Arial"/>
          <w:sz w:val="24"/>
          <w:szCs w:val="24"/>
          <w:lang w:eastAsia="ru-RU"/>
        </w:rPr>
        <w:t>Красноярскэнергосбыт</w:t>
      </w:r>
      <w:proofErr w:type="spellEnd"/>
      <w:r w:rsidR="002954CD" w:rsidRPr="00E130A1">
        <w:rPr>
          <w:rFonts w:ascii="Arial" w:eastAsiaTheme="minorEastAsia" w:hAnsi="Arial" w:cs="Arial"/>
          <w:sz w:val="24"/>
          <w:szCs w:val="24"/>
          <w:lang w:eastAsia="ru-RU"/>
        </w:rPr>
        <w:t>» на 202</w:t>
      </w:r>
      <w:r w:rsidR="000F48ED" w:rsidRPr="00E130A1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2954CD" w:rsidRPr="00E130A1">
        <w:rPr>
          <w:rFonts w:ascii="Arial" w:eastAsiaTheme="minorEastAsia" w:hAnsi="Arial" w:cs="Arial"/>
          <w:sz w:val="24"/>
          <w:szCs w:val="24"/>
          <w:lang w:eastAsia="ru-RU"/>
        </w:rPr>
        <w:t xml:space="preserve"> год в сумме</w:t>
      </w:r>
      <w:r w:rsidR="000F48ED" w:rsidRPr="00E130A1">
        <w:rPr>
          <w:rFonts w:ascii="Arial" w:eastAsiaTheme="minorEastAsia" w:hAnsi="Arial" w:cs="Arial"/>
          <w:sz w:val="24"/>
          <w:szCs w:val="24"/>
          <w:lang w:eastAsia="ru-RU"/>
        </w:rPr>
        <w:t xml:space="preserve"> 7 310</w:t>
      </w:r>
      <w:r w:rsidR="002954CD" w:rsidRPr="00E130A1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r w:rsidR="000F48ED" w:rsidRPr="00E130A1">
        <w:rPr>
          <w:rFonts w:ascii="Arial" w:eastAsiaTheme="minorEastAsia" w:hAnsi="Arial" w:cs="Arial"/>
          <w:sz w:val="24"/>
          <w:szCs w:val="24"/>
          <w:lang w:eastAsia="ru-RU"/>
        </w:rPr>
        <w:t>семь тысяч триста десять</w:t>
      </w:r>
      <w:r w:rsidRPr="00E130A1">
        <w:rPr>
          <w:rFonts w:ascii="Arial" w:eastAsiaTheme="minorEastAsia" w:hAnsi="Arial" w:cs="Arial"/>
          <w:sz w:val="24"/>
          <w:szCs w:val="24"/>
          <w:lang w:eastAsia="ru-RU"/>
        </w:rPr>
        <w:t>) рубл</w:t>
      </w:r>
      <w:r w:rsidR="000F48ED" w:rsidRPr="00E130A1">
        <w:rPr>
          <w:rFonts w:ascii="Arial" w:eastAsiaTheme="minorEastAsia" w:hAnsi="Arial" w:cs="Arial"/>
          <w:sz w:val="24"/>
          <w:szCs w:val="24"/>
          <w:lang w:eastAsia="ru-RU"/>
        </w:rPr>
        <w:t>ей</w:t>
      </w:r>
      <w:r w:rsidR="005819D9" w:rsidRPr="00E130A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F48ED" w:rsidRPr="00E130A1">
        <w:rPr>
          <w:rFonts w:ascii="Arial" w:eastAsiaTheme="minorEastAsia" w:hAnsi="Arial" w:cs="Arial"/>
          <w:sz w:val="24"/>
          <w:szCs w:val="24"/>
          <w:lang w:eastAsia="ru-RU"/>
        </w:rPr>
        <w:t>37</w:t>
      </w:r>
      <w:r w:rsidR="005819D9" w:rsidRPr="00E130A1">
        <w:rPr>
          <w:rFonts w:ascii="Arial" w:eastAsiaTheme="minorEastAsia" w:hAnsi="Arial" w:cs="Arial"/>
          <w:sz w:val="24"/>
          <w:szCs w:val="24"/>
          <w:lang w:eastAsia="ru-RU"/>
        </w:rPr>
        <w:t xml:space="preserve"> копеек.</w:t>
      </w:r>
    </w:p>
    <w:p w:rsidR="001178DE" w:rsidRPr="00E130A1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E130A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E130A1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Pr="00E130A1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Pr="00E130A1">
        <w:rPr>
          <w:rFonts w:ascii="Arial" w:eastAsiaTheme="minorEastAsia" w:hAnsi="Arial" w:cs="Arial"/>
          <w:sz w:val="24"/>
          <w:szCs w:val="24"/>
          <w:lang w:eastAsia="ru-RU"/>
        </w:rPr>
        <w:t xml:space="preserve">заместителя Главы Пировского муниципального </w:t>
      </w:r>
      <w:proofErr w:type="gramStart"/>
      <w:r w:rsidRPr="00E130A1">
        <w:rPr>
          <w:rFonts w:ascii="Arial" w:eastAsiaTheme="minorEastAsia" w:hAnsi="Arial" w:cs="Arial"/>
          <w:sz w:val="24"/>
          <w:szCs w:val="24"/>
          <w:lang w:eastAsia="ru-RU"/>
        </w:rPr>
        <w:t>округа  по</w:t>
      </w:r>
      <w:proofErr w:type="gramEnd"/>
      <w:r w:rsidRPr="00E130A1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обеспечению жизнедеятельности </w:t>
      </w:r>
      <w:proofErr w:type="spellStart"/>
      <w:r w:rsidRPr="00E130A1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Pr="00E130A1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178DE" w:rsidRPr="00E130A1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0A1">
        <w:rPr>
          <w:rFonts w:ascii="Arial" w:eastAsia="Calibri" w:hAnsi="Arial" w:cs="Arial"/>
          <w:color w:val="000000" w:themeColor="text1"/>
          <w:sz w:val="24"/>
          <w:szCs w:val="24"/>
        </w:rPr>
        <w:t xml:space="preserve"> 3.Постановление вступает в силу с момента подписания. </w:t>
      </w:r>
    </w:p>
    <w:p w:rsidR="00EE591D" w:rsidRPr="00E130A1" w:rsidRDefault="00EE591D" w:rsidP="00EE5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591D" w:rsidRPr="00E130A1" w:rsidRDefault="00EE591D" w:rsidP="00EE5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591D" w:rsidRPr="00E130A1" w:rsidRDefault="000F48ED" w:rsidP="00EE591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130A1">
        <w:rPr>
          <w:rFonts w:ascii="Arial" w:hAnsi="Arial" w:cs="Arial"/>
          <w:sz w:val="24"/>
          <w:szCs w:val="24"/>
        </w:rPr>
        <w:t>Г</w:t>
      </w:r>
      <w:r w:rsidR="00EE591D" w:rsidRPr="00E130A1">
        <w:rPr>
          <w:rFonts w:ascii="Arial" w:hAnsi="Arial" w:cs="Arial"/>
          <w:sz w:val="24"/>
          <w:szCs w:val="24"/>
        </w:rPr>
        <w:t>лав</w:t>
      </w:r>
      <w:r w:rsidRPr="00E130A1">
        <w:rPr>
          <w:rFonts w:ascii="Arial" w:hAnsi="Arial" w:cs="Arial"/>
          <w:sz w:val="24"/>
          <w:szCs w:val="24"/>
        </w:rPr>
        <w:t>а</w:t>
      </w:r>
      <w:r w:rsidR="00EE591D" w:rsidRPr="00E130A1">
        <w:rPr>
          <w:rFonts w:ascii="Arial" w:hAnsi="Arial" w:cs="Arial"/>
          <w:sz w:val="24"/>
          <w:szCs w:val="24"/>
        </w:rPr>
        <w:t xml:space="preserve">  Пировского</w:t>
      </w:r>
      <w:proofErr w:type="gramEnd"/>
      <w:r w:rsidR="00EE591D" w:rsidRPr="00E130A1">
        <w:rPr>
          <w:rFonts w:ascii="Arial" w:hAnsi="Arial" w:cs="Arial"/>
          <w:sz w:val="24"/>
          <w:szCs w:val="24"/>
        </w:rPr>
        <w:t xml:space="preserve">  округа        </w:t>
      </w:r>
      <w:r w:rsidR="000F2219" w:rsidRPr="00E130A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E130A1">
        <w:rPr>
          <w:rFonts w:ascii="Arial" w:hAnsi="Arial" w:cs="Arial"/>
          <w:sz w:val="24"/>
          <w:szCs w:val="24"/>
        </w:rPr>
        <w:t xml:space="preserve">    </w:t>
      </w:r>
      <w:r w:rsidR="000F2219" w:rsidRPr="00E13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0A1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EE591D" w:rsidRPr="00E130A1" w:rsidRDefault="00EE591D" w:rsidP="00EE591D">
      <w:pPr>
        <w:jc w:val="both"/>
        <w:rPr>
          <w:rFonts w:ascii="Arial" w:hAnsi="Arial" w:cs="Arial"/>
          <w:sz w:val="24"/>
          <w:szCs w:val="24"/>
        </w:rPr>
      </w:pPr>
      <w:r w:rsidRPr="00E130A1">
        <w:rPr>
          <w:rFonts w:ascii="Arial" w:hAnsi="Arial" w:cs="Arial"/>
          <w:sz w:val="24"/>
          <w:szCs w:val="24"/>
        </w:rPr>
        <w:t xml:space="preserve">   </w:t>
      </w:r>
    </w:p>
    <w:p w:rsidR="001178DE" w:rsidRPr="00E130A1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30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E130A1" w:rsidRDefault="001233DA" w:rsidP="00EE591D">
      <w:pPr>
        <w:spacing w:after="0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130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E130A1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130A1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130A1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E130A1" w:rsidRDefault="00ED0407">
      <w:pPr>
        <w:rPr>
          <w:rFonts w:ascii="Arial" w:hAnsi="Arial" w:cs="Arial"/>
          <w:sz w:val="24"/>
          <w:szCs w:val="24"/>
        </w:rPr>
      </w:pPr>
    </w:p>
    <w:sectPr w:rsidR="00ED0407" w:rsidRPr="00E1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F2219"/>
    <w:rsid w:val="000F48ED"/>
    <w:rsid w:val="001178DE"/>
    <w:rsid w:val="001233DA"/>
    <w:rsid w:val="00126E48"/>
    <w:rsid w:val="0022549C"/>
    <w:rsid w:val="002954CD"/>
    <w:rsid w:val="004951E1"/>
    <w:rsid w:val="005819D9"/>
    <w:rsid w:val="00713C69"/>
    <w:rsid w:val="00737E6F"/>
    <w:rsid w:val="00840272"/>
    <w:rsid w:val="00893B41"/>
    <w:rsid w:val="00B27BE6"/>
    <w:rsid w:val="00CC5389"/>
    <w:rsid w:val="00D40C45"/>
    <w:rsid w:val="00E130A1"/>
    <w:rsid w:val="00ED0407"/>
    <w:rsid w:val="00EE591D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4844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1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26</cp:revision>
  <cp:lastPrinted>2024-04-27T01:57:00Z</cp:lastPrinted>
  <dcterms:created xsi:type="dcterms:W3CDTF">2018-07-09T03:26:00Z</dcterms:created>
  <dcterms:modified xsi:type="dcterms:W3CDTF">2024-05-16T05:50:00Z</dcterms:modified>
</cp:coreProperties>
</file>