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45CC" w:rsidRPr="00EE3037" w:rsidRDefault="00C745CC" w:rsidP="00C745CC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30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B1178" wp14:editId="409A0E0C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CC" w:rsidRPr="00EE3037" w:rsidRDefault="00C745CC" w:rsidP="00C745CC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3037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745CC" w:rsidRPr="00EE3037" w:rsidRDefault="00C745CC" w:rsidP="00C745CC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303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745CC" w:rsidRPr="00EE3037" w:rsidRDefault="00C745CC" w:rsidP="00C745CC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3037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C745CC" w:rsidRPr="00EE3037" w:rsidRDefault="00C745CC" w:rsidP="00C745CC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745CC" w:rsidRPr="00EE3037" w:rsidRDefault="00C745CC" w:rsidP="00C745CC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03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745CC" w:rsidRPr="00EE3037" w:rsidRDefault="00C745CC" w:rsidP="00C745CC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45CC" w:rsidRPr="00EE3037" w:rsidTr="00131F75">
        <w:tc>
          <w:tcPr>
            <w:tcW w:w="3190" w:type="dxa"/>
          </w:tcPr>
          <w:p w:rsidR="00C745CC" w:rsidRPr="00EE3037" w:rsidRDefault="00C745CC" w:rsidP="00B773D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3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C75247" w:rsidRPr="00E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3D1" w:rsidRPr="00EE3037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C75247" w:rsidRPr="00E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03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126E" w:rsidRPr="00EE3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053D" w:rsidRPr="00E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0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C745CC" w:rsidRPr="00EE3037" w:rsidRDefault="00C745CC" w:rsidP="00131F7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037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C745CC" w:rsidRPr="00EE3037" w:rsidRDefault="00C745CC" w:rsidP="00954377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0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303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C745CC" w:rsidRPr="00EE3037" w:rsidRDefault="00C745CC" w:rsidP="00C745CC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745CC" w:rsidRPr="00EE3037" w:rsidRDefault="00C745CC" w:rsidP="00C745C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 w:rsidR="00EE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</w:t>
      </w:r>
      <w:r w:rsidR="00F3126E"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.11.202</w:t>
      </w:r>
      <w:r w:rsidR="00F3126E"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127F4"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26E"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461</w:t>
      </w:r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C745CC" w:rsidRPr="00EE3037" w:rsidRDefault="00C745CC" w:rsidP="00C745C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5CC" w:rsidRPr="00EE3037" w:rsidRDefault="00C745CC" w:rsidP="00C745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30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E3037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EE3037">
        <w:rPr>
          <w:rFonts w:ascii="Times New Roman" w:hAnsi="Times New Roman" w:cs="Times New Roman"/>
          <w:sz w:val="28"/>
          <w:szCs w:val="28"/>
        </w:rPr>
        <w:t xml:space="preserve">, пунктом 4 статьи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hyperlink r:id="rId6" w:history="1">
        <w:r w:rsidRPr="00EE3037">
          <w:rPr>
            <w:rFonts w:ascii="Times New Roman" w:hAnsi="Times New Roman" w:cs="Times New Roman"/>
            <w:sz w:val="28"/>
            <w:szCs w:val="28"/>
          </w:rPr>
          <w:t xml:space="preserve">статьями 11, 36 </w:t>
        </w:r>
      </w:hyperlink>
      <w:r w:rsidRPr="00EE3037">
        <w:rPr>
          <w:rFonts w:ascii="Times New Roman" w:hAnsi="Times New Roman" w:cs="Times New Roman"/>
          <w:sz w:val="28"/>
          <w:szCs w:val="28"/>
        </w:rPr>
        <w:t xml:space="preserve"> Устава Пировского муниципального округа Красноярского края,  ПОСТАНОВЛЯЮ:</w:t>
      </w:r>
    </w:p>
    <w:p w:rsidR="00C61614" w:rsidRPr="00EE3037" w:rsidRDefault="00C61614" w:rsidP="00C6161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3037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</w:t>
      </w:r>
      <w:r w:rsidR="00F3126E"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.11.202</w:t>
      </w:r>
      <w:r w:rsidR="00F3126E"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3126E"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461</w:t>
      </w:r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-п следующие изменения.</w:t>
      </w:r>
    </w:p>
    <w:p w:rsidR="00C61614" w:rsidRPr="00EE3037" w:rsidRDefault="00C61614" w:rsidP="00C6161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1.1. В приложении к постановлению раздел «</w:t>
      </w:r>
      <w:r w:rsidR="00547441"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910</w:t>
      </w:r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441"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отдел администрации Пиров</w:t>
      </w:r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муниципального округа» дополнить </w:t>
      </w:r>
      <w:proofErr w:type="gramStart"/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строк</w:t>
      </w:r>
      <w:r w:rsidR="00EE303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следующего</w:t>
      </w:r>
      <w:proofErr w:type="gramEnd"/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содержания: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39"/>
        <w:gridCol w:w="2905"/>
        <w:gridCol w:w="6125"/>
      </w:tblGrid>
      <w:tr w:rsidR="00C61614" w:rsidRPr="00EE3037" w:rsidTr="00EE3037">
        <w:trPr>
          <w:trHeight w:val="1232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EE3037" w:rsidRDefault="00547441" w:rsidP="0054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EE3037" w:rsidRDefault="00547441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614"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61614"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D" w:rsidRPr="00EE3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D2D" w:rsidRPr="00EE3037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1614"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 w:rsidR="00B773D1" w:rsidRPr="00EE3037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  <w:r w:rsidR="00C61614"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1614" w:rsidRPr="00EE3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1614" w:rsidRPr="00EE3037" w:rsidRDefault="00C61614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EE3037" w:rsidRDefault="00B773D1" w:rsidP="00B7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округов (на увеличение размеров оплаты труда отдельным категориям работников бюджетной сферы Красноярского края)</w:t>
            </w:r>
          </w:p>
        </w:tc>
      </w:tr>
    </w:tbl>
    <w:p w:rsidR="00C745CC" w:rsidRPr="00EE3037" w:rsidRDefault="00C745CC" w:rsidP="00C6161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53D" w:rsidRPr="00EE3037" w:rsidRDefault="00C745CC" w:rsidP="00EE303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2.Настоящее постановление </w:t>
      </w:r>
      <w:r w:rsidR="00547441"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вступает в силу в день, следующий за днем его </w:t>
      </w:r>
      <w:proofErr w:type="gramStart"/>
      <w:r w:rsidR="00547441"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 опубликования</w:t>
      </w:r>
      <w:proofErr w:type="gramEnd"/>
      <w:r w:rsidR="00547441"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районной газете «Заря»</w:t>
      </w:r>
      <w:r w:rsidR="005A75E4" w:rsidRPr="00EE30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18053D" w:rsidRPr="00EE3037" w:rsidRDefault="0018053D" w:rsidP="0018053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45CC" w:rsidRPr="00EE3037" w:rsidTr="00131F75">
        <w:tc>
          <w:tcPr>
            <w:tcW w:w="4785" w:type="dxa"/>
          </w:tcPr>
          <w:p w:rsidR="00C745CC" w:rsidRPr="00EE3037" w:rsidRDefault="00B773D1" w:rsidP="00131F75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03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745CC" w:rsidRPr="00EE3037">
              <w:rPr>
                <w:rFonts w:ascii="Times New Roman" w:hAnsi="Times New Roman" w:cs="Times New Roman"/>
                <w:sz w:val="28"/>
                <w:szCs w:val="28"/>
              </w:rPr>
              <w:t xml:space="preserve"> Пировского </w:t>
            </w:r>
          </w:p>
          <w:p w:rsidR="00C745CC" w:rsidRPr="00EE3037" w:rsidRDefault="00C745CC" w:rsidP="00131F75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03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786" w:type="dxa"/>
          </w:tcPr>
          <w:p w:rsidR="00C745CC" w:rsidRPr="00EE3037" w:rsidRDefault="00C745CC" w:rsidP="00131F75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5CC" w:rsidRPr="00EE3037" w:rsidRDefault="00B773D1" w:rsidP="00B773D1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037"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C745CC" w:rsidRPr="00EE3037" w:rsidRDefault="00C745CC">
      <w:pPr>
        <w:rPr>
          <w:rFonts w:ascii="Times New Roman" w:hAnsi="Times New Roman" w:cs="Times New Roman"/>
          <w:sz w:val="28"/>
          <w:szCs w:val="28"/>
        </w:rPr>
      </w:pPr>
    </w:p>
    <w:sectPr w:rsidR="00C745CC" w:rsidRPr="00EE3037" w:rsidSect="00C745C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FF"/>
    <w:rsid w:val="000050B6"/>
    <w:rsid w:val="000173E3"/>
    <w:rsid w:val="001802FF"/>
    <w:rsid w:val="0018053D"/>
    <w:rsid w:val="00280B08"/>
    <w:rsid w:val="002A60AB"/>
    <w:rsid w:val="00310135"/>
    <w:rsid w:val="00326FF1"/>
    <w:rsid w:val="003835AB"/>
    <w:rsid w:val="003C0FB7"/>
    <w:rsid w:val="003C3823"/>
    <w:rsid w:val="003F1FDD"/>
    <w:rsid w:val="0042748B"/>
    <w:rsid w:val="004C1A20"/>
    <w:rsid w:val="00512ACA"/>
    <w:rsid w:val="00547441"/>
    <w:rsid w:val="00555F3F"/>
    <w:rsid w:val="005A75E4"/>
    <w:rsid w:val="006526F7"/>
    <w:rsid w:val="0069420E"/>
    <w:rsid w:val="0081223D"/>
    <w:rsid w:val="008127F4"/>
    <w:rsid w:val="00857963"/>
    <w:rsid w:val="008D68A5"/>
    <w:rsid w:val="00954377"/>
    <w:rsid w:val="00963058"/>
    <w:rsid w:val="00A54B92"/>
    <w:rsid w:val="00A73F01"/>
    <w:rsid w:val="00B56D2C"/>
    <w:rsid w:val="00B62D2D"/>
    <w:rsid w:val="00B773D1"/>
    <w:rsid w:val="00B93E27"/>
    <w:rsid w:val="00C2454A"/>
    <w:rsid w:val="00C61614"/>
    <w:rsid w:val="00C745CC"/>
    <w:rsid w:val="00C75247"/>
    <w:rsid w:val="00CF5912"/>
    <w:rsid w:val="00D950C3"/>
    <w:rsid w:val="00EE1F82"/>
    <w:rsid w:val="00EE3037"/>
    <w:rsid w:val="00F3126E"/>
    <w:rsid w:val="00F678CE"/>
    <w:rsid w:val="00F75E16"/>
    <w:rsid w:val="00F949F0"/>
    <w:rsid w:val="00FA0B7A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6025"/>
  <w15:chartTrackingRefBased/>
  <w15:docId w15:val="{952C11DB-10A6-48D7-94CE-87081686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44</cp:revision>
  <cp:lastPrinted>2024-04-25T03:34:00Z</cp:lastPrinted>
  <dcterms:created xsi:type="dcterms:W3CDTF">2022-02-18T01:52:00Z</dcterms:created>
  <dcterms:modified xsi:type="dcterms:W3CDTF">2024-04-25T03:35:00Z</dcterms:modified>
</cp:coreProperties>
</file>