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6990E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GoBack"/>
      <w:r w:rsidRPr="00154654"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72BE733" wp14:editId="097ABCCE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A6409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54654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КРАСНОЯРСКИЙ КРАЙ</w:t>
      </w:r>
    </w:p>
    <w:p w14:paraId="5F2C7EB7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54654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49061D54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54654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ПИРОВСКОГО МУНИЦИПАЛЬНОГО ОКРУГА</w:t>
      </w:r>
    </w:p>
    <w:p w14:paraId="0A9FFA1C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</w:p>
    <w:p w14:paraId="364AA870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54654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692CA73A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</w:p>
    <w:p w14:paraId="71185467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</w:p>
    <w:p w14:paraId="4D6AE8AE" w14:textId="3B2A0A0F" w:rsidR="002D709B" w:rsidRPr="00154654" w:rsidRDefault="00154654" w:rsidP="002D70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154654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20.11.</w:t>
      </w:r>
      <w:r w:rsidR="002D709B" w:rsidRPr="00154654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2023 г.                  </w:t>
      </w:r>
      <w:proofErr w:type="spellStart"/>
      <w:r w:rsidR="00866479" w:rsidRPr="00154654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с.Пировское</w:t>
      </w:r>
      <w:proofErr w:type="spellEnd"/>
      <w:r w:rsidR="002D709B" w:rsidRPr="00154654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  </w:t>
      </w:r>
      <w:r w:rsidR="00866479" w:rsidRPr="00154654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         </w:t>
      </w:r>
      <w:r w:rsidR="002D709B" w:rsidRPr="00154654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                        №</w:t>
      </w:r>
      <w:r w:rsidRPr="00154654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497-п</w:t>
      </w:r>
      <w:r w:rsidR="002D709B" w:rsidRPr="00154654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_____</w:t>
      </w:r>
    </w:p>
    <w:p w14:paraId="196D3F65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</w:p>
    <w:p w14:paraId="0F25B38D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154654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О внесении изменений в постановление администрации Пировского муниципального округа от 11.11.2022 № 577-п «Об утверждении муниципальной программы «Развитие и поддержка субъектов малого и (или) среднего предпринимательства на территории Пировского муниципального округа»</w:t>
      </w:r>
    </w:p>
    <w:p w14:paraId="3465E1FE" w14:textId="77777777" w:rsidR="002D709B" w:rsidRPr="00154654" w:rsidRDefault="002D709B" w:rsidP="002D709B">
      <w:pPr>
        <w:widowControl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39BA8D6" w14:textId="77777777" w:rsidR="002D709B" w:rsidRPr="00154654" w:rsidRDefault="002D709B" w:rsidP="00EF7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154654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В соответствии со статьей 179 Бюджетного кодекса Российской Федерации, </w:t>
      </w:r>
      <w:r w:rsidRPr="0015465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статьями 11, 36</w:t>
      </w:r>
      <w:r w:rsidRPr="00154654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154654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Устава Пировского муниципального округа, постановлением администрации Пировского муниципального округа от 09.07.2021 г. №377-п «Об утверждении Порядка принятия решений о разработке муниципальных программ Пировского муниципального округа» ПОСТАНОВЛЯЮ: </w:t>
      </w:r>
    </w:p>
    <w:p w14:paraId="45A8F23C" w14:textId="77777777" w:rsidR="002D709B" w:rsidRPr="00154654" w:rsidRDefault="002D709B" w:rsidP="00EF7FAB">
      <w:pPr>
        <w:widowControl w:val="0"/>
        <w:spacing w:after="0" w:line="240" w:lineRule="auto"/>
        <w:ind w:firstLine="709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>1. Внести в постановление администрации Пировского муниципального округа от 11.11.2022 г. № 577-п «Об утверждении муниципальной программы «Развитие и поддержка субъектов малого и (или) среднего предпринимательства на территории Пировского муниципального округа</w:t>
      </w:r>
      <w:r w:rsidRPr="00154654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» </w:t>
      </w: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>следующие изменения:</w:t>
      </w:r>
    </w:p>
    <w:p w14:paraId="7D61AF20" w14:textId="47F993DD" w:rsidR="002D709B" w:rsidRPr="00154654" w:rsidRDefault="002D709B" w:rsidP="00EF7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5465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1) строк</w:t>
      </w:r>
      <w:r w:rsidR="0081620A" w:rsidRPr="0015465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</w:t>
      </w:r>
      <w:r w:rsidRPr="0015465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10 раздела 1 изложить в следующей редакции:</w:t>
      </w:r>
    </w:p>
    <w:p w14:paraId="27885BD5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3621"/>
        <w:gridCol w:w="4877"/>
      </w:tblGrid>
      <w:tr w:rsidR="002D709B" w:rsidRPr="00154654" w14:paraId="0D68F1D1" w14:textId="77777777" w:rsidTr="00EC684F">
        <w:trPr>
          <w:trHeight w:val="719"/>
        </w:trPr>
        <w:tc>
          <w:tcPr>
            <w:tcW w:w="881" w:type="dxa"/>
            <w:vAlign w:val="center"/>
          </w:tcPr>
          <w:p w14:paraId="7B110CC2" w14:textId="77777777" w:rsidR="002D709B" w:rsidRPr="00154654" w:rsidRDefault="002D709B" w:rsidP="002D709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621" w:type="dxa"/>
          </w:tcPr>
          <w:p w14:paraId="582374F9" w14:textId="77777777" w:rsidR="002D709B" w:rsidRPr="00154654" w:rsidRDefault="002D709B" w:rsidP="002D709B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4877" w:type="dxa"/>
            <w:vAlign w:val="center"/>
          </w:tcPr>
          <w:p w14:paraId="634B5018" w14:textId="4AC14461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Всего: 3 </w:t>
            </w:r>
            <w:r w:rsidR="002610BD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103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2610BD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389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,</w:t>
            </w:r>
            <w:r w:rsidR="002610BD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рублей.</w:t>
            </w:r>
          </w:p>
          <w:p w14:paraId="5B4C882D" w14:textId="25F4D576" w:rsidR="002D709B" w:rsidRPr="00154654" w:rsidRDefault="002D709B" w:rsidP="002D709B">
            <w:pPr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2023 год – 1 </w:t>
            </w:r>
            <w:r w:rsidR="002610BD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359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 </w:t>
            </w:r>
            <w:r w:rsidR="002610BD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789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,</w:t>
            </w:r>
            <w:r w:rsidR="002610BD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рублей</w:t>
            </w:r>
          </w:p>
          <w:p w14:paraId="22110FEC" w14:textId="77777777" w:rsidR="002D709B" w:rsidRPr="00154654" w:rsidRDefault="002D709B" w:rsidP="002D709B">
            <w:pPr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2024 год - 871 800,00 рублей</w:t>
            </w:r>
          </w:p>
          <w:p w14:paraId="039CA7F4" w14:textId="77777777" w:rsidR="002D709B" w:rsidRPr="00154654" w:rsidRDefault="002D709B" w:rsidP="002D709B">
            <w:pPr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2025 год – 871 800,00 рублей</w:t>
            </w:r>
          </w:p>
          <w:p w14:paraId="2BE3FF9A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Краевой бюджет – 2 735 400,00 рублей</w:t>
            </w:r>
          </w:p>
          <w:p w14:paraId="64D1871E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2023 год – 1 291 800,00 рублей.</w:t>
            </w:r>
          </w:p>
          <w:p w14:paraId="55397160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2024 год - 721 800,00 рублей.</w:t>
            </w:r>
          </w:p>
          <w:p w14:paraId="17BF43CC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2025 год – 721 800,00 рублей</w:t>
            </w:r>
          </w:p>
          <w:p w14:paraId="1F98AD5F" w14:textId="4545D3EA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Местный бюджет – </w:t>
            </w:r>
            <w:r w:rsidR="002610BD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367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 </w:t>
            </w:r>
            <w:r w:rsidR="002610BD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989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,</w:t>
            </w:r>
            <w:r w:rsidR="002610BD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рублей. </w:t>
            </w:r>
          </w:p>
          <w:p w14:paraId="3F3FDB32" w14:textId="36B06BA1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2023 год </w:t>
            </w:r>
            <w:r w:rsidR="002610BD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–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2610BD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67 989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,</w:t>
            </w:r>
            <w:r w:rsidR="002610BD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рублей.</w:t>
            </w:r>
          </w:p>
          <w:p w14:paraId="0FC8E429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2024 год - 150 000,00 рублей.</w:t>
            </w:r>
          </w:p>
          <w:p w14:paraId="28E5A7F4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2025 год – 150 000.00 рублей.</w:t>
            </w:r>
          </w:p>
        </w:tc>
      </w:tr>
    </w:tbl>
    <w:p w14:paraId="0E119EEB" w14:textId="77777777" w:rsidR="002D709B" w:rsidRPr="00154654" w:rsidRDefault="002D709B" w:rsidP="002D709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9E0C469" w14:textId="720B8609" w:rsidR="002D709B" w:rsidRPr="00154654" w:rsidRDefault="00866479" w:rsidP="00EF7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15465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</w:t>
      </w:r>
      <w:r w:rsidR="002D709B" w:rsidRPr="0015465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)</w:t>
      </w:r>
      <w:r w:rsidR="002D709B" w:rsidRPr="00154654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Приложения №№ 3,4 к муниципальной программе Пировского муниципального округа изложить в редакции, согласно приложениям № 1,2 к настоящему постановлению</w:t>
      </w:r>
      <w:r w:rsidR="00443306" w:rsidRPr="00154654">
        <w:rPr>
          <w:rFonts w:ascii="Arial" w:hAnsi="Arial" w:cs="Arial"/>
          <w:bCs/>
          <w:kern w:val="0"/>
          <w:sz w:val="24"/>
          <w:szCs w:val="24"/>
          <w14:ligatures w14:val="none"/>
        </w:rPr>
        <w:t>;</w:t>
      </w:r>
    </w:p>
    <w:p w14:paraId="77CD373D" w14:textId="7C20EA8D" w:rsidR="00866479" w:rsidRPr="00154654" w:rsidRDefault="00866479" w:rsidP="00866479">
      <w:pPr>
        <w:pStyle w:val="ConsPlusNormal0"/>
        <w:jc w:val="both"/>
        <w:outlineLvl w:val="2"/>
        <w:rPr>
          <w:kern w:val="0"/>
          <w:sz w:val="24"/>
          <w:szCs w:val="24"/>
          <w14:ligatures w14:val="none"/>
        </w:rPr>
      </w:pPr>
      <w:r w:rsidRPr="00154654">
        <w:rPr>
          <w:bCs/>
          <w:kern w:val="0"/>
          <w:sz w:val="24"/>
          <w:szCs w:val="24"/>
          <w14:ligatures w14:val="none"/>
        </w:rPr>
        <w:t xml:space="preserve">3) абзац одиннадцать </w:t>
      </w:r>
      <w:r w:rsidRPr="00154654">
        <w:rPr>
          <w:kern w:val="0"/>
          <w:sz w:val="24"/>
          <w:szCs w:val="24"/>
          <w14:ligatures w14:val="none"/>
        </w:rPr>
        <w:t>Приложение № 5 к муниципальной программе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округа» изложить в следующей редакции:</w:t>
      </w:r>
    </w:p>
    <w:p w14:paraId="5820CB6F" w14:textId="1A8A7EA0" w:rsidR="00866479" w:rsidRPr="00154654" w:rsidRDefault="00866479" w:rsidP="008664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>«информацию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период:</w:t>
      </w:r>
    </w:p>
    <w:p w14:paraId="7D295144" w14:textId="3BF91EFC" w:rsidR="00866479" w:rsidRPr="00154654" w:rsidRDefault="00866479" w:rsidP="008664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lastRenderedPageBreak/>
        <w:t>«Всего: 2 503 389,48 рублей</w:t>
      </w:r>
    </w:p>
    <w:p w14:paraId="351F85C8" w14:textId="4F91D3FF" w:rsidR="00866479" w:rsidRPr="00154654" w:rsidRDefault="00866479" w:rsidP="008664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>2023 год - 759 789,48 рублей</w:t>
      </w:r>
    </w:p>
    <w:p w14:paraId="155C08AD" w14:textId="77777777" w:rsidR="00866479" w:rsidRPr="00154654" w:rsidRDefault="00866479" w:rsidP="008664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>2024 год - 871 800,00 рублей</w:t>
      </w:r>
    </w:p>
    <w:p w14:paraId="06C57F1C" w14:textId="77777777" w:rsidR="00866479" w:rsidRPr="00154654" w:rsidRDefault="00866479" w:rsidP="008664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>2025 год - 871 800,00 рублей</w:t>
      </w:r>
    </w:p>
    <w:p w14:paraId="61AA19BB" w14:textId="77777777" w:rsidR="00866479" w:rsidRPr="00154654" w:rsidRDefault="00866479" w:rsidP="008664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>Краевой бюджет – 2 165 400,00 рублей</w:t>
      </w:r>
    </w:p>
    <w:p w14:paraId="55A9FC7D" w14:textId="77777777" w:rsidR="00866479" w:rsidRPr="00154654" w:rsidRDefault="00866479" w:rsidP="008664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>2023 год - 721 800,00 рублей</w:t>
      </w:r>
    </w:p>
    <w:p w14:paraId="75483447" w14:textId="77777777" w:rsidR="00866479" w:rsidRPr="00154654" w:rsidRDefault="00866479" w:rsidP="008664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>2024 год - 721 800,00 рублей</w:t>
      </w:r>
    </w:p>
    <w:p w14:paraId="6E0A8512" w14:textId="77777777" w:rsidR="00866479" w:rsidRPr="00154654" w:rsidRDefault="00866479" w:rsidP="008664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>2025 год - 721 800,00 рублей</w:t>
      </w:r>
    </w:p>
    <w:p w14:paraId="249FF85B" w14:textId="1A1CB60F" w:rsidR="00866479" w:rsidRPr="00154654" w:rsidRDefault="00866479" w:rsidP="008664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 xml:space="preserve">Местный бюджет – 337 989,48 рублей. </w:t>
      </w:r>
    </w:p>
    <w:p w14:paraId="2807756E" w14:textId="037C5975" w:rsidR="00866479" w:rsidRPr="00154654" w:rsidRDefault="00866479" w:rsidP="008664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>2023 год - 37 989,48 рублей</w:t>
      </w:r>
    </w:p>
    <w:p w14:paraId="4130C38B" w14:textId="77777777" w:rsidR="00866479" w:rsidRPr="00154654" w:rsidRDefault="00866479" w:rsidP="008664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>2024 год - 150 000,00 рублей</w:t>
      </w:r>
    </w:p>
    <w:p w14:paraId="5D429E1A" w14:textId="5A8121A2" w:rsidR="00866479" w:rsidRPr="00154654" w:rsidRDefault="00866479" w:rsidP="008664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>2025 год - 150 000,00 рублей».</w:t>
      </w:r>
    </w:p>
    <w:p w14:paraId="2EDBC7E3" w14:textId="77777777" w:rsidR="002D709B" w:rsidRPr="00154654" w:rsidRDefault="002D709B" w:rsidP="00EF7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5465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2. Постановление вступает в день, следующий за днем его официального опубликования в районной газете «Заря».</w:t>
      </w:r>
    </w:p>
    <w:p w14:paraId="40901DD7" w14:textId="319E728C" w:rsidR="002D709B" w:rsidRPr="00154654" w:rsidRDefault="002D709B" w:rsidP="00EF7FAB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5465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3.</w:t>
      </w:r>
      <w:r w:rsidR="00431B9F" w:rsidRPr="0015465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15465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Контроль за выполнением настоящего постановления возложить на первого заместителя главы Пировского округа </w:t>
      </w:r>
      <w:proofErr w:type="spellStart"/>
      <w:r w:rsidRPr="0015465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С.С.Ивченко</w:t>
      </w:r>
      <w:proofErr w:type="spellEnd"/>
      <w:r w:rsidRPr="0015465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</w:t>
      </w:r>
    </w:p>
    <w:p w14:paraId="73D59ACB" w14:textId="77777777" w:rsidR="002D709B" w:rsidRPr="00154654" w:rsidRDefault="002D709B" w:rsidP="002D709B">
      <w:pPr>
        <w:widowControl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4A047D8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73F10B19" w14:textId="093ADA13" w:rsidR="002D709B" w:rsidRPr="00154654" w:rsidRDefault="00997E9F" w:rsidP="002D70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15465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</w:t>
      </w:r>
      <w:r w:rsidR="002D709B" w:rsidRPr="0015465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лав</w:t>
      </w:r>
      <w:r w:rsidRPr="0015465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</w:t>
      </w:r>
      <w:r w:rsidR="002D709B" w:rsidRPr="0015465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Пировского округа                                         </w:t>
      </w:r>
      <w:r w:rsidR="006D4154" w:rsidRPr="0015465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      </w:t>
      </w:r>
      <w:r w:rsidR="00431B9F" w:rsidRPr="0015465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     </w:t>
      </w:r>
      <w:r w:rsidRPr="0015465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      </w:t>
      </w:r>
      <w:r w:rsidR="00431B9F" w:rsidRPr="0015465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5465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А.И.Евсеев</w:t>
      </w:r>
      <w:proofErr w:type="spellEnd"/>
    </w:p>
    <w:p w14:paraId="0143B1ED" w14:textId="77777777" w:rsidR="002D709B" w:rsidRPr="00154654" w:rsidRDefault="002D709B" w:rsidP="002D709B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D0D7DAF" w14:textId="77777777" w:rsidR="002D709B" w:rsidRPr="00154654" w:rsidRDefault="002D709B" w:rsidP="002D709B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99B58FA" w14:textId="77777777" w:rsidR="002D709B" w:rsidRPr="00154654" w:rsidRDefault="002D709B" w:rsidP="002D709B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7B128DA" w14:textId="77777777" w:rsidR="002D709B" w:rsidRPr="00154654" w:rsidRDefault="002D709B" w:rsidP="002D709B">
      <w:pPr>
        <w:rPr>
          <w:rFonts w:ascii="Arial" w:hAnsi="Arial" w:cs="Arial"/>
          <w:kern w:val="0"/>
          <w:sz w:val="24"/>
          <w:szCs w:val="24"/>
          <w14:ligatures w14:val="none"/>
        </w:rPr>
        <w:sectPr w:rsidR="002D709B" w:rsidRPr="001546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7913F6" w14:textId="77777777" w:rsidR="002D709B" w:rsidRPr="00154654" w:rsidRDefault="002D709B" w:rsidP="002D709B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lastRenderedPageBreak/>
        <w:t xml:space="preserve">Приложение №1 к постановлению администрации </w:t>
      </w:r>
    </w:p>
    <w:p w14:paraId="29FFC7F1" w14:textId="2420C5D5" w:rsidR="002D709B" w:rsidRPr="00154654" w:rsidRDefault="002D709B" w:rsidP="002D709B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 xml:space="preserve">Пировского округа от </w:t>
      </w:r>
      <w:r w:rsidR="00154654" w:rsidRPr="00154654">
        <w:rPr>
          <w:rFonts w:ascii="Arial" w:hAnsi="Arial" w:cs="Arial"/>
          <w:kern w:val="0"/>
          <w:sz w:val="24"/>
          <w:szCs w:val="24"/>
          <w14:ligatures w14:val="none"/>
        </w:rPr>
        <w:t>20.11.</w:t>
      </w: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>2023 №</w:t>
      </w:r>
      <w:r w:rsidR="00154654" w:rsidRPr="00154654">
        <w:rPr>
          <w:rFonts w:ascii="Arial" w:hAnsi="Arial" w:cs="Arial"/>
          <w:kern w:val="0"/>
          <w:sz w:val="24"/>
          <w:szCs w:val="24"/>
          <w14:ligatures w14:val="none"/>
        </w:rPr>
        <w:t>497-п</w:t>
      </w:r>
    </w:p>
    <w:p w14:paraId="54A640E4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9144A97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>«Приложение № 3</w:t>
      </w:r>
    </w:p>
    <w:p w14:paraId="6A7E3B93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 xml:space="preserve">                                   к муниципальной программе </w:t>
      </w:r>
    </w:p>
    <w:p w14:paraId="07C06380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 xml:space="preserve">Пировского муниципального округа </w:t>
      </w:r>
    </w:p>
    <w:p w14:paraId="7AB5EAF5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 xml:space="preserve">                                   «Развитие и поддержка</w:t>
      </w:r>
    </w:p>
    <w:p w14:paraId="3003A175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 xml:space="preserve"> субъектов малого и (или) среднего предпринимательства</w:t>
      </w:r>
    </w:p>
    <w:p w14:paraId="1655C113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 xml:space="preserve"> на территории Пировского муниципального округа»</w:t>
      </w:r>
    </w:p>
    <w:p w14:paraId="72DCB8E3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8ADC524" w14:textId="77777777" w:rsidR="002D709B" w:rsidRPr="00154654" w:rsidRDefault="002D709B" w:rsidP="002D7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  <w:bookmarkStart w:id="1" w:name="_Hlk126573385"/>
      <w:r w:rsidRPr="00154654">
        <w:rPr>
          <w:rFonts w:ascii="Arial" w:hAnsi="Arial" w:cs="Arial"/>
          <w:kern w:val="0"/>
          <w:sz w:val="24"/>
          <w:szCs w:val="24"/>
          <w14:ligatures w14:val="none"/>
        </w:rPr>
        <w:t>Информация о ресурсном обеспечении муниципальной программы Пировского муниципального округа</w:t>
      </w:r>
    </w:p>
    <w:bookmarkEnd w:id="1"/>
    <w:p w14:paraId="5D70C67A" w14:textId="77777777" w:rsidR="002D709B" w:rsidRPr="00154654" w:rsidRDefault="002D709B" w:rsidP="002D7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>(рублей)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"/>
        <w:gridCol w:w="1559"/>
        <w:gridCol w:w="2615"/>
        <w:gridCol w:w="1779"/>
        <w:gridCol w:w="709"/>
        <w:gridCol w:w="567"/>
        <w:gridCol w:w="1417"/>
        <w:gridCol w:w="709"/>
        <w:gridCol w:w="1418"/>
        <w:gridCol w:w="1275"/>
        <w:gridCol w:w="1276"/>
        <w:gridCol w:w="1418"/>
      </w:tblGrid>
      <w:tr w:rsidR="002D709B" w:rsidRPr="00154654" w14:paraId="581C9AC3" w14:textId="77777777" w:rsidTr="00EC684F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0C56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2D29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69A5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9A37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D719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8685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Текущий финансовый год</w:t>
            </w:r>
          </w:p>
          <w:p w14:paraId="01BC44C8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636E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Первый год планового периода</w:t>
            </w:r>
          </w:p>
          <w:p w14:paraId="669E4455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6BC2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Второй год планового периода</w:t>
            </w:r>
          </w:p>
          <w:p w14:paraId="6B22ED7B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7920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Итого на очередной финансовый год и плановый период</w:t>
            </w:r>
          </w:p>
        </w:tc>
      </w:tr>
      <w:tr w:rsidR="002D709B" w:rsidRPr="00154654" w14:paraId="37C994D4" w14:textId="77777777" w:rsidTr="00EC684F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1862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56DE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78BC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A853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64CC" w14:textId="77777777" w:rsidR="002D709B" w:rsidRPr="00154654" w:rsidRDefault="002D709B" w:rsidP="002D709B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CE7D" w14:textId="77777777" w:rsidR="002D709B" w:rsidRPr="00154654" w:rsidRDefault="002D709B" w:rsidP="002D709B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Рз</w:t>
            </w:r>
            <w:proofErr w:type="spellEnd"/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45DC" w14:textId="77777777" w:rsidR="002D709B" w:rsidRPr="00154654" w:rsidRDefault="002D709B" w:rsidP="002D709B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E874" w14:textId="77777777" w:rsidR="002D709B" w:rsidRPr="00154654" w:rsidRDefault="002D709B" w:rsidP="002D709B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9AAF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FED3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908F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план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A8B8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09B" w:rsidRPr="00154654" w14:paraId="58A0C965" w14:textId="77777777" w:rsidTr="00EC684F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57C4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D05F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A201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E3DF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9DE2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9F9A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88C6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E5C1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DE14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6B41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42C0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AB0C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2D709B" w:rsidRPr="00154654" w14:paraId="2698882C" w14:textId="77777777" w:rsidTr="00EC684F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AFFF5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</w:t>
            </w:r>
          </w:p>
          <w:p w14:paraId="5D1A32CB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511B78F3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25FBEF00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4D0C9BFB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8C2DF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Муниципальная программа 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E8EB48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 «Развитие и поддержка субъектов малого и (или) среднего предпринимательства на территории Пировского 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lastRenderedPageBreak/>
              <w:t>муниципального округа»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162D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lastRenderedPageBreak/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A146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7049EDF7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2087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7A5BC85C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7226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09000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S6070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F80A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8879" w14:textId="16591563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</w:t>
            </w:r>
            <w:r w:rsidR="00431B9F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 359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 </w:t>
            </w:r>
            <w:r w:rsidR="00431B9F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789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,</w:t>
            </w:r>
            <w:r w:rsidR="00431B9F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7913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B60D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CFF" w14:textId="783A45AD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3 </w:t>
            </w:r>
            <w:r w:rsidR="00431B9F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103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  <w:r w:rsidR="00431B9F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389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,</w:t>
            </w:r>
            <w:r w:rsidR="00431B9F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2D709B" w:rsidRPr="00154654" w14:paraId="35E3ACF4" w14:textId="77777777" w:rsidTr="00EC684F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CC90A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9624B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CB30A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274D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964E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064E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9B40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D9F0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B768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0E36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0A27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6085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431B9F" w:rsidRPr="00154654" w14:paraId="7F042F74" w14:textId="77777777" w:rsidTr="00431B9F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ECFEC" w14:textId="77777777" w:rsidR="00431B9F" w:rsidRPr="00154654" w:rsidRDefault="00431B9F" w:rsidP="00431B9F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2B9549" w14:textId="77777777" w:rsidR="00431B9F" w:rsidRPr="00154654" w:rsidRDefault="00431B9F" w:rsidP="00431B9F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AD170" w14:textId="77777777" w:rsidR="00431B9F" w:rsidRPr="00154654" w:rsidRDefault="00431B9F" w:rsidP="00431B9F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66D7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Администрация Пировского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25F0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6CF34E3D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6349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15A6BB5E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C271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0C2632DC" w14:textId="77777777" w:rsidR="00431B9F" w:rsidRPr="00154654" w:rsidRDefault="00431B9F" w:rsidP="00431B9F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09000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S6070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D22D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E149" w14:textId="77050C9C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1 359 789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,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9EAA" w14:textId="17C1BB14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9DE0" w14:textId="7E32B239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641C" w14:textId="79EC2B3E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3 103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389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,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431B9F" w:rsidRPr="00154654" w14:paraId="5E3D074F" w14:textId="77777777" w:rsidTr="00EC684F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7890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5A271D3A" w14:textId="77777777" w:rsidR="00431B9F" w:rsidRPr="00154654" w:rsidRDefault="00431B9F" w:rsidP="00431B9F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</w:t>
            </w:r>
          </w:p>
          <w:p w14:paraId="29993002" w14:textId="77777777" w:rsidR="00431B9F" w:rsidRPr="00154654" w:rsidRDefault="00431B9F" w:rsidP="00431B9F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74D392D1" w14:textId="77777777" w:rsidR="00431B9F" w:rsidRPr="00154654" w:rsidRDefault="00431B9F" w:rsidP="00431B9F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50D0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Мероприятие 1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2330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Реализация муниципальных программ развития субъектов малого и среднего предпринимательства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CA5F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6180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59AC2DCF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54E3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19D35784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2EA1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09000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S6070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C1DD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F9ED" w14:textId="187A6803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759 789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,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CD3F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B3B0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63EA" w14:textId="5E8956A2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2 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503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389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,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431B9F" w:rsidRPr="00154654" w14:paraId="19E4E746" w14:textId="77777777" w:rsidTr="00EC684F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52EA" w14:textId="77777777" w:rsidR="00431B9F" w:rsidRPr="00154654" w:rsidRDefault="00431B9F" w:rsidP="00431B9F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C674" w14:textId="77777777" w:rsidR="00431B9F" w:rsidRPr="00154654" w:rsidRDefault="00431B9F" w:rsidP="00431B9F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3C1C" w14:textId="77777777" w:rsidR="00431B9F" w:rsidRPr="00154654" w:rsidRDefault="00431B9F" w:rsidP="00431B9F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F490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EB7D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F692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28EA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65BC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B722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8B63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2E5A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2749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431B9F" w:rsidRPr="00154654" w14:paraId="23C03847" w14:textId="77777777" w:rsidTr="00EC684F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3467" w14:textId="77777777" w:rsidR="00431B9F" w:rsidRPr="00154654" w:rsidRDefault="00431B9F" w:rsidP="00431B9F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5AAB" w14:textId="77777777" w:rsidR="00431B9F" w:rsidRPr="00154654" w:rsidRDefault="00431B9F" w:rsidP="00431B9F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005A" w14:textId="77777777" w:rsidR="00431B9F" w:rsidRPr="00154654" w:rsidRDefault="00431B9F" w:rsidP="00431B9F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594E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Администрация Пировского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F2A8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2364F179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6BA5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297E9E17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A9A6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4B104894" w14:textId="77777777" w:rsidR="00431B9F" w:rsidRPr="00154654" w:rsidRDefault="00431B9F" w:rsidP="00431B9F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09000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S60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3899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0F76" w14:textId="3E26E959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759 789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,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FF73" w14:textId="75D2C7E8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D9F6" w14:textId="324C018C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7D86" w14:textId="28E431DA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2 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503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389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,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431B9F" w:rsidRPr="00154654" w14:paraId="7EA22274" w14:textId="77777777" w:rsidTr="00EC684F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BB0EB" w14:textId="77777777" w:rsidR="00431B9F" w:rsidRPr="00154654" w:rsidRDefault="00431B9F" w:rsidP="00431B9F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EF8E5" w14:textId="77777777" w:rsidR="00431B9F" w:rsidRPr="00154654" w:rsidRDefault="00431B9F" w:rsidP="00431B9F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Мероприятие 2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F34A5" w14:textId="77777777" w:rsidR="00431B9F" w:rsidRPr="00154654" w:rsidRDefault="00431B9F" w:rsidP="00431B9F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Реализация муниципальных программ развития субъектов малого и среднего 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lastRenderedPageBreak/>
              <w:t>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7469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lastRenderedPageBreak/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AB27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A3D3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B961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09000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S6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B561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F685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600 000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3391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2734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D473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600 0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00,00</w:t>
            </w:r>
          </w:p>
        </w:tc>
      </w:tr>
      <w:tr w:rsidR="00431B9F" w:rsidRPr="00154654" w14:paraId="7461034E" w14:textId="77777777" w:rsidTr="00EC684F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0C4D0" w14:textId="77777777" w:rsidR="00431B9F" w:rsidRPr="00154654" w:rsidRDefault="00431B9F" w:rsidP="00431B9F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B1F06" w14:textId="77777777" w:rsidR="00431B9F" w:rsidRPr="00154654" w:rsidRDefault="00431B9F" w:rsidP="00431B9F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2239C" w14:textId="77777777" w:rsidR="00431B9F" w:rsidRPr="00154654" w:rsidRDefault="00431B9F" w:rsidP="00431B9F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1062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4B0F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2E8E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C896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1BE1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441A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9095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76A0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B171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431B9F" w:rsidRPr="00154654" w14:paraId="7B04BAEF" w14:textId="77777777" w:rsidTr="00EC684F"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BD93" w14:textId="77777777" w:rsidR="00431B9F" w:rsidRPr="00154654" w:rsidRDefault="00431B9F" w:rsidP="00431B9F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7C27" w14:textId="77777777" w:rsidR="00431B9F" w:rsidRPr="00154654" w:rsidRDefault="00431B9F" w:rsidP="00431B9F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D681" w14:textId="77777777" w:rsidR="00431B9F" w:rsidRPr="00154654" w:rsidRDefault="00431B9F" w:rsidP="00431B9F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A1C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Администрация Пировского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78C5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D3D0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BFE3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214D1B78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09000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S6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052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8655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600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3BBA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2808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B676" w14:textId="77777777" w:rsidR="00431B9F" w:rsidRPr="00154654" w:rsidRDefault="00431B9F" w:rsidP="0043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600 0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00,00</w:t>
            </w:r>
          </w:p>
        </w:tc>
      </w:tr>
    </w:tbl>
    <w:p w14:paraId="7F845C81" w14:textId="77777777" w:rsidR="002D709B" w:rsidRPr="00154654" w:rsidRDefault="002D709B" w:rsidP="002D709B">
      <w:pPr>
        <w:spacing w:after="0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br w:type="page"/>
      </w:r>
      <w:r w:rsidRPr="00154654">
        <w:rPr>
          <w:rFonts w:ascii="Arial" w:hAnsi="Arial" w:cs="Arial"/>
          <w:kern w:val="0"/>
          <w:sz w:val="24"/>
          <w:szCs w:val="24"/>
          <w14:ligatures w14:val="none"/>
        </w:rPr>
        <w:lastRenderedPageBreak/>
        <w:t xml:space="preserve">Приложение №2 к постановлению администрации </w:t>
      </w:r>
    </w:p>
    <w:p w14:paraId="13DDC078" w14:textId="475575C5" w:rsidR="002D709B" w:rsidRPr="00154654" w:rsidRDefault="002D709B" w:rsidP="002D709B">
      <w:pPr>
        <w:spacing w:after="0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 xml:space="preserve">Пировского округа от </w:t>
      </w:r>
      <w:r w:rsidR="00154654" w:rsidRPr="00154654">
        <w:rPr>
          <w:rFonts w:ascii="Arial" w:hAnsi="Arial" w:cs="Arial"/>
          <w:kern w:val="0"/>
          <w:sz w:val="24"/>
          <w:szCs w:val="24"/>
          <w14:ligatures w14:val="none"/>
        </w:rPr>
        <w:t>20.11.</w:t>
      </w: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>2023 г №</w:t>
      </w:r>
      <w:r w:rsidR="00154654" w:rsidRPr="00154654">
        <w:rPr>
          <w:rFonts w:ascii="Arial" w:hAnsi="Arial" w:cs="Arial"/>
          <w:kern w:val="0"/>
          <w:sz w:val="24"/>
          <w:szCs w:val="24"/>
          <w14:ligatures w14:val="none"/>
        </w:rPr>
        <w:t>497-п</w:t>
      </w:r>
    </w:p>
    <w:p w14:paraId="3D2D7BF5" w14:textId="77777777" w:rsidR="002D709B" w:rsidRPr="00154654" w:rsidRDefault="002D709B" w:rsidP="002D709B">
      <w:pPr>
        <w:spacing w:after="0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4F940F8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 xml:space="preserve">              «Приложение № 4</w:t>
      </w:r>
    </w:p>
    <w:p w14:paraId="393E3134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 xml:space="preserve">                                    к муниципальной программе </w:t>
      </w:r>
    </w:p>
    <w:p w14:paraId="21F259D4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 xml:space="preserve">Пировского муниципального округа </w:t>
      </w:r>
    </w:p>
    <w:p w14:paraId="696CEDDC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 xml:space="preserve">                                                        «Развитие и поддержка </w:t>
      </w:r>
    </w:p>
    <w:p w14:paraId="12EDF494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 xml:space="preserve">субъектов малого и (или) среднего предпринимательства </w:t>
      </w:r>
    </w:p>
    <w:p w14:paraId="4DCC9B92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>на территории Пировского муниципального округа»</w:t>
      </w:r>
    </w:p>
    <w:p w14:paraId="3D7906A8" w14:textId="77777777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70133F8" w14:textId="77777777" w:rsidR="002D709B" w:rsidRPr="00154654" w:rsidRDefault="002D709B" w:rsidP="002D7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  <w:bookmarkStart w:id="2" w:name="_Hlk126573523"/>
      <w:r w:rsidRPr="00154654">
        <w:rPr>
          <w:rFonts w:ascii="Arial" w:hAnsi="Arial" w:cs="Arial"/>
          <w:kern w:val="0"/>
          <w:sz w:val="24"/>
          <w:szCs w:val="24"/>
          <w14:ligatures w14:val="none"/>
        </w:rPr>
        <w:t>Информация</w:t>
      </w:r>
    </w:p>
    <w:p w14:paraId="3433A23D" w14:textId="77777777" w:rsidR="002D709B" w:rsidRPr="00154654" w:rsidRDefault="002D709B" w:rsidP="002D7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 xml:space="preserve">об источниках финансирования подпрограмм, отдельных мероприятий </w:t>
      </w:r>
    </w:p>
    <w:p w14:paraId="3BE3BC47" w14:textId="77777777" w:rsidR="002D709B" w:rsidRPr="00154654" w:rsidRDefault="002D709B" w:rsidP="002D7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>муниципальной программы Пировского муниципального округа</w:t>
      </w:r>
    </w:p>
    <w:bookmarkEnd w:id="2"/>
    <w:p w14:paraId="2ABAB986" w14:textId="77777777" w:rsidR="002D709B" w:rsidRPr="00154654" w:rsidRDefault="002D709B" w:rsidP="002D7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154654">
        <w:rPr>
          <w:rFonts w:ascii="Arial" w:hAnsi="Arial" w:cs="Arial"/>
          <w:kern w:val="0"/>
          <w:sz w:val="24"/>
          <w:szCs w:val="24"/>
          <w14:ligatures w14:val="none"/>
        </w:rPr>
        <w:t>(рублей)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10"/>
        <w:gridCol w:w="2834"/>
        <w:gridCol w:w="2551"/>
        <w:gridCol w:w="1701"/>
        <w:gridCol w:w="1701"/>
        <w:gridCol w:w="1701"/>
        <w:gridCol w:w="1780"/>
      </w:tblGrid>
      <w:tr w:rsidR="002D709B" w:rsidRPr="00154654" w14:paraId="27751259" w14:textId="77777777" w:rsidTr="00EC684F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1954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N п/п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8894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602C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399F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6718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Очередной финансовый год 202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3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F7DC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Первый год планового периода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7B61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Второй год планового периода 2025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0484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Итого на очередной финансовый год и плановый период</w:t>
            </w:r>
          </w:p>
        </w:tc>
      </w:tr>
      <w:tr w:rsidR="002D709B" w:rsidRPr="00154654" w14:paraId="07559A4D" w14:textId="77777777" w:rsidTr="00EC684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A45E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814B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D73C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1374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3051" w14:textId="61769215" w:rsidR="002D709B" w:rsidRPr="00154654" w:rsidRDefault="00431B9F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П</w:t>
            </w:r>
            <w:r w:rsidR="002D709B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71D6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F37D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план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C698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09B" w:rsidRPr="00154654" w14:paraId="5599A677" w14:textId="77777777" w:rsidTr="00EC684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30B8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FE40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BD62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342A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07BF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1815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B478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4D70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2D709B" w:rsidRPr="00154654" w14:paraId="1E213E60" w14:textId="77777777" w:rsidTr="00EC684F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08D6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</w:t>
            </w:r>
          </w:p>
          <w:p w14:paraId="0423B8E9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69797AD7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746A83C7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354E599D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19D09A4E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72BC53A3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3DE181FC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7E6F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Муниципальная программа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32A7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Развитие и поддержка субъектов малого и (или) среднего предпринимательства на территории Пировского муниципального округа»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11B3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E27B" w14:textId="005F04FB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1 </w:t>
            </w:r>
            <w:r w:rsidR="00431B9F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359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 </w:t>
            </w:r>
            <w:r w:rsidR="00431B9F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789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,</w:t>
            </w:r>
            <w:r w:rsidR="00431B9F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7C72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139A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F441" w14:textId="03EB1C0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</w:t>
            </w:r>
            <w:r w:rsidR="00431B9F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03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  <w:r w:rsidR="00431B9F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389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,</w:t>
            </w:r>
            <w:r w:rsidR="00431B9F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2D709B" w:rsidRPr="00154654" w14:paraId="5783A5C3" w14:textId="77777777" w:rsidTr="00EC684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BDC4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00AF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3CC6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53DE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409F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C67E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8220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E1DC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09B" w:rsidRPr="00154654" w14:paraId="29A2580C" w14:textId="77777777" w:rsidTr="00EC684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18CE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976A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8BA9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972D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8FCF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D8C8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4FAA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12E2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09B" w:rsidRPr="00154654" w14:paraId="209C7BB6" w14:textId="77777777" w:rsidTr="00EC684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8612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45D7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391F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494E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1686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1 291 800,00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B659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721 800,00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397D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721 800,00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6EDA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2 735 400,00</w:t>
            </w:r>
          </w:p>
        </w:tc>
      </w:tr>
      <w:tr w:rsidR="002D709B" w:rsidRPr="00154654" w14:paraId="33FDC422" w14:textId="77777777" w:rsidTr="00EC684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B8C7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84F5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7C9A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F25E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D27E" w14:textId="2DA76CA6" w:rsidR="002D709B" w:rsidRPr="00154654" w:rsidRDefault="00DF376D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67</w:t>
            </w:r>
            <w:r w:rsidR="002D709B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 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989</w:t>
            </w:r>
            <w:r w:rsidR="002D709B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,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1D83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209A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150 000,00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9102" w14:textId="529DA903" w:rsidR="002D709B" w:rsidRPr="00154654" w:rsidRDefault="00DF376D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367</w:t>
            </w:r>
            <w:r w:rsidR="002D709B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 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989</w:t>
            </w:r>
            <w:r w:rsidR="002D709B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,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2D709B" w:rsidRPr="00154654" w14:paraId="0995B65C" w14:textId="77777777" w:rsidTr="00EC684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0DFE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813E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1BAA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1137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3742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B55E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C18D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EF00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09B" w:rsidRPr="00154654" w14:paraId="725AD22E" w14:textId="77777777" w:rsidTr="00EC684F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955A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84CC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Мероприятие 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5D8E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bookmarkStart w:id="3" w:name="_Hlk126576917"/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Реализация муниципальных программ развития субъектов малого и среднего предпринимательства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</w:t>
            </w:r>
            <w:bookmarkEnd w:id="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C317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0D2B" w14:textId="4E2041C7" w:rsidR="002D709B" w:rsidRPr="00154654" w:rsidRDefault="00DF376D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759 789,48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ECDB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7D46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DFF6" w14:textId="4CD6BAE1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2 </w:t>
            </w:r>
            <w:r w:rsidR="00DF376D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503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  <w:r w:rsidR="00DF376D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389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:lang w:val="en-US"/>
                <w14:ligatures w14:val="none"/>
              </w:rPr>
              <w:t>,</w:t>
            </w:r>
            <w:r w:rsidR="00DF376D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48</w:t>
            </w:r>
          </w:p>
        </w:tc>
      </w:tr>
      <w:tr w:rsidR="002D709B" w:rsidRPr="00154654" w14:paraId="14CEBAC7" w14:textId="77777777" w:rsidTr="00EC684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2B9E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1E71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D147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9725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0DC7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72FF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6319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9457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09B" w:rsidRPr="00154654" w14:paraId="576199D0" w14:textId="77777777" w:rsidTr="00EC684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30B8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E72D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6524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EDF8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1F68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AA3A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5DEA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DB1B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09B" w:rsidRPr="00154654" w14:paraId="411E3B89" w14:textId="77777777" w:rsidTr="00EC684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95E8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BAD9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014D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EB71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53A7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721 800,00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DC0D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721 800,00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A2E8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721 800,00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835C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2 165 400,00</w:t>
            </w:r>
          </w:p>
        </w:tc>
      </w:tr>
      <w:tr w:rsidR="002D709B" w:rsidRPr="00154654" w14:paraId="6C350357" w14:textId="77777777" w:rsidTr="00EC684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CBD0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CA9E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0A5C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21AC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8A71" w14:textId="35F50F6F" w:rsidR="002D709B" w:rsidRPr="00154654" w:rsidRDefault="00DF376D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37</w:t>
            </w:r>
            <w:r w:rsidR="002D709B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 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989</w:t>
            </w:r>
            <w:r w:rsidR="002D709B"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,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EB69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1D98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150 000,00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3333" w14:textId="74567B70" w:rsidR="002D709B" w:rsidRPr="00154654" w:rsidRDefault="00DF376D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337 989,48</w:t>
            </w:r>
          </w:p>
        </w:tc>
      </w:tr>
      <w:tr w:rsidR="002D709B" w:rsidRPr="00154654" w14:paraId="319CDFAA" w14:textId="77777777" w:rsidTr="00EC684F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1C50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FEB5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30D5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355E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36C1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81A1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A61A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F827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09B" w:rsidRPr="00154654" w14:paraId="78E2D0D3" w14:textId="77777777" w:rsidTr="00EC684F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D3B05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E2CD8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Мероприятие 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B483E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bookmarkStart w:id="4" w:name="_Hlk126577297"/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lastRenderedPageBreak/>
              <w:t>деятельности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округа»</w:t>
            </w:r>
            <w:bookmarkEnd w:id="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9F9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F8D0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4F14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947F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AAFE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600 000,00</w:t>
            </w:r>
          </w:p>
        </w:tc>
      </w:tr>
      <w:tr w:rsidR="002D709B" w:rsidRPr="00154654" w14:paraId="5DB1F7C9" w14:textId="77777777" w:rsidTr="00EC684F"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226D7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8C712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9C385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B82E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A803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32C3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3B1C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539A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09B" w:rsidRPr="00154654" w14:paraId="318996B5" w14:textId="77777777" w:rsidTr="00EC684F"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BC6BE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43002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26D0E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91FF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AA4C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419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7FA8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0B26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09B" w:rsidRPr="00154654" w14:paraId="43AB97C9" w14:textId="77777777" w:rsidTr="00EC684F"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778CC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1D1D2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B4978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54D0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8FB2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570 000,00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B3A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388F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B3A5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570 000,00</w:t>
            </w:r>
          </w:p>
        </w:tc>
      </w:tr>
      <w:tr w:rsidR="002D709B" w:rsidRPr="00154654" w14:paraId="470FB551" w14:textId="77777777" w:rsidTr="00EC684F"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AC181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E3047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EF966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D38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ABE7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9F99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92E4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F44C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30 000,00</w:t>
            </w:r>
          </w:p>
        </w:tc>
      </w:tr>
      <w:tr w:rsidR="002D709B" w:rsidRPr="00154654" w14:paraId="0B95970D" w14:textId="77777777" w:rsidTr="00EC684F"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B6A0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E108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BFA1" w14:textId="77777777" w:rsidR="002D709B" w:rsidRPr="00154654" w:rsidRDefault="002D709B" w:rsidP="002D709B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6784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внебюджетные </w:t>
            </w:r>
            <w:r w:rsidRPr="00154654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lastRenderedPageBreak/>
              <w:t>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1F9A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18F6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49D1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B675" w14:textId="77777777" w:rsidR="002D709B" w:rsidRPr="00154654" w:rsidRDefault="002D709B" w:rsidP="002D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4D07A75" w14:textId="6BE7B49B" w:rsidR="002D709B" w:rsidRPr="00154654" w:rsidRDefault="002D709B" w:rsidP="002D709B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kern w:val="0"/>
          <w:sz w:val="24"/>
          <w:szCs w:val="24"/>
          <w14:ligatures w14:val="none"/>
        </w:rPr>
        <w:sectPr w:rsidR="002D709B" w:rsidRPr="00154654" w:rsidSect="00FD184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bookmarkEnd w:id="0"/>
    <w:p w14:paraId="6EDF6375" w14:textId="77777777" w:rsidR="002666DD" w:rsidRPr="00154654" w:rsidRDefault="002666DD">
      <w:pPr>
        <w:rPr>
          <w:rFonts w:ascii="Arial" w:hAnsi="Arial" w:cs="Arial"/>
          <w:sz w:val="24"/>
          <w:szCs w:val="24"/>
        </w:rPr>
      </w:pPr>
    </w:p>
    <w:sectPr w:rsidR="002666DD" w:rsidRPr="00154654" w:rsidSect="002D70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C3AC8"/>
    <w:multiLevelType w:val="hybridMultilevel"/>
    <w:tmpl w:val="D4E2A3CE"/>
    <w:lvl w:ilvl="0" w:tplc="826E3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7D0BC2"/>
    <w:multiLevelType w:val="hybridMultilevel"/>
    <w:tmpl w:val="3E92DC88"/>
    <w:lvl w:ilvl="0" w:tplc="3E92F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2B65EC"/>
    <w:multiLevelType w:val="hybridMultilevel"/>
    <w:tmpl w:val="9FC25946"/>
    <w:lvl w:ilvl="0" w:tplc="5BC05142">
      <w:start w:val="1"/>
      <w:numFmt w:val="decimal"/>
      <w:lvlText w:val="%1)"/>
      <w:lvlJc w:val="left"/>
      <w:pPr>
        <w:ind w:left="1203" w:hanging="450"/>
      </w:pPr>
    </w:lvl>
    <w:lvl w:ilvl="1" w:tplc="04190019">
      <w:start w:val="1"/>
      <w:numFmt w:val="lowerLetter"/>
      <w:lvlText w:val="%2."/>
      <w:lvlJc w:val="left"/>
      <w:pPr>
        <w:ind w:left="1833" w:hanging="360"/>
      </w:pPr>
    </w:lvl>
    <w:lvl w:ilvl="2" w:tplc="0419001B">
      <w:start w:val="1"/>
      <w:numFmt w:val="lowerRoman"/>
      <w:lvlText w:val="%3."/>
      <w:lvlJc w:val="right"/>
      <w:pPr>
        <w:ind w:left="2553" w:hanging="180"/>
      </w:pPr>
    </w:lvl>
    <w:lvl w:ilvl="3" w:tplc="0419000F">
      <w:start w:val="1"/>
      <w:numFmt w:val="decimal"/>
      <w:lvlText w:val="%4."/>
      <w:lvlJc w:val="left"/>
      <w:pPr>
        <w:ind w:left="3273" w:hanging="360"/>
      </w:pPr>
    </w:lvl>
    <w:lvl w:ilvl="4" w:tplc="04190019">
      <w:start w:val="1"/>
      <w:numFmt w:val="lowerLetter"/>
      <w:lvlText w:val="%5."/>
      <w:lvlJc w:val="left"/>
      <w:pPr>
        <w:ind w:left="3993" w:hanging="360"/>
      </w:pPr>
    </w:lvl>
    <w:lvl w:ilvl="5" w:tplc="0419001B">
      <w:start w:val="1"/>
      <w:numFmt w:val="lowerRoman"/>
      <w:lvlText w:val="%6."/>
      <w:lvlJc w:val="right"/>
      <w:pPr>
        <w:ind w:left="4713" w:hanging="180"/>
      </w:pPr>
    </w:lvl>
    <w:lvl w:ilvl="6" w:tplc="0419000F">
      <w:start w:val="1"/>
      <w:numFmt w:val="decimal"/>
      <w:lvlText w:val="%7."/>
      <w:lvlJc w:val="left"/>
      <w:pPr>
        <w:ind w:left="5433" w:hanging="360"/>
      </w:pPr>
    </w:lvl>
    <w:lvl w:ilvl="7" w:tplc="04190019">
      <w:start w:val="1"/>
      <w:numFmt w:val="lowerLetter"/>
      <w:lvlText w:val="%8."/>
      <w:lvlJc w:val="left"/>
      <w:pPr>
        <w:ind w:left="6153" w:hanging="360"/>
      </w:pPr>
    </w:lvl>
    <w:lvl w:ilvl="8" w:tplc="0419001B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2A"/>
    <w:rsid w:val="00146053"/>
    <w:rsid w:val="00154654"/>
    <w:rsid w:val="001D4196"/>
    <w:rsid w:val="002610BD"/>
    <w:rsid w:val="002666DD"/>
    <w:rsid w:val="002D709B"/>
    <w:rsid w:val="00431B9F"/>
    <w:rsid w:val="00443306"/>
    <w:rsid w:val="00592121"/>
    <w:rsid w:val="005E3F3A"/>
    <w:rsid w:val="006D4154"/>
    <w:rsid w:val="007D71BE"/>
    <w:rsid w:val="0081620A"/>
    <w:rsid w:val="00866479"/>
    <w:rsid w:val="00997E9F"/>
    <w:rsid w:val="00BD5D3E"/>
    <w:rsid w:val="00C43442"/>
    <w:rsid w:val="00D040B9"/>
    <w:rsid w:val="00DF376D"/>
    <w:rsid w:val="00EF7FAB"/>
    <w:rsid w:val="00F7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B2CE"/>
  <w15:chartTrackingRefBased/>
  <w15:docId w15:val="{B8515531-7ED0-46DF-A643-5B90174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709B"/>
  </w:style>
  <w:style w:type="paragraph" w:customStyle="1" w:styleId="ConsPlusTitle">
    <w:name w:val="ConsPlusTitle"/>
    <w:rsid w:val="002D7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4">
    <w:name w:val="Основной текст (4)_"/>
    <w:link w:val="40"/>
    <w:locked/>
    <w:rsid w:val="002D709B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09B"/>
    <w:pPr>
      <w:widowControl w:val="0"/>
      <w:shd w:val="clear" w:color="auto" w:fill="FFFFFF"/>
      <w:spacing w:after="240" w:line="322" w:lineRule="exact"/>
      <w:jc w:val="both"/>
    </w:pPr>
    <w:rPr>
      <w:sz w:val="26"/>
      <w:szCs w:val="26"/>
    </w:rPr>
  </w:style>
  <w:style w:type="character" w:styleId="a3">
    <w:name w:val="Hyperlink"/>
    <w:basedOn w:val="a0"/>
    <w:uiPriority w:val="99"/>
    <w:unhideWhenUsed/>
    <w:rsid w:val="002D709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2D709B"/>
    <w:rPr>
      <w:rFonts w:ascii="Arial" w:hAnsi="Arial" w:cs="Arial"/>
    </w:rPr>
  </w:style>
  <w:style w:type="paragraph" w:customStyle="1" w:styleId="ConsPlusNormal0">
    <w:name w:val="ConsPlusNormal"/>
    <w:link w:val="ConsPlusNormal"/>
    <w:rsid w:val="002D70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4">
    <w:name w:val="Основной текст_"/>
    <w:link w:val="3"/>
    <w:locked/>
    <w:rsid w:val="002D709B"/>
    <w:rPr>
      <w:shd w:val="clear" w:color="auto" w:fill="FFFFFF"/>
    </w:rPr>
  </w:style>
  <w:style w:type="paragraph" w:customStyle="1" w:styleId="3">
    <w:name w:val="Основной текст3"/>
    <w:basedOn w:val="a"/>
    <w:link w:val="a4"/>
    <w:rsid w:val="002D709B"/>
    <w:pPr>
      <w:widowControl w:val="0"/>
      <w:shd w:val="clear" w:color="auto" w:fill="FFFFFF"/>
      <w:spacing w:after="360" w:line="226" w:lineRule="exact"/>
      <w:jc w:val="right"/>
    </w:pPr>
  </w:style>
  <w:style w:type="paragraph" w:styleId="a5">
    <w:name w:val="Body Text Indent"/>
    <w:basedOn w:val="a"/>
    <w:link w:val="a6"/>
    <w:rsid w:val="002D709B"/>
    <w:pPr>
      <w:tabs>
        <w:tab w:val="left" w:pos="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2D709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">
    <w:name w:val="Заголовок №2_"/>
    <w:basedOn w:val="a0"/>
    <w:link w:val="20"/>
    <w:rsid w:val="002D709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2D709B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D709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D709B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2D709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Professional</cp:lastModifiedBy>
  <cp:revision>16</cp:revision>
  <cp:lastPrinted>2023-11-20T05:41:00Z</cp:lastPrinted>
  <dcterms:created xsi:type="dcterms:W3CDTF">2023-06-05T08:23:00Z</dcterms:created>
  <dcterms:modified xsi:type="dcterms:W3CDTF">2023-11-22T08:35:00Z</dcterms:modified>
</cp:coreProperties>
</file>