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363" w:rsidRPr="00FD62A1" w:rsidRDefault="00910363" w:rsidP="004B13D7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</w:p>
    <w:p w:rsidR="004B13D7" w:rsidRPr="00FD62A1" w:rsidRDefault="004B13D7" w:rsidP="004B13D7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D62A1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55C" w:rsidRPr="00FD62A1" w:rsidRDefault="009A455C" w:rsidP="004B13D7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D62A1">
        <w:rPr>
          <w:rFonts w:ascii="Arial" w:hAnsi="Arial" w:cs="Arial"/>
          <w:b/>
          <w:sz w:val="24"/>
          <w:szCs w:val="24"/>
        </w:rPr>
        <w:t>КРАСНОЯРСКИЙ КРАЙ</w:t>
      </w:r>
    </w:p>
    <w:p w:rsidR="009A455C" w:rsidRPr="00FD62A1" w:rsidRDefault="009A455C" w:rsidP="004B13D7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D62A1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4B13D7" w:rsidRPr="00FD62A1" w:rsidRDefault="009A455C" w:rsidP="004B13D7">
      <w:pPr>
        <w:spacing w:after="1" w:line="220" w:lineRule="atLeast"/>
        <w:jc w:val="center"/>
        <w:outlineLvl w:val="0"/>
        <w:rPr>
          <w:rFonts w:ascii="Arial" w:hAnsi="Arial" w:cs="Arial"/>
          <w:sz w:val="24"/>
          <w:szCs w:val="24"/>
        </w:rPr>
      </w:pPr>
      <w:r w:rsidRPr="00FD62A1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4B13D7" w:rsidRPr="00FD62A1" w:rsidRDefault="004B13D7" w:rsidP="004B13D7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4B13D7" w:rsidRPr="00FD62A1" w:rsidRDefault="004B13D7" w:rsidP="004B13D7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4B13D7" w:rsidRPr="00FD62A1" w:rsidRDefault="004B13D7" w:rsidP="004B13D7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FD62A1">
        <w:rPr>
          <w:rFonts w:ascii="Arial" w:hAnsi="Arial" w:cs="Arial"/>
          <w:b/>
          <w:sz w:val="24"/>
          <w:szCs w:val="24"/>
        </w:rPr>
        <w:t>ПОСТАНОВЛЕНИЕ</w:t>
      </w:r>
    </w:p>
    <w:p w:rsidR="004B13D7" w:rsidRPr="00FD62A1" w:rsidRDefault="004B13D7" w:rsidP="004B13D7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0"/>
        <w:gridCol w:w="3123"/>
        <w:gridCol w:w="3102"/>
      </w:tblGrid>
      <w:tr w:rsidR="00FD62A1" w:rsidRPr="00FD62A1" w:rsidTr="005352EC">
        <w:tc>
          <w:tcPr>
            <w:tcW w:w="3190" w:type="dxa"/>
          </w:tcPr>
          <w:p w:rsidR="004B13D7" w:rsidRPr="00FD62A1" w:rsidRDefault="00FD62A1" w:rsidP="009A455C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62A1">
              <w:rPr>
                <w:rFonts w:ascii="Arial" w:hAnsi="Arial" w:cs="Arial"/>
                <w:sz w:val="24"/>
                <w:szCs w:val="24"/>
              </w:rPr>
              <w:t>20.01.</w:t>
            </w:r>
            <w:r w:rsidR="00D70639" w:rsidRPr="00FD62A1">
              <w:rPr>
                <w:rFonts w:ascii="Arial" w:hAnsi="Arial" w:cs="Arial"/>
                <w:sz w:val="24"/>
                <w:szCs w:val="24"/>
              </w:rPr>
              <w:t>2023</w:t>
            </w:r>
            <w:r w:rsidR="004B13D7" w:rsidRPr="00FD62A1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3190" w:type="dxa"/>
          </w:tcPr>
          <w:p w:rsidR="004B13D7" w:rsidRPr="00FD62A1" w:rsidRDefault="004B13D7" w:rsidP="005352EC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2A1">
              <w:rPr>
                <w:rFonts w:ascii="Arial" w:hAnsi="Arial" w:cs="Arial"/>
                <w:sz w:val="24"/>
                <w:szCs w:val="24"/>
              </w:rPr>
              <w:t>с. Пировское</w:t>
            </w:r>
          </w:p>
        </w:tc>
        <w:tc>
          <w:tcPr>
            <w:tcW w:w="3191" w:type="dxa"/>
          </w:tcPr>
          <w:p w:rsidR="004B13D7" w:rsidRPr="00FD62A1" w:rsidRDefault="009A455C" w:rsidP="00FD62A1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62A1">
              <w:rPr>
                <w:rFonts w:ascii="Arial" w:hAnsi="Arial" w:cs="Arial"/>
                <w:sz w:val="24"/>
                <w:szCs w:val="24"/>
              </w:rPr>
              <w:t xml:space="preserve">   №</w:t>
            </w:r>
            <w:r w:rsidR="00FD62A1" w:rsidRPr="00FD62A1">
              <w:rPr>
                <w:rFonts w:ascii="Arial" w:hAnsi="Arial" w:cs="Arial"/>
                <w:sz w:val="24"/>
                <w:szCs w:val="24"/>
              </w:rPr>
              <w:t>28-п</w:t>
            </w:r>
          </w:p>
        </w:tc>
      </w:tr>
    </w:tbl>
    <w:p w:rsidR="004B13D7" w:rsidRPr="00FD62A1" w:rsidRDefault="004B13D7" w:rsidP="004B13D7">
      <w:pPr>
        <w:rPr>
          <w:rFonts w:ascii="Arial" w:hAnsi="Arial" w:cs="Arial"/>
          <w:sz w:val="24"/>
          <w:szCs w:val="24"/>
        </w:rPr>
      </w:pPr>
    </w:p>
    <w:p w:rsidR="00DC28C4" w:rsidRPr="00FD62A1" w:rsidRDefault="00DC28C4" w:rsidP="00DC28C4">
      <w:pPr>
        <w:pStyle w:val="ConsPlusTitle"/>
        <w:rPr>
          <w:b w:val="0"/>
          <w:sz w:val="24"/>
          <w:szCs w:val="24"/>
        </w:rPr>
      </w:pPr>
      <w:r w:rsidRPr="00FD62A1">
        <w:rPr>
          <w:b w:val="0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в рамках </w:t>
      </w:r>
      <w:proofErr w:type="gramStart"/>
      <w:r w:rsidRPr="00FD62A1">
        <w:rPr>
          <w:b w:val="0"/>
          <w:sz w:val="24"/>
          <w:szCs w:val="24"/>
        </w:rPr>
        <w:t>муниципального  контроля</w:t>
      </w:r>
      <w:proofErr w:type="gramEnd"/>
      <w:r w:rsidRPr="00FD62A1">
        <w:rPr>
          <w:b w:val="0"/>
          <w:sz w:val="24"/>
          <w:szCs w:val="24"/>
        </w:rPr>
        <w:t xml:space="preserve"> в сфере благоустройства</w:t>
      </w:r>
      <w:r w:rsidR="00A30808" w:rsidRPr="00FD62A1">
        <w:rPr>
          <w:b w:val="0"/>
          <w:sz w:val="24"/>
          <w:szCs w:val="24"/>
        </w:rPr>
        <w:t xml:space="preserve"> </w:t>
      </w:r>
      <w:r w:rsidRPr="00FD62A1">
        <w:rPr>
          <w:b w:val="0"/>
          <w:sz w:val="24"/>
          <w:szCs w:val="24"/>
        </w:rPr>
        <w:t>на территории Пировского мун</w:t>
      </w:r>
      <w:r w:rsidR="00D70639" w:rsidRPr="00FD62A1">
        <w:rPr>
          <w:b w:val="0"/>
          <w:sz w:val="24"/>
          <w:szCs w:val="24"/>
        </w:rPr>
        <w:t>иципального округа на 2023</w:t>
      </w:r>
      <w:r w:rsidR="00C56363" w:rsidRPr="00FD62A1">
        <w:rPr>
          <w:b w:val="0"/>
          <w:sz w:val="24"/>
          <w:szCs w:val="24"/>
        </w:rPr>
        <w:t xml:space="preserve"> год</w:t>
      </w:r>
    </w:p>
    <w:p w:rsidR="004B13D7" w:rsidRPr="00FD62A1" w:rsidRDefault="004B13D7" w:rsidP="008F2E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5E6C" w:rsidRPr="00FD62A1" w:rsidRDefault="00DC28C4" w:rsidP="008F2ED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D62A1">
        <w:rPr>
          <w:rFonts w:ascii="Arial" w:hAnsi="Arial" w:cs="Arial"/>
          <w:sz w:val="24"/>
          <w:szCs w:val="24"/>
        </w:rPr>
        <w:t xml:space="preserve">В соответствии со статьей 44 Федерального закона от 31.07.2020 N 248ФЗ (ред. от 11.06.2021) «О государственном контроле (надзоре) и муниципальном контроле в Российской Федерации» "Постановлением Правительства РФ от 25.06.21 N 990 «Об утверждении разработки и утверждения контрольными (надзорными) органами программы профилактики рисков причинения вреда (ущерба) </w:t>
      </w:r>
      <w:r w:rsidR="0084076B" w:rsidRPr="00FD62A1">
        <w:rPr>
          <w:rFonts w:ascii="Arial" w:hAnsi="Arial" w:cs="Arial"/>
          <w:sz w:val="24"/>
          <w:szCs w:val="24"/>
        </w:rPr>
        <w:t>охраняемым законом ценностям</w:t>
      </w:r>
      <w:proofErr w:type="gramStart"/>
      <w:r w:rsidR="0084076B" w:rsidRPr="00FD62A1">
        <w:rPr>
          <w:rFonts w:ascii="Arial" w:hAnsi="Arial" w:cs="Arial"/>
          <w:sz w:val="24"/>
          <w:szCs w:val="24"/>
        </w:rPr>
        <w:t xml:space="preserve">», </w:t>
      </w:r>
      <w:r w:rsidRPr="00FD62A1">
        <w:rPr>
          <w:rFonts w:ascii="Arial" w:hAnsi="Arial" w:cs="Arial"/>
          <w:sz w:val="24"/>
          <w:szCs w:val="24"/>
        </w:rPr>
        <w:t xml:space="preserve"> руководствуясь</w:t>
      </w:r>
      <w:proofErr w:type="gramEnd"/>
      <w:r w:rsidRPr="00FD62A1">
        <w:rPr>
          <w:rFonts w:ascii="Arial" w:hAnsi="Arial" w:cs="Arial"/>
          <w:sz w:val="24"/>
          <w:szCs w:val="24"/>
        </w:rPr>
        <w:t xml:space="preserve"> Уставом Пировского муниципального округа, ПОСТАНОВЛЯЮ: </w:t>
      </w:r>
    </w:p>
    <w:p w:rsidR="008F2ED9" w:rsidRPr="00FD62A1" w:rsidRDefault="00DC28C4" w:rsidP="008F2ED9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FD62A1">
        <w:rPr>
          <w:rFonts w:ascii="Arial" w:hAnsi="Arial" w:cs="Arial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в рамках муниципального контроля в сфере </w:t>
      </w:r>
      <w:proofErr w:type="gramStart"/>
      <w:r w:rsidRPr="00FD62A1">
        <w:rPr>
          <w:rFonts w:ascii="Arial" w:hAnsi="Arial" w:cs="Arial"/>
          <w:sz w:val="24"/>
          <w:szCs w:val="24"/>
        </w:rPr>
        <w:t>благоустройства  на</w:t>
      </w:r>
      <w:proofErr w:type="gramEnd"/>
      <w:r w:rsidRPr="00FD62A1">
        <w:rPr>
          <w:rFonts w:ascii="Arial" w:hAnsi="Arial" w:cs="Arial"/>
          <w:sz w:val="24"/>
          <w:szCs w:val="24"/>
        </w:rPr>
        <w:t xml:space="preserve"> территории Пировского мун</w:t>
      </w:r>
      <w:r w:rsidR="00C56363" w:rsidRPr="00FD62A1">
        <w:rPr>
          <w:rFonts w:ascii="Arial" w:hAnsi="Arial" w:cs="Arial"/>
          <w:sz w:val="24"/>
          <w:szCs w:val="24"/>
        </w:rPr>
        <w:t>иципальног</w:t>
      </w:r>
      <w:r w:rsidR="00D70639" w:rsidRPr="00FD62A1">
        <w:rPr>
          <w:rFonts w:ascii="Arial" w:hAnsi="Arial" w:cs="Arial"/>
          <w:sz w:val="24"/>
          <w:szCs w:val="24"/>
        </w:rPr>
        <w:t>о округа на 2023</w:t>
      </w:r>
      <w:r w:rsidR="00C56363" w:rsidRPr="00FD62A1">
        <w:rPr>
          <w:rFonts w:ascii="Arial" w:hAnsi="Arial" w:cs="Arial"/>
          <w:sz w:val="24"/>
          <w:szCs w:val="24"/>
        </w:rPr>
        <w:t xml:space="preserve"> год</w:t>
      </w:r>
      <w:r w:rsidRPr="00FD62A1">
        <w:rPr>
          <w:rFonts w:ascii="Arial" w:hAnsi="Arial" w:cs="Arial"/>
          <w:sz w:val="24"/>
          <w:szCs w:val="24"/>
        </w:rPr>
        <w:t>, согласно приложению к настоящему постановлению.</w:t>
      </w:r>
      <w:r w:rsidR="008F2ED9" w:rsidRPr="00FD62A1">
        <w:rPr>
          <w:rFonts w:ascii="Arial" w:hAnsi="Arial" w:cs="Arial"/>
          <w:b/>
          <w:sz w:val="24"/>
          <w:szCs w:val="24"/>
        </w:rPr>
        <w:t xml:space="preserve">        </w:t>
      </w:r>
    </w:p>
    <w:p w:rsidR="008F2ED9" w:rsidRPr="00FD62A1" w:rsidRDefault="00A24EAB" w:rsidP="00A24EAB">
      <w:pPr>
        <w:jc w:val="both"/>
        <w:rPr>
          <w:rFonts w:ascii="Arial" w:hAnsi="Arial" w:cs="Arial"/>
          <w:sz w:val="24"/>
          <w:szCs w:val="24"/>
        </w:rPr>
      </w:pPr>
      <w:r w:rsidRPr="00FD62A1">
        <w:rPr>
          <w:rFonts w:ascii="Arial" w:hAnsi="Arial" w:cs="Arial"/>
          <w:b/>
          <w:sz w:val="24"/>
          <w:szCs w:val="24"/>
        </w:rPr>
        <w:t xml:space="preserve">         </w:t>
      </w:r>
      <w:r w:rsidR="008F2ED9" w:rsidRPr="00FD62A1">
        <w:rPr>
          <w:rFonts w:ascii="Arial" w:hAnsi="Arial" w:cs="Arial"/>
          <w:sz w:val="24"/>
          <w:szCs w:val="24"/>
        </w:rPr>
        <w:t xml:space="preserve">2. Признать утратившим силу </w:t>
      </w:r>
      <w:proofErr w:type="gramStart"/>
      <w:r w:rsidR="008F2ED9" w:rsidRPr="00FD62A1">
        <w:rPr>
          <w:rFonts w:ascii="Arial" w:hAnsi="Arial" w:cs="Arial"/>
          <w:sz w:val="24"/>
          <w:szCs w:val="24"/>
        </w:rPr>
        <w:t>постановление  от</w:t>
      </w:r>
      <w:proofErr w:type="gramEnd"/>
      <w:r w:rsidR="008F2ED9" w:rsidRPr="00FD62A1">
        <w:rPr>
          <w:rFonts w:ascii="Arial" w:hAnsi="Arial" w:cs="Arial"/>
          <w:sz w:val="24"/>
          <w:szCs w:val="24"/>
        </w:rPr>
        <w:t xml:space="preserve"> 20.12.2021г. № 666-п</w:t>
      </w:r>
      <w:r w:rsidR="008F2ED9" w:rsidRPr="00FD62A1">
        <w:rPr>
          <w:rFonts w:ascii="Arial" w:hAnsi="Arial" w:cs="Arial"/>
          <w:b/>
          <w:sz w:val="24"/>
          <w:szCs w:val="24"/>
        </w:rPr>
        <w:t xml:space="preserve"> </w:t>
      </w:r>
      <w:r w:rsidRPr="00FD62A1">
        <w:rPr>
          <w:rFonts w:ascii="Arial" w:hAnsi="Arial" w:cs="Arial"/>
          <w:b/>
          <w:sz w:val="24"/>
          <w:szCs w:val="24"/>
        </w:rPr>
        <w:t>«</w:t>
      </w:r>
      <w:r w:rsidR="008F2ED9" w:rsidRPr="00FD62A1">
        <w:rPr>
          <w:rFonts w:ascii="Arial" w:hAnsi="Arial" w:cs="Arial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в рамках муниципального  контроля в сфере благоустройства на территории Пировского муниципального округа на 2022 год</w:t>
      </w:r>
      <w:r w:rsidRPr="00FD62A1">
        <w:rPr>
          <w:rFonts w:ascii="Arial" w:hAnsi="Arial" w:cs="Arial"/>
          <w:sz w:val="24"/>
          <w:szCs w:val="24"/>
        </w:rPr>
        <w:t>»</w:t>
      </w:r>
    </w:p>
    <w:p w:rsidR="00A24EAB" w:rsidRPr="00FD62A1" w:rsidRDefault="008F2ED9" w:rsidP="00A24EAB">
      <w:pPr>
        <w:ind w:hanging="142"/>
        <w:jc w:val="both"/>
        <w:rPr>
          <w:rFonts w:ascii="Arial" w:hAnsi="Arial" w:cs="Arial"/>
          <w:sz w:val="24"/>
          <w:szCs w:val="24"/>
        </w:rPr>
      </w:pPr>
      <w:r w:rsidRPr="00FD62A1">
        <w:rPr>
          <w:rFonts w:ascii="Arial" w:hAnsi="Arial" w:cs="Arial"/>
          <w:sz w:val="24"/>
          <w:szCs w:val="24"/>
        </w:rPr>
        <w:t xml:space="preserve">    </w:t>
      </w:r>
      <w:r w:rsidR="00A24EAB" w:rsidRPr="00FD62A1">
        <w:rPr>
          <w:rFonts w:ascii="Arial" w:hAnsi="Arial" w:cs="Arial"/>
          <w:sz w:val="24"/>
          <w:szCs w:val="24"/>
        </w:rPr>
        <w:t xml:space="preserve">     </w:t>
      </w:r>
      <w:r w:rsidRPr="00FD62A1">
        <w:rPr>
          <w:rFonts w:ascii="Arial" w:hAnsi="Arial" w:cs="Arial"/>
          <w:sz w:val="24"/>
          <w:szCs w:val="24"/>
        </w:rPr>
        <w:t xml:space="preserve"> 3</w:t>
      </w:r>
      <w:r w:rsidR="00DC28C4" w:rsidRPr="00FD62A1">
        <w:rPr>
          <w:rFonts w:ascii="Arial" w:hAnsi="Arial" w:cs="Arial"/>
          <w:sz w:val="24"/>
          <w:szCs w:val="24"/>
        </w:rPr>
        <w:t>. Контроль за исполнением настоящего по</w:t>
      </w:r>
      <w:r w:rsidR="00F57322" w:rsidRPr="00FD62A1">
        <w:rPr>
          <w:rFonts w:ascii="Arial" w:hAnsi="Arial" w:cs="Arial"/>
          <w:sz w:val="24"/>
          <w:szCs w:val="24"/>
        </w:rPr>
        <w:t xml:space="preserve">становления возложить </w:t>
      </w:r>
      <w:proofErr w:type="gramStart"/>
      <w:r w:rsidR="00F57322" w:rsidRPr="00FD62A1">
        <w:rPr>
          <w:rFonts w:ascii="Arial" w:hAnsi="Arial" w:cs="Arial"/>
          <w:sz w:val="24"/>
          <w:szCs w:val="24"/>
        </w:rPr>
        <w:t xml:space="preserve">на </w:t>
      </w:r>
      <w:r w:rsidR="00DC28C4" w:rsidRPr="00FD62A1">
        <w:rPr>
          <w:rFonts w:ascii="Arial" w:hAnsi="Arial" w:cs="Arial"/>
          <w:sz w:val="24"/>
          <w:szCs w:val="24"/>
        </w:rPr>
        <w:t xml:space="preserve"> заместителя</w:t>
      </w:r>
      <w:proofErr w:type="gramEnd"/>
      <w:r w:rsidR="00DC28C4" w:rsidRPr="00FD62A1">
        <w:rPr>
          <w:rFonts w:ascii="Arial" w:hAnsi="Arial" w:cs="Arial"/>
          <w:sz w:val="24"/>
          <w:szCs w:val="24"/>
        </w:rPr>
        <w:t xml:space="preserve"> главы Пировского му</w:t>
      </w:r>
      <w:r w:rsidR="00F57322" w:rsidRPr="00FD62A1">
        <w:rPr>
          <w:rFonts w:ascii="Arial" w:hAnsi="Arial" w:cs="Arial"/>
          <w:sz w:val="24"/>
          <w:szCs w:val="24"/>
        </w:rPr>
        <w:t>ниципального округа А.Г.Гольма</w:t>
      </w:r>
      <w:r w:rsidR="00DC28C4" w:rsidRPr="00FD62A1">
        <w:rPr>
          <w:rFonts w:ascii="Arial" w:hAnsi="Arial" w:cs="Arial"/>
          <w:sz w:val="24"/>
          <w:szCs w:val="24"/>
        </w:rPr>
        <w:t xml:space="preserve">. </w:t>
      </w:r>
      <w:r w:rsidRPr="00FD62A1">
        <w:rPr>
          <w:rFonts w:ascii="Arial" w:hAnsi="Arial" w:cs="Arial"/>
          <w:sz w:val="24"/>
          <w:szCs w:val="24"/>
        </w:rPr>
        <w:t xml:space="preserve">                                           </w:t>
      </w:r>
    </w:p>
    <w:p w:rsidR="00DC28C4" w:rsidRPr="00FD62A1" w:rsidRDefault="00A24EAB" w:rsidP="00A24EAB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FD62A1">
        <w:rPr>
          <w:rFonts w:ascii="Arial" w:hAnsi="Arial" w:cs="Arial"/>
          <w:sz w:val="24"/>
          <w:szCs w:val="24"/>
        </w:rPr>
        <w:t xml:space="preserve">   </w:t>
      </w:r>
      <w:r w:rsidR="008F2ED9" w:rsidRPr="00FD62A1">
        <w:rPr>
          <w:rFonts w:ascii="Arial" w:hAnsi="Arial" w:cs="Arial"/>
          <w:sz w:val="24"/>
          <w:szCs w:val="24"/>
        </w:rPr>
        <w:t>4</w:t>
      </w:r>
      <w:r w:rsidR="00DC28C4" w:rsidRPr="00FD62A1">
        <w:rPr>
          <w:rFonts w:ascii="Arial" w:hAnsi="Arial" w:cs="Arial"/>
          <w:sz w:val="24"/>
          <w:szCs w:val="24"/>
        </w:rPr>
        <w:t xml:space="preserve">. Постановление вступает в силу со дня официального опубликования </w:t>
      </w:r>
      <w:r w:rsidRPr="00FD62A1">
        <w:rPr>
          <w:rFonts w:ascii="Arial" w:hAnsi="Arial" w:cs="Arial"/>
          <w:sz w:val="24"/>
          <w:szCs w:val="24"/>
        </w:rPr>
        <w:t>в районной газете «Заря».</w:t>
      </w:r>
    </w:p>
    <w:p w:rsidR="00DC28C4" w:rsidRPr="00FD62A1" w:rsidRDefault="00DC28C4" w:rsidP="008F2ED9">
      <w:pPr>
        <w:spacing w:after="0"/>
        <w:jc w:val="both"/>
        <w:rPr>
          <w:rFonts w:ascii="Arial" w:hAnsi="Arial" w:cs="Arial"/>
          <w:sz w:val="24"/>
          <w:szCs w:val="24"/>
        </w:rPr>
      </w:pPr>
      <w:r w:rsidRPr="00FD62A1">
        <w:rPr>
          <w:rFonts w:ascii="Arial" w:hAnsi="Arial" w:cs="Arial"/>
          <w:sz w:val="24"/>
          <w:szCs w:val="24"/>
        </w:rPr>
        <w:t>Глава Пировского</w:t>
      </w:r>
    </w:p>
    <w:p w:rsidR="00DC28C4" w:rsidRPr="00FD62A1" w:rsidRDefault="00DC28C4" w:rsidP="008F2ED9">
      <w:pPr>
        <w:spacing w:after="0"/>
        <w:jc w:val="both"/>
        <w:rPr>
          <w:rFonts w:ascii="Arial" w:hAnsi="Arial" w:cs="Arial"/>
          <w:sz w:val="24"/>
          <w:szCs w:val="24"/>
        </w:rPr>
      </w:pPr>
      <w:r w:rsidRPr="00FD62A1">
        <w:rPr>
          <w:rFonts w:ascii="Arial" w:hAnsi="Arial" w:cs="Arial"/>
          <w:sz w:val="24"/>
          <w:szCs w:val="24"/>
        </w:rPr>
        <w:t>муниципального округа                                                                    А. И. Евсеев</w:t>
      </w:r>
      <w:r w:rsidRPr="00FD62A1">
        <w:rPr>
          <w:rFonts w:ascii="Arial" w:hAnsi="Arial" w:cs="Arial"/>
          <w:sz w:val="24"/>
          <w:szCs w:val="24"/>
        </w:rPr>
        <w:tab/>
      </w:r>
      <w:r w:rsidRPr="00FD62A1">
        <w:rPr>
          <w:rFonts w:ascii="Arial" w:hAnsi="Arial" w:cs="Arial"/>
          <w:sz w:val="24"/>
          <w:szCs w:val="24"/>
        </w:rPr>
        <w:tab/>
      </w:r>
      <w:r w:rsidRPr="00FD62A1">
        <w:rPr>
          <w:rFonts w:ascii="Arial" w:hAnsi="Arial" w:cs="Arial"/>
          <w:sz w:val="24"/>
          <w:szCs w:val="24"/>
        </w:rPr>
        <w:tab/>
      </w:r>
      <w:r w:rsidRPr="00FD62A1">
        <w:rPr>
          <w:rFonts w:ascii="Arial" w:hAnsi="Arial" w:cs="Arial"/>
          <w:sz w:val="24"/>
          <w:szCs w:val="24"/>
        </w:rPr>
        <w:tab/>
      </w:r>
      <w:r w:rsidRPr="00FD62A1">
        <w:rPr>
          <w:rFonts w:ascii="Arial" w:hAnsi="Arial" w:cs="Arial"/>
          <w:sz w:val="24"/>
          <w:szCs w:val="24"/>
        </w:rPr>
        <w:tab/>
        <w:t xml:space="preserve">       </w:t>
      </w:r>
    </w:p>
    <w:p w:rsidR="00910363" w:rsidRPr="00FD62A1" w:rsidRDefault="00910363" w:rsidP="00A426A8">
      <w:pPr>
        <w:spacing w:after="1" w:line="220" w:lineRule="atLeast"/>
        <w:jc w:val="right"/>
        <w:outlineLvl w:val="0"/>
        <w:rPr>
          <w:rFonts w:ascii="Arial" w:hAnsi="Arial" w:cs="Arial"/>
          <w:sz w:val="24"/>
          <w:szCs w:val="24"/>
        </w:rPr>
      </w:pPr>
    </w:p>
    <w:p w:rsidR="006A2791" w:rsidRPr="00FD62A1" w:rsidRDefault="00DC28C4" w:rsidP="00A426A8">
      <w:pPr>
        <w:spacing w:after="1" w:line="220" w:lineRule="atLeast"/>
        <w:jc w:val="right"/>
        <w:outlineLvl w:val="0"/>
        <w:rPr>
          <w:rFonts w:ascii="Arial" w:hAnsi="Arial" w:cs="Arial"/>
          <w:sz w:val="24"/>
          <w:szCs w:val="24"/>
        </w:rPr>
      </w:pPr>
      <w:r w:rsidRPr="00FD62A1">
        <w:rPr>
          <w:rFonts w:ascii="Arial" w:hAnsi="Arial" w:cs="Arial"/>
          <w:sz w:val="24"/>
          <w:szCs w:val="24"/>
        </w:rPr>
        <w:t>П</w:t>
      </w:r>
      <w:r w:rsidR="00A426A8" w:rsidRPr="00FD62A1">
        <w:rPr>
          <w:rFonts w:ascii="Arial" w:hAnsi="Arial" w:cs="Arial"/>
          <w:sz w:val="24"/>
          <w:szCs w:val="24"/>
        </w:rPr>
        <w:t xml:space="preserve">риложение </w:t>
      </w:r>
    </w:p>
    <w:p w:rsidR="00A426A8" w:rsidRPr="00FD62A1" w:rsidRDefault="00163947" w:rsidP="00A426A8">
      <w:pPr>
        <w:spacing w:after="1" w:line="220" w:lineRule="atLeast"/>
        <w:jc w:val="right"/>
        <w:outlineLvl w:val="0"/>
        <w:rPr>
          <w:rFonts w:ascii="Arial" w:hAnsi="Arial" w:cs="Arial"/>
          <w:sz w:val="24"/>
          <w:szCs w:val="24"/>
        </w:rPr>
      </w:pPr>
      <w:r w:rsidRPr="00FD62A1">
        <w:rPr>
          <w:rFonts w:ascii="Arial" w:hAnsi="Arial" w:cs="Arial"/>
          <w:sz w:val="24"/>
          <w:szCs w:val="24"/>
        </w:rPr>
        <w:t>к</w:t>
      </w:r>
      <w:r w:rsidR="00A426A8" w:rsidRPr="00FD62A1">
        <w:rPr>
          <w:rFonts w:ascii="Arial" w:hAnsi="Arial" w:cs="Arial"/>
          <w:sz w:val="24"/>
          <w:szCs w:val="24"/>
        </w:rPr>
        <w:t xml:space="preserve"> постановлению администрации </w:t>
      </w:r>
    </w:p>
    <w:p w:rsidR="00A426A8" w:rsidRPr="00FD62A1" w:rsidRDefault="00A426A8" w:rsidP="00A426A8">
      <w:pPr>
        <w:spacing w:after="1" w:line="220" w:lineRule="atLeast"/>
        <w:jc w:val="right"/>
        <w:outlineLvl w:val="0"/>
        <w:rPr>
          <w:rFonts w:ascii="Arial" w:hAnsi="Arial" w:cs="Arial"/>
          <w:sz w:val="24"/>
          <w:szCs w:val="24"/>
        </w:rPr>
      </w:pPr>
      <w:r w:rsidRPr="00FD62A1">
        <w:rPr>
          <w:rFonts w:ascii="Arial" w:hAnsi="Arial" w:cs="Arial"/>
          <w:sz w:val="24"/>
          <w:szCs w:val="24"/>
        </w:rPr>
        <w:t>Пировского муниципального округа</w:t>
      </w:r>
    </w:p>
    <w:p w:rsidR="006A2791" w:rsidRPr="00FD62A1" w:rsidRDefault="00424B01" w:rsidP="006A2791">
      <w:pPr>
        <w:spacing w:after="1" w:line="220" w:lineRule="atLeast"/>
        <w:jc w:val="center"/>
        <w:outlineLvl w:val="0"/>
        <w:rPr>
          <w:rFonts w:ascii="Arial" w:hAnsi="Arial" w:cs="Arial"/>
          <w:sz w:val="24"/>
          <w:szCs w:val="24"/>
        </w:rPr>
      </w:pPr>
      <w:r w:rsidRPr="00FD62A1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</w:t>
      </w:r>
      <w:r w:rsidRPr="00FD62A1">
        <w:rPr>
          <w:rFonts w:ascii="Arial" w:hAnsi="Arial" w:cs="Arial"/>
          <w:sz w:val="24"/>
          <w:szCs w:val="24"/>
        </w:rPr>
        <w:t>о</w:t>
      </w:r>
      <w:r w:rsidR="00FD62A1" w:rsidRPr="00FD62A1">
        <w:rPr>
          <w:rFonts w:ascii="Arial" w:hAnsi="Arial" w:cs="Arial"/>
          <w:sz w:val="24"/>
          <w:szCs w:val="24"/>
        </w:rPr>
        <w:t>т 20.01.2023</w:t>
      </w:r>
      <w:r w:rsidRPr="00FD62A1">
        <w:rPr>
          <w:rFonts w:ascii="Arial" w:hAnsi="Arial" w:cs="Arial"/>
          <w:sz w:val="24"/>
          <w:szCs w:val="24"/>
        </w:rPr>
        <w:t xml:space="preserve"> №</w:t>
      </w:r>
      <w:r w:rsidR="00FD62A1" w:rsidRPr="00FD62A1">
        <w:rPr>
          <w:rFonts w:ascii="Arial" w:hAnsi="Arial" w:cs="Arial"/>
          <w:sz w:val="24"/>
          <w:szCs w:val="24"/>
        </w:rPr>
        <w:t>28-п</w:t>
      </w:r>
    </w:p>
    <w:p w:rsidR="00424B01" w:rsidRPr="00FD62A1" w:rsidRDefault="00A426A8" w:rsidP="00A426A8">
      <w:pPr>
        <w:pStyle w:val="ConsPlusTitle"/>
        <w:jc w:val="both"/>
        <w:rPr>
          <w:b w:val="0"/>
          <w:sz w:val="24"/>
          <w:szCs w:val="24"/>
        </w:rPr>
      </w:pPr>
      <w:r w:rsidRPr="00FD62A1">
        <w:rPr>
          <w:b w:val="0"/>
          <w:sz w:val="24"/>
          <w:szCs w:val="24"/>
        </w:rPr>
        <w:t xml:space="preserve">                                                </w:t>
      </w:r>
    </w:p>
    <w:p w:rsidR="0033454E" w:rsidRPr="00FD62A1" w:rsidRDefault="0033454E" w:rsidP="003345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D62A1">
        <w:rPr>
          <w:rFonts w:ascii="Arial" w:hAnsi="Arial" w:cs="Arial"/>
          <w:b/>
          <w:sz w:val="24"/>
          <w:szCs w:val="24"/>
        </w:rPr>
        <w:t>Программа профилактики рисков причинения вреда (ущерба)</w:t>
      </w:r>
    </w:p>
    <w:p w:rsidR="0033454E" w:rsidRPr="00FD62A1" w:rsidRDefault="0033454E" w:rsidP="003345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D62A1">
        <w:rPr>
          <w:rFonts w:ascii="Arial" w:hAnsi="Arial" w:cs="Arial"/>
          <w:b/>
          <w:sz w:val="24"/>
          <w:szCs w:val="24"/>
        </w:rPr>
        <w:t xml:space="preserve">охраняемым законом ценностям при осуществлении </w:t>
      </w:r>
    </w:p>
    <w:p w:rsidR="0033454E" w:rsidRPr="00FD62A1" w:rsidRDefault="0033454E" w:rsidP="003345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D62A1">
        <w:rPr>
          <w:rFonts w:ascii="Arial" w:hAnsi="Arial" w:cs="Arial"/>
          <w:b/>
          <w:sz w:val="24"/>
          <w:szCs w:val="24"/>
        </w:rPr>
        <w:t>муниципального контроля в сфере благоустройства</w:t>
      </w:r>
    </w:p>
    <w:p w:rsidR="0033454E" w:rsidRPr="00FD62A1" w:rsidRDefault="00D70639" w:rsidP="003345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D62A1">
        <w:rPr>
          <w:rFonts w:ascii="Arial" w:hAnsi="Arial" w:cs="Arial"/>
          <w:b/>
          <w:sz w:val="24"/>
          <w:szCs w:val="24"/>
        </w:rPr>
        <w:t>на 2023</w:t>
      </w:r>
      <w:r w:rsidR="006C4B6E" w:rsidRPr="00FD62A1">
        <w:rPr>
          <w:rFonts w:ascii="Arial" w:hAnsi="Arial" w:cs="Arial"/>
          <w:b/>
          <w:sz w:val="24"/>
          <w:szCs w:val="24"/>
        </w:rPr>
        <w:t xml:space="preserve"> год</w:t>
      </w:r>
    </w:p>
    <w:p w:rsidR="0033454E" w:rsidRPr="00FD62A1" w:rsidRDefault="0033454E" w:rsidP="0033454E">
      <w:pPr>
        <w:pStyle w:val="1"/>
        <w:rPr>
          <w:rFonts w:ascii="Arial" w:hAnsi="Arial" w:cs="Arial"/>
          <w:sz w:val="24"/>
          <w:szCs w:val="24"/>
        </w:rPr>
      </w:pPr>
    </w:p>
    <w:p w:rsidR="0033454E" w:rsidRPr="00FD62A1" w:rsidRDefault="0033454E" w:rsidP="0033454E">
      <w:pPr>
        <w:pStyle w:val="1"/>
        <w:rPr>
          <w:rFonts w:ascii="Arial" w:hAnsi="Arial" w:cs="Arial"/>
          <w:sz w:val="24"/>
          <w:szCs w:val="24"/>
        </w:rPr>
      </w:pPr>
      <w:r w:rsidRPr="00FD62A1">
        <w:rPr>
          <w:rFonts w:ascii="Arial" w:hAnsi="Arial" w:cs="Arial"/>
          <w:sz w:val="24"/>
          <w:szCs w:val="24"/>
        </w:rPr>
        <w:t>Паспорт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5381"/>
      </w:tblGrid>
      <w:tr w:rsidR="0033454E" w:rsidRPr="00FD62A1" w:rsidTr="0033454E">
        <w:tc>
          <w:tcPr>
            <w:tcW w:w="704" w:type="dxa"/>
          </w:tcPr>
          <w:p w:rsidR="0033454E" w:rsidRPr="00FD62A1" w:rsidRDefault="00E35E6C" w:rsidP="00A426A8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FD62A1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33454E" w:rsidRPr="00FD62A1" w:rsidRDefault="0033454E" w:rsidP="00A426A8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FD62A1">
              <w:rPr>
                <w:b w:val="0"/>
                <w:sz w:val="24"/>
                <w:szCs w:val="24"/>
              </w:rPr>
              <w:t>Наименование Программы</w:t>
            </w:r>
          </w:p>
        </w:tc>
        <w:tc>
          <w:tcPr>
            <w:tcW w:w="5381" w:type="dxa"/>
          </w:tcPr>
          <w:p w:rsidR="0033454E" w:rsidRPr="00FD62A1" w:rsidRDefault="0033454E" w:rsidP="00A426A8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FD62A1">
              <w:rPr>
                <w:b w:val="0"/>
                <w:sz w:val="24"/>
                <w:szCs w:val="24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Пировского му</w:t>
            </w:r>
            <w:r w:rsidR="00D70639" w:rsidRPr="00FD62A1">
              <w:rPr>
                <w:b w:val="0"/>
                <w:sz w:val="24"/>
                <w:szCs w:val="24"/>
              </w:rPr>
              <w:t>ниципального округа на 2023</w:t>
            </w:r>
            <w:r w:rsidR="006C4B6E" w:rsidRPr="00FD62A1">
              <w:rPr>
                <w:b w:val="0"/>
                <w:sz w:val="24"/>
                <w:szCs w:val="24"/>
              </w:rPr>
              <w:t xml:space="preserve"> год</w:t>
            </w:r>
          </w:p>
        </w:tc>
      </w:tr>
      <w:tr w:rsidR="0033454E" w:rsidRPr="00FD62A1" w:rsidTr="0033454E">
        <w:tc>
          <w:tcPr>
            <w:tcW w:w="704" w:type="dxa"/>
          </w:tcPr>
          <w:p w:rsidR="0033454E" w:rsidRPr="00FD62A1" w:rsidRDefault="00E35E6C" w:rsidP="00A426A8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FD62A1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33454E" w:rsidRPr="00FD62A1" w:rsidRDefault="0033454E" w:rsidP="00A426A8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FD62A1">
              <w:rPr>
                <w:b w:val="0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5381" w:type="dxa"/>
          </w:tcPr>
          <w:p w:rsidR="0033454E" w:rsidRPr="00FD62A1" w:rsidRDefault="0033454E" w:rsidP="00A426A8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FD62A1">
              <w:rPr>
                <w:b w:val="0"/>
                <w:sz w:val="24"/>
                <w:szCs w:val="24"/>
              </w:rPr>
              <w:t>Федеральный закон от 31.07.2020 №248-ФЗ «О государственном контроле (надзоре) и муниципальном контроле в Российской Федерации» (далее - Закон №248-ФЗ).</w:t>
            </w:r>
          </w:p>
        </w:tc>
      </w:tr>
      <w:tr w:rsidR="0033454E" w:rsidRPr="00FD62A1" w:rsidTr="0033454E">
        <w:tc>
          <w:tcPr>
            <w:tcW w:w="704" w:type="dxa"/>
          </w:tcPr>
          <w:p w:rsidR="0033454E" w:rsidRPr="00FD62A1" w:rsidRDefault="00E35E6C" w:rsidP="00A426A8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FD62A1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33454E" w:rsidRPr="00FD62A1" w:rsidRDefault="0033454E" w:rsidP="00A426A8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FD62A1">
              <w:rPr>
                <w:b w:val="0"/>
                <w:sz w:val="24"/>
                <w:szCs w:val="24"/>
              </w:rPr>
              <w:t>Разработчик Программы</w:t>
            </w:r>
          </w:p>
        </w:tc>
        <w:tc>
          <w:tcPr>
            <w:tcW w:w="5381" w:type="dxa"/>
          </w:tcPr>
          <w:p w:rsidR="0033454E" w:rsidRPr="00FD62A1" w:rsidRDefault="0041503D" w:rsidP="00A426A8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FD62A1">
              <w:rPr>
                <w:b w:val="0"/>
                <w:sz w:val="24"/>
                <w:szCs w:val="24"/>
              </w:rPr>
              <w:t>Администрация Пировского муниципального округа</w:t>
            </w:r>
          </w:p>
        </w:tc>
      </w:tr>
      <w:tr w:rsidR="0033454E" w:rsidRPr="00FD62A1" w:rsidTr="0033454E">
        <w:tc>
          <w:tcPr>
            <w:tcW w:w="704" w:type="dxa"/>
          </w:tcPr>
          <w:p w:rsidR="0033454E" w:rsidRPr="00FD62A1" w:rsidRDefault="00E35E6C" w:rsidP="00A426A8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FD62A1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33454E" w:rsidRPr="00FD62A1" w:rsidRDefault="0033454E" w:rsidP="00A426A8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FD62A1">
              <w:rPr>
                <w:b w:val="0"/>
                <w:sz w:val="24"/>
                <w:szCs w:val="24"/>
              </w:rPr>
              <w:t>Цели Программы</w:t>
            </w:r>
          </w:p>
        </w:tc>
        <w:tc>
          <w:tcPr>
            <w:tcW w:w="5381" w:type="dxa"/>
          </w:tcPr>
          <w:p w:rsidR="00911E99" w:rsidRPr="00FD62A1" w:rsidRDefault="00911E99" w:rsidP="00911E99">
            <w:pPr>
              <w:pStyle w:val="a7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FD62A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–</w:t>
            </w:r>
            <w:r w:rsidRPr="00FD62A1">
              <w:rPr>
                <w:rFonts w:ascii="Arial" w:hAnsi="Arial" w:cs="Arial"/>
                <w:sz w:val="24"/>
                <w:szCs w:val="24"/>
              </w:rPr>
              <w:t xml:space="preserve"> предупреждение и профилактика нарушений требований правил благоустройства юридическими лицами, индивидуальными предпринимателями, гражданами;</w:t>
            </w:r>
          </w:p>
          <w:p w:rsidR="00911E99" w:rsidRPr="00FD62A1" w:rsidRDefault="00911E99" w:rsidP="00911E9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62A1">
              <w:rPr>
                <w:rFonts w:ascii="Arial" w:hAnsi="Arial" w:cs="Arial"/>
                <w:sz w:val="24"/>
                <w:szCs w:val="24"/>
              </w:rPr>
              <w:t>– повышение уровня благоустройства, соблюдения чистоты и порядка;</w:t>
            </w:r>
          </w:p>
          <w:p w:rsidR="00911E99" w:rsidRPr="00FD62A1" w:rsidRDefault="00911E99" w:rsidP="00911E9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62A1">
              <w:rPr>
                <w:rFonts w:ascii="Arial" w:hAnsi="Arial" w:cs="Arial"/>
                <w:sz w:val="24"/>
                <w:szCs w:val="24"/>
              </w:rPr>
              <w:t>– предотвращение угрозы безопасности жизни и здоровья людей;</w:t>
            </w:r>
          </w:p>
          <w:p w:rsidR="00911E99" w:rsidRPr="00FD62A1" w:rsidRDefault="00911E99" w:rsidP="00911E99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D62A1">
              <w:rPr>
                <w:rFonts w:ascii="Arial" w:hAnsi="Arial" w:cs="Arial"/>
                <w:sz w:val="24"/>
                <w:szCs w:val="24"/>
              </w:rPr>
              <w:t xml:space="preserve">   увеличение доли хозяйствующих субъектов, соблюдающих требования в сфере благоустройства.</w:t>
            </w:r>
          </w:p>
          <w:p w:rsidR="0033454E" w:rsidRPr="00FD62A1" w:rsidRDefault="0033454E" w:rsidP="00A426A8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33454E" w:rsidRPr="00FD62A1" w:rsidTr="0033454E">
        <w:tc>
          <w:tcPr>
            <w:tcW w:w="704" w:type="dxa"/>
          </w:tcPr>
          <w:p w:rsidR="0033454E" w:rsidRPr="00FD62A1" w:rsidRDefault="00E35E6C" w:rsidP="00A426A8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FD62A1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33454E" w:rsidRPr="00FD62A1" w:rsidRDefault="0033454E" w:rsidP="00A426A8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FD62A1">
              <w:rPr>
                <w:b w:val="0"/>
                <w:sz w:val="24"/>
                <w:szCs w:val="24"/>
              </w:rPr>
              <w:t>Задачи Программы</w:t>
            </w:r>
          </w:p>
        </w:tc>
        <w:tc>
          <w:tcPr>
            <w:tcW w:w="5381" w:type="dxa"/>
          </w:tcPr>
          <w:p w:rsidR="00911E99" w:rsidRPr="00FD62A1" w:rsidRDefault="00911E99" w:rsidP="00911E99">
            <w:pPr>
              <w:pStyle w:val="a7"/>
              <w:jc w:val="both"/>
              <w:rPr>
                <w:rFonts w:ascii="Arial" w:eastAsia="Times" w:hAnsi="Arial" w:cs="Arial"/>
                <w:sz w:val="24"/>
                <w:szCs w:val="24"/>
              </w:rPr>
            </w:pPr>
            <w:r w:rsidRPr="00FD62A1">
              <w:rPr>
                <w:rFonts w:ascii="Arial" w:hAnsi="Arial" w:cs="Arial"/>
                <w:sz w:val="24"/>
                <w:szCs w:val="24"/>
              </w:rPr>
              <w:t>– укрепление системы профилактики нарушений обязательных требований</w:t>
            </w:r>
            <w:r w:rsidRPr="00FD62A1">
              <w:rPr>
                <w:rFonts w:ascii="Arial" w:eastAsia="Times" w:hAnsi="Arial" w:cs="Arial"/>
                <w:sz w:val="24"/>
                <w:szCs w:val="24"/>
              </w:rPr>
              <w:t>,</w:t>
            </w:r>
            <w:r w:rsidRPr="00FD62A1">
              <w:rPr>
                <w:rFonts w:ascii="Arial" w:hAnsi="Arial" w:cs="Arial"/>
                <w:sz w:val="24"/>
                <w:szCs w:val="24"/>
              </w:rPr>
              <w:t xml:space="preserve"> установленных законодательством</w:t>
            </w:r>
            <w:r w:rsidRPr="00FD62A1">
              <w:rPr>
                <w:rFonts w:ascii="Arial" w:eastAsia="Times" w:hAnsi="Arial" w:cs="Arial"/>
                <w:sz w:val="24"/>
                <w:szCs w:val="24"/>
              </w:rPr>
              <w:t>,</w:t>
            </w:r>
            <w:r w:rsidRPr="00FD62A1">
              <w:rPr>
                <w:rFonts w:ascii="Arial" w:hAnsi="Arial" w:cs="Arial"/>
                <w:sz w:val="24"/>
                <w:szCs w:val="24"/>
              </w:rPr>
              <w:t xml:space="preserve"> путем активизации профилактической деятельности администрации</w:t>
            </w:r>
            <w:r w:rsidRPr="00FD62A1">
              <w:rPr>
                <w:rFonts w:ascii="Arial" w:eastAsia="Times" w:hAnsi="Arial" w:cs="Arial"/>
                <w:sz w:val="24"/>
                <w:szCs w:val="24"/>
              </w:rPr>
              <w:t>;</w:t>
            </w:r>
          </w:p>
          <w:p w:rsidR="00911E99" w:rsidRPr="00FD62A1" w:rsidRDefault="00911E99" w:rsidP="00911E99">
            <w:pPr>
              <w:pStyle w:val="a7"/>
              <w:jc w:val="both"/>
              <w:rPr>
                <w:rFonts w:ascii="Arial" w:eastAsia="Times" w:hAnsi="Arial" w:cs="Arial"/>
                <w:sz w:val="24"/>
                <w:szCs w:val="24"/>
              </w:rPr>
            </w:pPr>
            <w:r w:rsidRPr="00FD62A1">
              <w:rPr>
                <w:rFonts w:ascii="Arial" w:eastAsia="Times" w:hAnsi="Arial" w:cs="Arial"/>
                <w:sz w:val="24"/>
                <w:szCs w:val="24"/>
              </w:rPr>
              <w:t xml:space="preserve">– </w:t>
            </w:r>
            <w:r w:rsidRPr="00FD62A1">
              <w:rPr>
                <w:rFonts w:ascii="Arial" w:hAnsi="Arial" w:cs="Arial"/>
                <w:sz w:val="24"/>
                <w:szCs w:val="24"/>
              </w:rPr>
              <w:t>формирование у всех участников контрольной деятельности единого понимания обязательных требований при осуществлении предпринимательской деятельности</w:t>
            </w:r>
            <w:r w:rsidRPr="00FD62A1">
              <w:rPr>
                <w:rFonts w:ascii="Arial" w:eastAsia="Times" w:hAnsi="Arial" w:cs="Arial"/>
                <w:sz w:val="24"/>
                <w:szCs w:val="24"/>
              </w:rPr>
              <w:t>;</w:t>
            </w:r>
          </w:p>
          <w:p w:rsidR="00911E99" w:rsidRPr="00FD62A1" w:rsidRDefault="00911E99" w:rsidP="00911E99">
            <w:pPr>
              <w:pStyle w:val="a7"/>
              <w:jc w:val="both"/>
              <w:rPr>
                <w:rFonts w:ascii="Arial" w:eastAsia="Times" w:hAnsi="Arial" w:cs="Arial"/>
                <w:sz w:val="24"/>
                <w:szCs w:val="24"/>
              </w:rPr>
            </w:pPr>
            <w:r w:rsidRPr="00FD62A1">
              <w:rPr>
                <w:rFonts w:ascii="Arial" w:eastAsia="Times" w:hAnsi="Arial" w:cs="Arial"/>
                <w:sz w:val="24"/>
                <w:szCs w:val="24"/>
              </w:rPr>
              <w:t xml:space="preserve">– </w:t>
            </w:r>
            <w:r w:rsidRPr="00FD62A1">
              <w:rPr>
                <w:rFonts w:ascii="Arial" w:hAnsi="Arial" w:cs="Arial"/>
                <w:sz w:val="24"/>
                <w:szCs w:val="24"/>
              </w:rPr>
              <w:t>повышение прозрачности осуществляемой администрацией контрольной деятельности</w:t>
            </w:r>
            <w:r w:rsidRPr="00FD62A1">
              <w:rPr>
                <w:rFonts w:ascii="Arial" w:eastAsia="Times" w:hAnsi="Arial" w:cs="Arial"/>
                <w:sz w:val="24"/>
                <w:szCs w:val="24"/>
              </w:rPr>
              <w:t>;</w:t>
            </w:r>
          </w:p>
          <w:p w:rsidR="00911E99" w:rsidRPr="00FD62A1" w:rsidRDefault="00911E99" w:rsidP="00911E99">
            <w:pPr>
              <w:pStyle w:val="a7"/>
              <w:jc w:val="both"/>
              <w:rPr>
                <w:rFonts w:ascii="Arial" w:eastAsia="Times" w:hAnsi="Arial" w:cs="Arial"/>
                <w:sz w:val="24"/>
                <w:szCs w:val="24"/>
              </w:rPr>
            </w:pPr>
            <w:r w:rsidRPr="00FD62A1">
              <w:rPr>
                <w:rFonts w:ascii="Arial" w:eastAsia="Times" w:hAnsi="Arial" w:cs="Arial"/>
                <w:sz w:val="24"/>
                <w:szCs w:val="24"/>
              </w:rPr>
              <w:t xml:space="preserve">– </w:t>
            </w:r>
            <w:r w:rsidRPr="00FD62A1">
              <w:rPr>
                <w:rFonts w:ascii="Arial" w:hAnsi="Arial" w:cs="Arial"/>
                <w:sz w:val="24"/>
                <w:szCs w:val="24"/>
              </w:rPr>
              <w:t>повышение правовой культуры руководителей юридических лиц индивидуальных предпринимателей, граждан</w:t>
            </w:r>
            <w:r w:rsidRPr="00FD62A1">
              <w:rPr>
                <w:rFonts w:ascii="Arial" w:eastAsia="Times" w:hAnsi="Arial" w:cs="Arial"/>
                <w:sz w:val="24"/>
                <w:szCs w:val="24"/>
              </w:rPr>
              <w:t>;</w:t>
            </w:r>
          </w:p>
          <w:p w:rsidR="00911E99" w:rsidRPr="00FD62A1" w:rsidRDefault="00911E99" w:rsidP="00911E99">
            <w:pPr>
              <w:pStyle w:val="a7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FD62A1">
              <w:rPr>
                <w:rFonts w:ascii="Arial" w:eastAsia="Times" w:hAnsi="Arial" w:cs="Arial"/>
                <w:sz w:val="24"/>
                <w:szCs w:val="24"/>
              </w:rPr>
              <w:t xml:space="preserve">– </w:t>
            </w:r>
            <w:r w:rsidRPr="00FD62A1">
              <w:rPr>
                <w:rFonts w:ascii="Arial" w:hAnsi="Arial" w:cs="Arial"/>
                <w:sz w:val="24"/>
                <w:szCs w:val="24"/>
              </w:rPr>
              <w:t>создание системы консультирования и информирования подконтрольных субъектов.</w:t>
            </w:r>
          </w:p>
          <w:p w:rsidR="0033454E" w:rsidRPr="00FD62A1" w:rsidRDefault="0033454E" w:rsidP="00A426A8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33454E" w:rsidRPr="00FD62A1" w:rsidTr="0033454E">
        <w:tc>
          <w:tcPr>
            <w:tcW w:w="704" w:type="dxa"/>
          </w:tcPr>
          <w:p w:rsidR="0033454E" w:rsidRPr="00FD62A1" w:rsidRDefault="00E35E6C" w:rsidP="00A426A8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FD62A1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33454E" w:rsidRPr="00FD62A1" w:rsidRDefault="0033454E" w:rsidP="00A426A8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FD62A1">
              <w:rPr>
                <w:b w:val="0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5381" w:type="dxa"/>
          </w:tcPr>
          <w:p w:rsidR="0033454E" w:rsidRPr="00FD62A1" w:rsidRDefault="00D70639" w:rsidP="00A426A8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FD62A1">
              <w:rPr>
                <w:b w:val="0"/>
                <w:sz w:val="24"/>
                <w:szCs w:val="24"/>
              </w:rPr>
              <w:t>2023</w:t>
            </w:r>
            <w:r w:rsidR="00767514" w:rsidRPr="00FD62A1">
              <w:rPr>
                <w:b w:val="0"/>
                <w:sz w:val="24"/>
                <w:szCs w:val="24"/>
              </w:rPr>
              <w:t>г.</w:t>
            </w:r>
          </w:p>
        </w:tc>
      </w:tr>
      <w:tr w:rsidR="0033454E" w:rsidRPr="00FD62A1" w:rsidTr="0033454E">
        <w:tc>
          <w:tcPr>
            <w:tcW w:w="704" w:type="dxa"/>
          </w:tcPr>
          <w:p w:rsidR="0033454E" w:rsidRPr="00FD62A1" w:rsidRDefault="00E35E6C" w:rsidP="00A426A8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FD62A1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33454E" w:rsidRPr="00FD62A1" w:rsidRDefault="0033454E" w:rsidP="0033454E">
            <w:pPr>
              <w:pStyle w:val="Default"/>
              <w:rPr>
                <w:rFonts w:ascii="Arial" w:hAnsi="Arial" w:cs="Arial"/>
              </w:rPr>
            </w:pPr>
            <w:r w:rsidRPr="00FD62A1">
              <w:rPr>
                <w:rFonts w:ascii="Arial" w:hAnsi="Arial" w:cs="Arial"/>
              </w:rPr>
              <w:t xml:space="preserve">Ожидаемые конечные результаты реализации Программы </w:t>
            </w:r>
          </w:p>
          <w:p w:rsidR="0033454E" w:rsidRPr="00FD62A1" w:rsidRDefault="0033454E" w:rsidP="00A426A8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5381" w:type="dxa"/>
          </w:tcPr>
          <w:p w:rsidR="00767514" w:rsidRPr="00FD62A1" w:rsidRDefault="00767514" w:rsidP="00767514">
            <w:pPr>
              <w:pStyle w:val="a6"/>
              <w:spacing w:after="11" w:line="249" w:lineRule="auto"/>
              <w:ind w:left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62A1">
              <w:rPr>
                <w:rFonts w:ascii="Arial" w:hAnsi="Arial" w:cs="Arial"/>
                <w:sz w:val="24"/>
                <w:szCs w:val="24"/>
              </w:rPr>
              <w:t>-увеличению доли контролируемых лиц, соблюдающих обязательные требования законодательства в сфере благоустройства;</w:t>
            </w:r>
          </w:p>
          <w:p w:rsidR="00767514" w:rsidRPr="00FD62A1" w:rsidRDefault="00767514" w:rsidP="00767514">
            <w:pPr>
              <w:pStyle w:val="a6"/>
              <w:ind w:left="42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2A1">
              <w:rPr>
                <w:rFonts w:ascii="Arial" w:hAnsi="Arial" w:cs="Arial"/>
                <w:sz w:val="24"/>
                <w:szCs w:val="24"/>
              </w:rPr>
              <w:t>-</w:t>
            </w:r>
            <w:r w:rsidRPr="00FD62A1">
              <w:rPr>
                <w:rFonts w:ascii="Arial" w:eastAsia="Times New Roman" w:hAnsi="Arial" w:cs="Arial"/>
                <w:sz w:val="24"/>
                <w:szCs w:val="24"/>
              </w:rPr>
              <w:t xml:space="preserve"> повышению уровня благоустройства, соблюдению чистоты и порядка; </w:t>
            </w:r>
          </w:p>
          <w:p w:rsidR="00767514" w:rsidRPr="00FD62A1" w:rsidRDefault="00767514" w:rsidP="00767514">
            <w:pPr>
              <w:pStyle w:val="a6"/>
              <w:ind w:left="42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2A1">
              <w:rPr>
                <w:rFonts w:ascii="Arial" w:eastAsia="Times New Roman" w:hAnsi="Arial" w:cs="Arial"/>
                <w:sz w:val="24"/>
                <w:szCs w:val="24"/>
              </w:rPr>
              <w:t xml:space="preserve">- предотвращению угрозы безопасности жизни и здоровья людей. </w:t>
            </w:r>
          </w:p>
          <w:p w:rsidR="00767514" w:rsidRPr="00FD62A1" w:rsidRDefault="00767514" w:rsidP="00767514">
            <w:pPr>
              <w:pStyle w:val="Default"/>
              <w:ind w:left="426"/>
              <w:jc w:val="both"/>
              <w:rPr>
                <w:rFonts w:ascii="Arial" w:hAnsi="Arial" w:cs="Arial"/>
              </w:rPr>
            </w:pPr>
            <w:r w:rsidRPr="00FD62A1">
              <w:rPr>
                <w:rFonts w:ascii="Arial" w:hAnsi="Arial" w:cs="Arial"/>
              </w:rPr>
              <w:lastRenderedPageBreak/>
              <w:t>- снижение рисков причинения вреда охраняемым законом ценностям;</w:t>
            </w:r>
          </w:p>
          <w:p w:rsidR="00767514" w:rsidRPr="00FD62A1" w:rsidRDefault="00767514" w:rsidP="00767514">
            <w:pPr>
              <w:pStyle w:val="Default"/>
              <w:ind w:left="426"/>
              <w:jc w:val="both"/>
              <w:rPr>
                <w:rFonts w:ascii="Arial" w:hAnsi="Arial" w:cs="Arial"/>
              </w:rPr>
            </w:pPr>
            <w:r w:rsidRPr="00FD62A1">
              <w:rPr>
                <w:rFonts w:ascii="Arial" w:hAnsi="Arial" w:cs="Arial"/>
              </w:rPr>
              <w:t>-внедрение различных способов профилактики;</w:t>
            </w:r>
          </w:p>
          <w:p w:rsidR="00767514" w:rsidRPr="00FD62A1" w:rsidRDefault="00767514" w:rsidP="00767514">
            <w:pPr>
              <w:pStyle w:val="Default"/>
              <w:ind w:left="426"/>
              <w:jc w:val="both"/>
              <w:rPr>
                <w:rFonts w:ascii="Arial" w:hAnsi="Arial" w:cs="Arial"/>
              </w:rPr>
            </w:pPr>
            <w:r w:rsidRPr="00FD62A1">
              <w:rPr>
                <w:rFonts w:ascii="Arial" w:hAnsi="Arial" w:cs="Arial"/>
              </w:rPr>
              <w:t>-уменьшение административной нагрузки на подконтрольных субъектах;</w:t>
            </w:r>
          </w:p>
          <w:p w:rsidR="00767514" w:rsidRPr="00FD62A1" w:rsidRDefault="00767514" w:rsidP="00767514">
            <w:pPr>
              <w:pStyle w:val="Default"/>
              <w:ind w:left="426"/>
              <w:jc w:val="both"/>
              <w:rPr>
                <w:rFonts w:ascii="Arial" w:hAnsi="Arial" w:cs="Arial"/>
              </w:rPr>
            </w:pPr>
            <w:r w:rsidRPr="00FD62A1">
              <w:rPr>
                <w:rFonts w:ascii="Arial" w:hAnsi="Arial" w:cs="Arial"/>
              </w:rPr>
              <w:t>- повышение уровня правовой грамотности подконтрольных субъектов;</w:t>
            </w:r>
          </w:p>
          <w:p w:rsidR="00767514" w:rsidRPr="00FD62A1" w:rsidRDefault="00767514" w:rsidP="00767514">
            <w:pPr>
              <w:spacing w:after="12"/>
              <w:ind w:right="415" w:firstLine="708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3454E" w:rsidRPr="00FD62A1" w:rsidRDefault="0033454E" w:rsidP="00A426A8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33454E" w:rsidRPr="00FD62A1" w:rsidRDefault="0033454E" w:rsidP="0033454E">
      <w:pPr>
        <w:pStyle w:val="a6"/>
        <w:numPr>
          <w:ilvl w:val="0"/>
          <w:numId w:val="1"/>
        </w:numPr>
        <w:spacing w:after="12"/>
        <w:rPr>
          <w:rFonts w:ascii="Arial" w:hAnsi="Arial" w:cs="Arial"/>
          <w:b/>
          <w:sz w:val="24"/>
          <w:szCs w:val="24"/>
        </w:rPr>
      </w:pPr>
      <w:r w:rsidRPr="00FD62A1">
        <w:rPr>
          <w:rFonts w:ascii="Arial" w:hAnsi="Arial" w:cs="Arial"/>
          <w:b/>
          <w:sz w:val="24"/>
          <w:szCs w:val="24"/>
        </w:rPr>
        <w:lastRenderedPageBreak/>
        <w:t>Анализ текущего состояния осуществления муниципального контроля в сфере благоустройства</w:t>
      </w:r>
    </w:p>
    <w:p w:rsidR="0033454E" w:rsidRPr="00FD62A1" w:rsidRDefault="0033454E" w:rsidP="0033454E">
      <w:pPr>
        <w:pStyle w:val="a6"/>
        <w:spacing w:after="12"/>
        <w:ind w:left="610"/>
        <w:rPr>
          <w:rFonts w:ascii="Arial" w:hAnsi="Arial" w:cs="Arial"/>
          <w:sz w:val="24"/>
          <w:szCs w:val="24"/>
        </w:rPr>
      </w:pPr>
      <w:r w:rsidRPr="00FD62A1">
        <w:rPr>
          <w:rFonts w:ascii="Arial" w:hAnsi="Arial" w:cs="Arial"/>
          <w:b/>
          <w:sz w:val="24"/>
          <w:szCs w:val="24"/>
        </w:rPr>
        <w:t xml:space="preserve"> </w:t>
      </w:r>
    </w:p>
    <w:p w:rsidR="00FB659B" w:rsidRPr="00FD62A1" w:rsidRDefault="00FB659B" w:rsidP="00FB65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D62A1">
        <w:rPr>
          <w:rFonts w:ascii="Arial" w:eastAsia="Times New Roman" w:hAnsi="Arial" w:cs="Arial"/>
          <w:color w:val="000000"/>
          <w:sz w:val="24"/>
          <w:szCs w:val="24"/>
          <w:u w:val="single"/>
        </w:rPr>
        <w:t>Объектами при осуществлении вида муниципального контроля являются:</w:t>
      </w:r>
    </w:p>
    <w:p w:rsidR="00FB659B" w:rsidRPr="00FD62A1" w:rsidRDefault="00FB659B" w:rsidP="00FB65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D62A1">
        <w:rPr>
          <w:rFonts w:ascii="Arial" w:eastAsia="Times New Roman" w:hAnsi="Arial" w:cs="Arial"/>
          <w:color w:val="000000"/>
          <w:sz w:val="24"/>
          <w:szCs w:val="24"/>
        </w:rPr>
        <w:t>- деятельность, действия (бездействие) контролируемых лиц, связанная с соблюдением правил благоустройст</w:t>
      </w:r>
      <w:r w:rsidR="00767514" w:rsidRPr="00FD62A1">
        <w:rPr>
          <w:rFonts w:ascii="Arial" w:eastAsia="Times New Roman" w:hAnsi="Arial" w:cs="Arial"/>
          <w:color w:val="000000"/>
          <w:sz w:val="24"/>
          <w:szCs w:val="24"/>
        </w:rPr>
        <w:t>ва;</w:t>
      </w:r>
    </w:p>
    <w:p w:rsidR="00910363" w:rsidRPr="00FD62A1" w:rsidRDefault="00FB659B" w:rsidP="00FB65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D62A1">
        <w:rPr>
          <w:rFonts w:ascii="Arial" w:eastAsia="Times New Roman" w:hAnsi="Arial" w:cs="Arial"/>
          <w:color w:val="000000"/>
          <w:sz w:val="24"/>
          <w:szCs w:val="24"/>
        </w:rPr>
        <w:t xml:space="preserve">- здания, помещения, сооружения, линейные объекты, земельные и лесные участки, оборудование, устройства, предметы, материалы, транспортные </w:t>
      </w:r>
    </w:p>
    <w:p w:rsidR="00910363" w:rsidRPr="00FD62A1" w:rsidRDefault="00910363" w:rsidP="00FB65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FB659B" w:rsidRPr="00FD62A1" w:rsidRDefault="00FB659B" w:rsidP="00FB65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D62A1">
        <w:rPr>
          <w:rFonts w:ascii="Arial" w:eastAsia="Times New Roman" w:hAnsi="Arial" w:cs="Arial"/>
          <w:color w:val="000000"/>
          <w:sz w:val="24"/>
          <w:szCs w:val="24"/>
        </w:rPr>
        <w:t>средства и другие объекты, которыми граждане и организации владеют и (или) пользуются и к которым правилами благоустройства предъявляются обязательные треб</w:t>
      </w:r>
      <w:r w:rsidR="00767514" w:rsidRPr="00FD62A1">
        <w:rPr>
          <w:rFonts w:ascii="Arial" w:eastAsia="Times New Roman" w:hAnsi="Arial" w:cs="Arial"/>
          <w:color w:val="000000"/>
          <w:sz w:val="24"/>
          <w:szCs w:val="24"/>
        </w:rPr>
        <w:t xml:space="preserve">ования (далее </w:t>
      </w:r>
      <w:proofErr w:type="gramStart"/>
      <w:r w:rsidR="00767514" w:rsidRPr="00FD62A1">
        <w:rPr>
          <w:rFonts w:ascii="Arial" w:eastAsia="Times New Roman" w:hAnsi="Arial" w:cs="Arial"/>
          <w:color w:val="000000"/>
          <w:sz w:val="24"/>
          <w:szCs w:val="24"/>
        </w:rPr>
        <w:t xml:space="preserve">– </w:t>
      </w:r>
      <w:r w:rsidRPr="00FD62A1">
        <w:rPr>
          <w:rFonts w:ascii="Arial" w:eastAsia="Times New Roman" w:hAnsi="Arial" w:cs="Arial"/>
          <w:color w:val="000000"/>
          <w:sz w:val="24"/>
          <w:szCs w:val="24"/>
        </w:rPr>
        <w:t xml:space="preserve"> объекты</w:t>
      </w:r>
      <w:proofErr w:type="gramEnd"/>
      <w:r w:rsidRPr="00FD62A1">
        <w:rPr>
          <w:rFonts w:ascii="Arial" w:eastAsia="Times New Roman" w:hAnsi="Arial" w:cs="Arial"/>
          <w:color w:val="000000"/>
          <w:sz w:val="24"/>
          <w:szCs w:val="24"/>
        </w:rPr>
        <w:t>).</w:t>
      </w:r>
    </w:p>
    <w:p w:rsidR="00767514" w:rsidRPr="00FD62A1" w:rsidRDefault="00767514" w:rsidP="00FB65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</w:p>
    <w:p w:rsidR="00FB659B" w:rsidRPr="00FD62A1" w:rsidRDefault="00FB659B" w:rsidP="00FB65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D62A1">
        <w:rPr>
          <w:rFonts w:ascii="Arial" w:eastAsia="Times New Roman" w:hAnsi="Arial" w:cs="Arial"/>
          <w:color w:val="000000"/>
          <w:sz w:val="24"/>
          <w:szCs w:val="24"/>
          <w:u w:val="single"/>
        </w:rPr>
        <w:t>Контролируемыми лицами при осуществлении муниципального контроля являются</w:t>
      </w:r>
      <w:r w:rsidRPr="00FD62A1">
        <w:rPr>
          <w:rFonts w:ascii="Arial" w:eastAsia="Times New Roman" w:hAnsi="Arial" w:cs="Arial"/>
          <w:color w:val="000000"/>
          <w:sz w:val="24"/>
          <w:szCs w:val="24"/>
        </w:rPr>
        <w:t>: юридические лица, индивидуальные предприниматели, граждане (далее - контролируемые лица).</w:t>
      </w:r>
    </w:p>
    <w:p w:rsidR="00FB659B" w:rsidRPr="00FD62A1" w:rsidRDefault="006C4B6E" w:rsidP="00FB65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D62A1">
        <w:rPr>
          <w:rFonts w:ascii="Arial" w:eastAsia="Times New Roman" w:hAnsi="Arial" w:cs="Arial"/>
          <w:color w:val="000000"/>
          <w:sz w:val="24"/>
          <w:szCs w:val="24"/>
        </w:rPr>
        <w:t xml:space="preserve">Главной задачей </w:t>
      </w:r>
      <w:r w:rsidR="00FB659B" w:rsidRPr="00FD62A1">
        <w:rPr>
          <w:rFonts w:ascii="Arial" w:eastAsia="Times New Roman" w:hAnsi="Arial" w:cs="Arial"/>
          <w:i/>
          <w:iCs/>
          <w:color w:val="000000"/>
          <w:sz w:val="24"/>
          <w:szCs w:val="24"/>
        </w:rPr>
        <w:t> </w:t>
      </w:r>
      <w:r w:rsidR="00FB659B" w:rsidRPr="00FD62A1">
        <w:rPr>
          <w:rFonts w:ascii="Arial" w:eastAsia="Times New Roman" w:hAnsi="Arial" w:cs="Arial"/>
          <w:color w:val="000000"/>
          <w:sz w:val="24"/>
          <w:szCs w:val="24"/>
        </w:rPr>
        <w:t xml:space="preserve"> при осуществлении муниципального </w:t>
      </w:r>
      <w:r w:rsidRPr="00FD62A1">
        <w:rPr>
          <w:rFonts w:ascii="Arial" w:eastAsia="Times New Roman" w:hAnsi="Arial" w:cs="Arial"/>
          <w:color w:val="000000"/>
          <w:sz w:val="24"/>
          <w:szCs w:val="24"/>
        </w:rPr>
        <w:t xml:space="preserve">контроля </w:t>
      </w:r>
      <w:proofErr w:type="gramStart"/>
      <w:r w:rsidRPr="00FD62A1">
        <w:rPr>
          <w:rFonts w:ascii="Arial" w:eastAsia="Times New Roman" w:hAnsi="Arial" w:cs="Arial"/>
          <w:color w:val="000000"/>
          <w:sz w:val="24"/>
          <w:szCs w:val="24"/>
        </w:rPr>
        <w:t>является  контрольная</w:t>
      </w:r>
      <w:proofErr w:type="gramEnd"/>
      <w:r w:rsidRPr="00FD62A1">
        <w:rPr>
          <w:rFonts w:ascii="Arial" w:eastAsia="Times New Roman" w:hAnsi="Arial" w:cs="Arial"/>
          <w:color w:val="000000"/>
          <w:sz w:val="24"/>
          <w:szCs w:val="24"/>
        </w:rPr>
        <w:t xml:space="preserve"> деятельность в отношении  объектов муниципального контроля</w:t>
      </w:r>
      <w:r w:rsidR="00FB659B" w:rsidRPr="00FD62A1">
        <w:rPr>
          <w:rFonts w:ascii="Arial" w:eastAsia="Times New Roman" w:hAnsi="Arial" w:cs="Arial"/>
          <w:color w:val="000000"/>
          <w:sz w:val="24"/>
          <w:szCs w:val="24"/>
        </w:rPr>
        <w:t xml:space="preserve"> повышенного риска и усиление профилактической работы в отношении всех объектов контроля, обеспечивая приоритет проведения профилактики.</w:t>
      </w:r>
      <w:r w:rsidR="001A06F7" w:rsidRPr="00FD62A1">
        <w:rPr>
          <w:rFonts w:ascii="Arial" w:eastAsia="Times New Roman" w:hAnsi="Arial" w:cs="Arial"/>
          <w:color w:val="000000"/>
          <w:sz w:val="24"/>
          <w:szCs w:val="24"/>
        </w:rPr>
        <w:t xml:space="preserve"> К основным проблемам в сфере благоустройства относится: улучшение экологической обстановки и санитарно-гигиенических условий жизни в округе, создание безопасных и комфортных условий для проживания населения</w:t>
      </w:r>
    </w:p>
    <w:p w:rsidR="00FB659B" w:rsidRPr="00FD62A1" w:rsidRDefault="00D70639" w:rsidP="00A426A8">
      <w:pPr>
        <w:pStyle w:val="ConsPlusTitle"/>
        <w:jc w:val="both"/>
        <w:rPr>
          <w:b w:val="0"/>
          <w:sz w:val="24"/>
          <w:szCs w:val="24"/>
        </w:rPr>
      </w:pPr>
      <w:r w:rsidRPr="00FD62A1">
        <w:rPr>
          <w:b w:val="0"/>
          <w:sz w:val="24"/>
          <w:szCs w:val="24"/>
        </w:rPr>
        <w:t>Контроль в сфере благоустройства в 2022г. не осуществлялся</w:t>
      </w:r>
    </w:p>
    <w:p w:rsidR="00FB659B" w:rsidRPr="00FD62A1" w:rsidRDefault="00FB659B" w:rsidP="00FB659B">
      <w:pPr>
        <w:pStyle w:val="a6"/>
        <w:numPr>
          <w:ilvl w:val="0"/>
          <w:numId w:val="2"/>
        </w:numPr>
        <w:ind w:right="1303"/>
        <w:rPr>
          <w:rFonts w:ascii="Arial" w:hAnsi="Arial" w:cs="Arial"/>
          <w:b/>
          <w:sz w:val="24"/>
          <w:szCs w:val="24"/>
        </w:rPr>
      </w:pPr>
      <w:r w:rsidRPr="00FD62A1">
        <w:rPr>
          <w:rFonts w:ascii="Arial" w:hAnsi="Arial" w:cs="Arial"/>
          <w:b/>
          <w:sz w:val="24"/>
          <w:szCs w:val="24"/>
        </w:rPr>
        <w:t xml:space="preserve">Цели и задачи реализации программы </w:t>
      </w:r>
    </w:p>
    <w:p w:rsidR="00FB659B" w:rsidRPr="00FD62A1" w:rsidRDefault="00FB659B" w:rsidP="00FB659B">
      <w:pPr>
        <w:pStyle w:val="a6"/>
        <w:ind w:left="610" w:right="1303"/>
        <w:rPr>
          <w:rFonts w:ascii="Arial" w:hAnsi="Arial" w:cs="Arial"/>
          <w:b/>
          <w:sz w:val="24"/>
          <w:szCs w:val="24"/>
        </w:rPr>
      </w:pPr>
    </w:p>
    <w:p w:rsidR="00911E99" w:rsidRPr="00FD62A1" w:rsidRDefault="00911E99" w:rsidP="00911E99">
      <w:pPr>
        <w:pStyle w:val="a7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FD62A1">
        <w:rPr>
          <w:rFonts w:ascii="Arial" w:eastAsia="Arial" w:hAnsi="Arial" w:cs="Arial"/>
          <w:color w:val="000000" w:themeColor="text1"/>
          <w:sz w:val="24"/>
          <w:szCs w:val="24"/>
        </w:rPr>
        <w:t>3.1. Цели Программы:</w:t>
      </w:r>
    </w:p>
    <w:p w:rsidR="00911E99" w:rsidRPr="00FD62A1" w:rsidRDefault="00911E99" w:rsidP="00911E99">
      <w:pPr>
        <w:pStyle w:val="a7"/>
        <w:jc w:val="both"/>
        <w:rPr>
          <w:rFonts w:ascii="Arial" w:hAnsi="Arial" w:cs="Arial"/>
          <w:sz w:val="24"/>
          <w:szCs w:val="24"/>
        </w:rPr>
      </w:pPr>
      <w:r w:rsidRPr="00FD62A1">
        <w:rPr>
          <w:rFonts w:ascii="Arial" w:eastAsia="Arial" w:hAnsi="Arial" w:cs="Arial"/>
          <w:color w:val="000000" w:themeColor="text1"/>
          <w:sz w:val="24"/>
          <w:szCs w:val="24"/>
        </w:rPr>
        <w:t>–</w:t>
      </w:r>
      <w:r w:rsidRPr="00FD62A1">
        <w:rPr>
          <w:rFonts w:ascii="Arial" w:hAnsi="Arial" w:cs="Arial"/>
          <w:sz w:val="24"/>
          <w:szCs w:val="24"/>
        </w:rPr>
        <w:t xml:space="preserve"> предупреждение и профилактика нарушений требований правил благоустройства юридическими лицами, индивидуальными предпринимателями, гражданами;</w:t>
      </w:r>
    </w:p>
    <w:p w:rsidR="00911E99" w:rsidRPr="00FD62A1" w:rsidRDefault="00911E99" w:rsidP="00911E99">
      <w:pPr>
        <w:pStyle w:val="a7"/>
        <w:jc w:val="both"/>
        <w:rPr>
          <w:rFonts w:ascii="Arial" w:hAnsi="Arial" w:cs="Arial"/>
          <w:sz w:val="24"/>
          <w:szCs w:val="24"/>
        </w:rPr>
      </w:pPr>
      <w:r w:rsidRPr="00FD62A1">
        <w:rPr>
          <w:rFonts w:ascii="Arial" w:hAnsi="Arial" w:cs="Arial"/>
          <w:sz w:val="24"/>
          <w:szCs w:val="24"/>
        </w:rPr>
        <w:t>– повышение уровня благоустройства, соблюдения чистоты и порядка;</w:t>
      </w:r>
    </w:p>
    <w:p w:rsidR="00911E99" w:rsidRPr="00FD62A1" w:rsidRDefault="00911E99" w:rsidP="00911E99">
      <w:pPr>
        <w:pStyle w:val="a7"/>
        <w:jc w:val="both"/>
        <w:rPr>
          <w:rFonts w:ascii="Arial" w:hAnsi="Arial" w:cs="Arial"/>
          <w:sz w:val="24"/>
          <w:szCs w:val="24"/>
        </w:rPr>
      </w:pPr>
      <w:r w:rsidRPr="00FD62A1">
        <w:rPr>
          <w:rFonts w:ascii="Arial" w:hAnsi="Arial" w:cs="Arial"/>
          <w:sz w:val="24"/>
          <w:szCs w:val="24"/>
        </w:rPr>
        <w:t>– предотвращение угрозы безопасности жизни и здоровья людей;</w:t>
      </w:r>
    </w:p>
    <w:p w:rsidR="00911E99" w:rsidRPr="00FD62A1" w:rsidRDefault="00911E99" w:rsidP="00911E99">
      <w:pPr>
        <w:pStyle w:val="a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62A1">
        <w:rPr>
          <w:rFonts w:ascii="Arial" w:hAnsi="Arial" w:cs="Arial"/>
          <w:sz w:val="24"/>
          <w:szCs w:val="24"/>
        </w:rPr>
        <w:t xml:space="preserve">   увеличение доли хозяйствующих субъектов, соблюдающих требования в сфере благоустройства.</w:t>
      </w:r>
    </w:p>
    <w:p w:rsidR="00911E99" w:rsidRPr="00FD62A1" w:rsidRDefault="00911E99" w:rsidP="00911E99">
      <w:pPr>
        <w:pStyle w:val="a7"/>
        <w:jc w:val="both"/>
        <w:rPr>
          <w:rFonts w:ascii="Arial" w:hAnsi="Arial" w:cs="Arial"/>
          <w:sz w:val="24"/>
          <w:szCs w:val="24"/>
        </w:rPr>
      </w:pPr>
      <w:r w:rsidRPr="00FD62A1">
        <w:rPr>
          <w:rFonts w:ascii="Arial" w:hAnsi="Arial" w:cs="Arial"/>
          <w:sz w:val="24"/>
          <w:szCs w:val="24"/>
        </w:rPr>
        <w:t>3.2. Задачи Программы:</w:t>
      </w:r>
    </w:p>
    <w:p w:rsidR="00911E99" w:rsidRPr="00FD62A1" w:rsidRDefault="00911E99" w:rsidP="00911E99">
      <w:pPr>
        <w:pStyle w:val="a7"/>
        <w:jc w:val="both"/>
        <w:rPr>
          <w:rFonts w:ascii="Arial" w:eastAsia="Times" w:hAnsi="Arial" w:cs="Arial"/>
          <w:sz w:val="24"/>
          <w:szCs w:val="24"/>
        </w:rPr>
      </w:pPr>
      <w:r w:rsidRPr="00FD62A1">
        <w:rPr>
          <w:rFonts w:ascii="Arial" w:hAnsi="Arial" w:cs="Arial"/>
          <w:sz w:val="24"/>
          <w:szCs w:val="24"/>
        </w:rPr>
        <w:t>– укрепление системы профилактики нарушений обязательных требований</w:t>
      </w:r>
      <w:r w:rsidRPr="00FD62A1">
        <w:rPr>
          <w:rFonts w:ascii="Arial" w:eastAsia="Times" w:hAnsi="Arial" w:cs="Arial"/>
          <w:sz w:val="24"/>
          <w:szCs w:val="24"/>
        </w:rPr>
        <w:t>,</w:t>
      </w:r>
      <w:r w:rsidRPr="00FD62A1">
        <w:rPr>
          <w:rFonts w:ascii="Arial" w:hAnsi="Arial" w:cs="Arial"/>
          <w:sz w:val="24"/>
          <w:szCs w:val="24"/>
        </w:rPr>
        <w:t xml:space="preserve"> установленных законодательством</w:t>
      </w:r>
      <w:r w:rsidRPr="00FD62A1">
        <w:rPr>
          <w:rFonts w:ascii="Arial" w:eastAsia="Times" w:hAnsi="Arial" w:cs="Arial"/>
          <w:sz w:val="24"/>
          <w:szCs w:val="24"/>
        </w:rPr>
        <w:t>,</w:t>
      </w:r>
      <w:r w:rsidRPr="00FD62A1">
        <w:rPr>
          <w:rFonts w:ascii="Arial" w:hAnsi="Arial" w:cs="Arial"/>
          <w:sz w:val="24"/>
          <w:szCs w:val="24"/>
        </w:rPr>
        <w:t xml:space="preserve"> путем активизации профилактической деятельности администрации</w:t>
      </w:r>
      <w:r w:rsidRPr="00FD62A1">
        <w:rPr>
          <w:rFonts w:ascii="Arial" w:eastAsia="Times" w:hAnsi="Arial" w:cs="Arial"/>
          <w:sz w:val="24"/>
          <w:szCs w:val="24"/>
        </w:rPr>
        <w:t>;</w:t>
      </w:r>
    </w:p>
    <w:p w:rsidR="00911E99" w:rsidRPr="00FD62A1" w:rsidRDefault="00911E99" w:rsidP="00911E99">
      <w:pPr>
        <w:pStyle w:val="a7"/>
        <w:jc w:val="both"/>
        <w:rPr>
          <w:rFonts w:ascii="Arial" w:eastAsia="Times" w:hAnsi="Arial" w:cs="Arial"/>
          <w:sz w:val="24"/>
          <w:szCs w:val="24"/>
        </w:rPr>
      </w:pPr>
      <w:r w:rsidRPr="00FD62A1">
        <w:rPr>
          <w:rFonts w:ascii="Arial" w:eastAsia="Times" w:hAnsi="Arial" w:cs="Arial"/>
          <w:sz w:val="24"/>
          <w:szCs w:val="24"/>
        </w:rPr>
        <w:t xml:space="preserve">– </w:t>
      </w:r>
      <w:r w:rsidRPr="00FD62A1">
        <w:rPr>
          <w:rFonts w:ascii="Arial" w:hAnsi="Arial" w:cs="Arial"/>
          <w:sz w:val="24"/>
          <w:szCs w:val="24"/>
        </w:rPr>
        <w:t>формирование у всех участников контрольной деятельности единого понимания обязательных требований при осуществлении предпринимательской деятельности</w:t>
      </w:r>
      <w:r w:rsidRPr="00FD62A1">
        <w:rPr>
          <w:rFonts w:ascii="Arial" w:eastAsia="Times" w:hAnsi="Arial" w:cs="Arial"/>
          <w:sz w:val="24"/>
          <w:szCs w:val="24"/>
        </w:rPr>
        <w:t>;</w:t>
      </w:r>
    </w:p>
    <w:p w:rsidR="00911E99" w:rsidRPr="00FD62A1" w:rsidRDefault="00911E99" w:rsidP="00911E99">
      <w:pPr>
        <w:pStyle w:val="a7"/>
        <w:jc w:val="both"/>
        <w:rPr>
          <w:rFonts w:ascii="Arial" w:eastAsia="Times" w:hAnsi="Arial" w:cs="Arial"/>
          <w:sz w:val="24"/>
          <w:szCs w:val="24"/>
        </w:rPr>
      </w:pPr>
      <w:r w:rsidRPr="00FD62A1">
        <w:rPr>
          <w:rFonts w:ascii="Arial" w:eastAsia="Times" w:hAnsi="Arial" w:cs="Arial"/>
          <w:sz w:val="24"/>
          <w:szCs w:val="24"/>
        </w:rPr>
        <w:t xml:space="preserve">– </w:t>
      </w:r>
      <w:r w:rsidRPr="00FD62A1">
        <w:rPr>
          <w:rFonts w:ascii="Arial" w:hAnsi="Arial" w:cs="Arial"/>
          <w:sz w:val="24"/>
          <w:szCs w:val="24"/>
        </w:rPr>
        <w:t>повышение прозрачности осуществляемой администрацией контрольной деятельности</w:t>
      </w:r>
      <w:r w:rsidRPr="00FD62A1">
        <w:rPr>
          <w:rFonts w:ascii="Arial" w:eastAsia="Times" w:hAnsi="Arial" w:cs="Arial"/>
          <w:sz w:val="24"/>
          <w:szCs w:val="24"/>
        </w:rPr>
        <w:t>;</w:t>
      </w:r>
    </w:p>
    <w:p w:rsidR="00911E99" w:rsidRPr="00FD62A1" w:rsidRDefault="00911E99" w:rsidP="00911E99">
      <w:pPr>
        <w:pStyle w:val="a7"/>
        <w:jc w:val="both"/>
        <w:rPr>
          <w:rFonts w:ascii="Arial" w:eastAsia="Times" w:hAnsi="Arial" w:cs="Arial"/>
          <w:sz w:val="24"/>
          <w:szCs w:val="24"/>
        </w:rPr>
      </w:pPr>
      <w:r w:rsidRPr="00FD62A1">
        <w:rPr>
          <w:rFonts w:ascii="Arial" w:eastAsia="Times" w:hAnsi="Arial" w:cs="Arial"/>
          <w:sz w:val="24"/>
          <w:szCs w:val="24"/>
        </w:rPr>
        <w:t xml:space="preserve">– </w:t>
      </w:r>
      <w:r w:rsidRPr="00FD62A1">
        <w:rPr>
          <w:rFonts w:ascii="Arial" w:hAnsi="Arial" w:cs="Arial"/>
          <w:sz w:val="24"/>
          <w:szCs w:val="24"/>
        </w:rPr>
        <w:t>повышение правовой культуры руководителей юридических лиц индивидуальных предпринимателей, граждан</w:t>
      </w:r>
      <w:r w:rsidRPr="00FD62A1">
        <w:rPr>
          <w:rFonts w:ascii="Arial" w:eastAsia="Times" w:hAnsi="Arial" w:cs="Arial"/>
          <w:sz w:val="24"/>
          <w:szCs w:val="24"/>
        </w:rPr>
        <w:t>;</w:t>
      </w:r>
    </w:p>
    <w:p w:rsidR="00911E99" w:rsidRPr="00FD62A1" w:rsidRDefault="00911E99" w:rsidP="00911E99">
      <w:pPr>
        <w:pStyle w:val="a7"/>
        <w:jc w:val="both"/>
        <w:rPr>
          <w:rFonts w:ascii="Arial" w:hAnsi="Arial" w:cs="Arial"/>
          <w:sz w:val="24"/>
          <w:szCs w:val="24"/>
        </w:rPr>
      </w:pPr>
      <w:r w:rsidRPr="00FD62A1">
        <w:rPr>
          <w:rFonts w:ascii="Arial" w:eastAsia="Times" w:hAnsi="Arial" w:cs="Arial"/>
          <w:sz w:val="24"/>
          <w:szCs w:val="24"/>
        </w:rPr>
        <w:t xml:space="preserve">– </w:t>
      </w:r>
      <w:r w:rsidRPr="00FD62A1">
        <w:rPr>
          <w:rFonts w:ascii="Arial" w:hAnsi="Arial" w:cs="Arial"/>
          <w:sz w:val="24"/>
          <w:szCs w:val="24"/>
        </w:rPr>
        <w:t>создание системы консультирования и информирования подконтрольных субъектов.</w:t>
      </w:r>
    </w:p>
    <w:p w:rsidR="00FB659B" w:rsidRPr="00FD62A1" w:rsidRDefault="00FB659B" w:rsidP="00FB65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FB659B" w:rsidRPr="00FD62A1" w:rsidRDefault="00DC28C4" w:rsidP="00DC28C4">
      <w:pPr>
        <w:spacing w:after="12"/>
        <w:ind w:right="-1" w:firstLine="708"/>
        <w:rPr>
          <w:rFonts w:ascii="Arial" w:hAnsi="Arial" w:cs="Arial"/>
          <w:b/>
          <w:sz w:val="24"/>
          <w:szCs w:val="24"/>
        </w:rPr>
      </w:pPr>
      <w:r w:rsidRPr="00FD62A1">
        <w:rPr>
          <w:rFonts w:ascii="Arial" w:hAnsi="Arial" w:cs="Arial"/>
          <w:b/>
          <w:sz w:val="24"/>
          <w:szCs w:val="24"/>
        </w:rPr>
        <w:t xml:space="preserve">2.  </w:t>
      </w:r>
      <w:r w:rsidR="00FB659B" w:rsidRPr="00FD62A1">
        <w:rPr>
          <w:rFonts w:ascii="Arial" w:hAnsi="Arial" w:cs="Arial"/>
          <w:b/>
          <w:sz w:val="24"/>
          <w:szCs w:val="24"/>
        </w:rPr>
        <w:t>Перечень профилактических мероприятий, сроки их проведения</w:t>
      </w:r>
    </w:p>
    <w:p w:rsidR="00FB659B" w:rsidRPr="00FD62A1" w:rsidRDefault="00FB659B" w:rsidP="00FB65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D62A1">
        <w:rPr>
          <w:rFonts w:ascii="Arial" w:eastAsia="Times New Roman" w:hAnsi="Arial" w:cs="Arial"/>
          <w:color w:val="000000"/>
          <w:sz w:val="24"/>
          <w:szCs w:val="24"/>
        </w:rPr>
        <w:lastRenderedPageBreak/>
        <w:t>1) информирование;</w:t>
      </w:r>
    </w:p>
    <w:p w:rsidR="00FB659B" w:rsidRPr="00FD62A1" w:rsidRDefault="00DD46C0" w:rsidP="00FB65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D62A1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FB659B" w:rsidRPr="00FD62A1">
        <w:rPr>
          <w:rFonts w:ascii="Arial" w:eastAsia="Times New Roman" w:hAnsi="Arial" w:cs="Arial"/>
          <w:color w:val="000000"/>
          <w:sz w:val="24"/>
          <w:szCs w:val="24"/>
        </w:rPr>
        <w:t>) консультирование;</w:t>
      </w:r>
    </w:p>
    <w:p w:rsidR="00910363" w:rsidRPr="00FD62A1" w:rsidRDefault="00910363" w:rsidP="00BA444D">
      <w:pPr>
        <w:spacing w:after="12"/>
        <w:ind w:right="415" w:firstLine="708"/>
        <w:rPr>
          <w:rFonts w:ascii="Arial" w:eastAsia="Times New Roman" w:hAnsi="Arial" w:cs="Arial"/>
          <w:color w:val="000000"/>
          <w:sz w:val="24"/>
          <w:szCs w:val="24"/>
        </w:rPr>
      </w:pPr>
    </w:p>
    <w:p w:rsidR="00BA444D" w:rsidRPr="00FD62A1" w:rsidRDefault="00FB659B" w:rsidP="00BA444D">
      <w:pPr>
        <w:spacing w:after="12"/>
        <w:ind w:right="415" w:firstLine="708"/>
        <w:rPr>
          <w:rFonts w:ascii="Arial" w:hAnsi="Arial" w:cs="Arial"/>
          <w:sz w:val="24"/>
          <w:szCs w:val="24"/>
        </w:rPr>
      </w:pPr>
      <w:r w:rsidRPr="00FD62A1">
        <w:rPr>
          <w:rFonts w:ascii="Arial" w:eastAsia="Times New Roman" w:hAnsi="Arial" w:cs="Arial"/>
          <w:color w:val="000000"/>
          <w:sz w:val="24"/>
          <w:szCs w:val="24"/>
        </w:rPr>
        <w:t>Перечень профилактических мероприятий с указанием сроков (периодичности) их проведения, ответственных за их осуществление</w:t>
      </w:r>
      <w:r w:rsidR="00DD46C0" w:rsidRPr="00FD62A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FD62A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8"/>
        <w:gridCol w:w="2974"/>
        <w:gridCol w:w="2278"/>
        <w:gridCol w:w="1935"/>
      </w:tblGrid>
      <w:tr w:rsidR="00BA444D" w:rsidRPr="00FD62A1" w:rsidTr="00DD46C0">
        <w:tc>
          <w:tcPr>
            <w:tcW w:w="2180" w:type="dxa"/>
          </w:tcPr>
          <w:p w:rsidR="00BA444D" w:rsidRPr="00FD62A1" w:rsidRDefault="00BA444D" w:rsidP="00226536">
            <w:pPr>
              <w:rPr>
                <w:rFonts w:ascii="Arial" w:hAnsi="Arial" w:cs="Arial"/>
                <w:sz w:val="24"/>
                <w:szCs w:val="24"/>
              </w:rPr>
            </w:pPr>
            <w:r w:rsidRPr="00FD62A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Вид мероприятия</w:t>
            </w:r>
          </w:p>
        </w:tc>
        <w:tc>
          <w:tcPr>
            <w:tcW w:w="2952" w:type="dxa"/>
          </w:tcPr>
          <w:p w:rsidR="00BA444D" w:rsidRPr="00FD62A1" w:rsidRDefault="00BA444D" w:rsidP="00226536">
            <w:pPr>
              <w:rPr>
                <w:rFonts w:ascii="Arial" w:hAnsi="Arial" w:cs="Arial"/>
                <w:sz w:val="24"/>
                <w:szCs w:val="24"/>
              </w:rPr>
            </w:pPr>
            <w:r w:rsidRPr="00FD62A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2254" w:type="dxa"/>
          </w:tcPr>
          <w:p w:rsidR="00BA444D" w:rsidRPr="00FD62A1" w:rsidRDefault="00BA444D" w:rsidP="00226536">
            <w:pPr>
              <w:rPr>
                <w:rFonts w:ascii="Arial" w:hAnsi="Arial" w:cs="Arial"/>
                <w:sz w:val="24"/>
                <w:szCs w:val="24"/>
              </w:rPr>
            </w:pPr>
            <w:r w:rsidRPr="00FD62A1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59" w:type="dxa"/>
          </w:tcPr>
          <w:p w:rsidR="00BA444D" w:rsidRPr="00FD62A1" w:rsidRDefault="00BA444D" w:rsidP="00226536">
            <w:pPr>
              <w:rPr>
                <w:rFonts w:ascii="Arial" w:hAnsi="Arial" w:cs="Arial"/>
                <w:sz w:val="24"/>
                <w:szCs w:val="24"/>
              </w:rPr>
            </w:pPr>
            <w:r w:rsidRPr="00FD62A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Сроки (периодичность) их проведения</w:t>
            </w:r>
          </w:p>
        </w:tc>
      </w:tr>
      <w:tr w:rsidR="00BA444D" w:rsidRPr="00FD62A1" w:rsidTr="00DD46C0">
        <w:tc>
          <w:tcPr>
            <w:tcW w:w="2180" w:type="dxa"/>
          </w:tcPr>
          <w:p w:rsidR="00BA444D" w:rsidRPr="00FD62A1" w:rsidRDefault="00DD46C0" w:rsidP="00226536">
            <w:pPr>
              <w:rPr>
                <w:rFonts w:ascii="Arial" w:hAnsi="Arial" w:cs="Arial"/>
                <w:sz w:val="24"/>
                <w:szCs w:val="24"/>
              </w:rPr>
            </w:pPr>
            <w:r w:rsidRPr="00FD62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2952" w:type="dxa"/>
            <w:vAlign w:val="center"/>
          </w:tcPr>
          <w:p w:rsidR="00BA444D" w:rsidRPr="00FD62A1" w:rsidRDefault="00BA444D" w:rsidP="00226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D62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Публикация на сайте руководств по соблюдению обязательных требований в сфере благоустройства при направлении их в адрес местной администрации уполномоченным органом исполнительной власти</w:t>
            </w:r>
          </w:p>
        </w:tc>
        <w:tc>
          <w:tcPr>
            <w:tcW w:w="2254" w:type="dxa"/>
          </w:tcPr>
          <w:p w:rsidR="00BA444D" w:rsidRPr="00FD62A1" w:rsidRDefault="00BA444D" w:rsidP="00226536">
            <w:pPr>
              <w:rPr>
                <w:rFonts w:ascii="Arial" w:hAnsi="Arial" w:cs="Arial"/>
                <w:sz w:val="24"/>
                <w:szCs w:val="24"/>
              </w:rPr>
            </w:pPr>
            <w:r w:rsidRPr="00FD62A1">
              <w:rPr>
                <w:rFonts w:ascii="Arial" w:hAnsi="Arial" w:cs="Arial"/>
                <w:sz w:val="24"/>
                <w:szCs w:val="24"/>
              </w:rPr>
              <w:t>Отдел по обеспечению жизнедеятельности</w:t>
            </w:r>
          </w:p>
        </w:tc>
        <w:tc>
          <w:tcPr>
            <w:tcW w:w="1959" w:type="dxa"/>
          </w:tcPr>
          <w:p w:rsidR="00BA444D" w:rsidRPr="00FD62A1" w:rsidRDefault="00BA444D" w:rsidP="00226536">
            <w:pPr>
              <w:rPr>
                <w:rFonts w:ascii="Arial" w:hAnsi="Arial" w:cs="Arial"/>
                <w:sz w:val="24"/>
                <w:szCs w:val="24"/>
              </w:rPr>
            </w:pPr>
            <w:r w:rsidRPr="00FD62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мере поступления</w:t>
            </w:r>
          </w:p>
        </w:tc>
      </w:tr>
      <w:tr w:rsidR="00BA444D" w:rsidRPr="00FD62A1" w:rsidTr="00DD46C0">
        <w:tc>
          <w:tcPr>
            <w:tcW w:w="2180" w:type="dxa"/>
          </w:tcPr>
          <w:p w:rsidR="00BA444D" w:rsidRPr="00FD62A1" w:rsidRDefault="00BA444D" w:rsidP="002265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2" w:type="dxa"/>
            <w:vAlign w:val="center"/>
          </w:tcPr>
          <w:p w:rsidR="00BA444D" w:rsidRPr="00FD62A1" w:rsidRDefault="00BA444D" w:rsidP="00226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D62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Положения о виде контроля</w:t>
            </w:r>
          </w:p>
        </w:tc>
        <w:tc>
          <w:tcPr>
            <w:tcW w:w="2254" w:type="dxa"/>
          </w:tcPr>
          <w:p w:rsidR="00BA444D" w:rsidRPr="00FD62A1" w:rsidRDefault="00BA444D" w:rsidP="00226536">
            <w:pPr>
              <w:rPr>
                <w:rFonts w:ascii="Arial" w:hAnsi="Arial" w:cs="Arial"/>
                <w:sz w:val="24"/>
                <w:szCs w:val="24"/>
              </w:rPr>
            </w:pPr>
            <w:r w:rsidRPr="00FD62A1">
              <w:rPr>
                <w:rFonts w:ascii="Arial" w:hAnsi="Arial" w:cs="Arial"/>
                <w:sz w:val="24"/>
                <w:szCs w:val="24"/>
              </w:rPr>
              <w:t>Отдел по обеспечению жизнедеятельности</w:t>
            </w:r>
          </w:p>
        </w:tc>
        <w:tc>
          <w:tcPr>
            <w:tcW w:w="1959" w:type="dxa"/>
          </w:tcPr>
          <w:p w:rsidR="00BA444D" w:rsidRPr="00FD62A1" w:rsidRDefault="00BA444D" w:rsidP="00226536">
            <w:pPr>
              <w:rPr>
                <w:rFonts w:ascii="Arial" w:hAnsi="Arial" w:cs="Arial"/>
                <w:sz w:val="24"/>
                <w:szCs w:val="24"/>
              </w:rPr>
            </w:pPr>
            <w:r w:rsidRPr="00FD62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мере обновления</w:t>
            </w:r>
          </w:p>
        </w:tc>
      </w:tr>
      <w:tr w:rsidR="00BA444D" w:rsidRPr="00FD62A1" w:rsidTr="00DD46C0">
        <w:tc>
          <w:tcPr>
            <w:tcW w:w="2180" w:type="dxa"/>
          </w:tcPr>
          <w:p w:rsidR="00BA444D" w:rsidRPr="00FD62A1" w:rsidRDefault="00BA444D" w:rsidP="00226536">
            <w:pPr>
              <w:rPr>
                <w:rFonts w:ascii="Arial" w:hAnsi="Arial" w:cs="Arial"/>
                <w:sz w:val="24"/>
                <w:szCs w:val="24"/>
              </w:rPr>
            </w:pPr>
            <w:r w:rsidRPr="00FD62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2952" w:type="dxa"/>
          </w:tcPr>
          <w:p w:rsidR="00BA444D" w:rsidRPr="00FD62A1" w:rsidRDefault="00BA444D" w:rsidP="00226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D62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Проведение должностными лицами </w:t>
            </w:r>
            <w:proofErr w:type="gramStart"/>
            <w:r w:rsidRPr="00FD62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администрации  консультаций</w:t>
            </w:r>
            <w:proofErr w:type="gramEnd"/>
            <w:r w:rsidRPr="00FD62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</w:t>
            </w:r>
          </w:p>
          <w:p w:rsidR="00BA444D" w:rsidRPr="00FD62A1" w:rsidRDefault="00BA444D" w:rsidP="00226536">
            <w:pPr>
              <w:rPr>
                <w:rFonts w:ascii="Arial" w:hAnsi="Arial" w:cs="Arial"/>
                <w:sz w:val="24"/>
                <w:szCs w:val="24"/>
              </w:rPr>
            </w:pPr>
            <w:r w:rsidRPr="00FD62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 </w:t>
            </w:r>
            <w:hyperlink r:id="rId7" w:history="1">
              <w:r w:rsidRPr="00FD62A1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ru-RU"/>
                </w:rPr>
                <w:t>законом</w:t>
              </w:r>
            </w:hyperlink>
            <w:r w:rsidRPr="00FD62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254" w:type="dxa"/>
          </w:tcPr>
          <w:p w:rsidR="00BA444D" w:rsidRPr="00FD62A1" w:rsidRDefault="00BA444D" w:rsidP="00226536">
            <w:pPr>
              <w:rPr>
                <w:rFonts w:ascii="Arial" w:hAnsi="Arial" w:cs="Arial"/>
                <w:sz w:val="24"/>
                <w:szCs w:val="24"/>
              </w:rPr>
            </w:pPr>
            <w:r w:rsidRPr="00FD62A1">
              <w:rPr>
                <w:rFonts w:ascii="Arial" w:hAnsi="Arial" w:cs="Arial"/>
                <w:sz w:val="24"/>
                <w:szCs w:val="24"/>
              </w:rPr>
              <w:t>Отдел по обеспечению жизнедеятельности</w:t>
            </w:r>
          </w:p>
        </w:tc>
        <w:tc>
          <w:tcPr>
            <w:tcW w:w="1959" w:type="dxa"/>
          </w:tcPr>
          <w:p w:rsidR="00BA444D" w:rsidRPr="00FD62A1" w:rsidRDefault="00BA444D" w:rsidP="00226536">
            <w:pPr>
              <w:rPr>
                <w:rFonts w:ascii="Arial" w:hAnsi="Arial" w:cs="Arial"/>
                <w:sz w:val="24"/>
                <w:szCs w:val="24"/>
              </w:rPr>
            </w:pPr>
            <w:r w:rsidRPr="00FD62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</w:tc>
      </w:tr>
    </w:tbl>
    <w:p w:rsidR="00BA444D" w:rsidRPr="00FD62A1" w:rsidRDefault="00BA444D" w:rsidP="00BA444D">
      <w:pPr>
        <w:rPr>
          <w:rFonts w:ascii="Arial" w:hAnsi="Arial" w:cs="Arial"/>
          <w:sz w:val="24"/>
          <w:szCs w:val="24"/>
        </w:rPr>
      </w:pPr>
    </w:p>
    <w:p w:rsidR="00FB659B" w:rsidRPr="00FD62A1" w:rsidRDefault="00FB659B" w:rsidP="00FB659B">
      <w:pPr>
        <w:numPr>
          <w:ilvl w:val="1"/>
          <w:numId w:val="3"/>
        </w:numPr>
        <w:spacing w:after="0" w:line="240" w:lineRule="auto"/>
        <w:ind w:left="0" w:right="415" w:firstLine="709"/>
        <w:jc w:val="both"/>
        <w:rPr>
          <w:rFonts w:ascii="Arial" w:hAnsi="Arial" w:cs="Arial"/>
          <w:sz w:val="24"/>
          <w:szCs w:val="24"/>
        </w:rPr>
      </w:pPr>
      <w:r w:rsidRPr="00FD62A1">
        <w:rPr>
          <w:rFonts w:ascii="Arial" w:hAnsi="Arial" w:cs="Arial"/>
          <w:b/>
          <w:sz w:val="24"/>
          <w:szCs w:val="24"/>
        </w:rPr>
        <w:lastRenderedPageBreak/>
        <w:t xml:space="preserve">Показатель результативности и эффективности программы профилактики рисков причинения вреда: </w:t>
      </w:r>
    </w:p>
    <w:p w:rsidR="00D45C5A" w:rsidRPr="00FD62A1" w:rsidRDefault="00D45C5A" w:rsidP="00D45C5A">
      <w:pPr>
        <w:pStyle w:val="a6"/>
        <w:ind w:left="426" w:right="415"/>
        <w:rPr>
          <w:rFonts w:ascii="Arial" w:hAnsi="Arial" w:cs="Arial"/>
          <w:sz w:val="24"/>
          <w:szCs w:val="24"/>
        </w:rPr>
      </w:pPr>
    </w:p>
    <w:p w:rsidR="00D45C5A" w:rsidRPr="00FD62A1" w:rsidRDefault="00D45C5A" w:rsidP="00D45C5A">
      <w:pPr>
        <w:pStyle w:val="a6"/>
        <w:ind w:left="426" w:right="415"/>
        <w:rPr>
          <w:rFonts w:ascii="Arial" w:hAnsi="Arial" w:cs="Arial"/>
          <w:sz w:val="24"/>
          <w:szCs w:val="24"/>
        </w:rPr>
      </w:pPr>
      <w:r w:rsidRPr="00FD62A1">
        <w:rPr>
          <w:rFonts w:ascii="Arial" w:hAnsi="Arial" w:cs="Arial"/>
          <w:sz w:val="24"/>
          <w:szCs w:val="24"/>
        </w:rPr>
        <w:t>Реализация программы профилактики способствует:</w:t>
      </w:r>
    </w:p>
    <w:p w:rsidR="00D45C5A" w:rsidRPr="00FD62A1" w:rsidRDefault="00D45C5A" w:rsidP="00D45C5A">
      <w:pPr>
        <w:pStyle w:val="a6"/>
        <w:spacing w:after="11" w:line="249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FD62A1">
        <w:rPr>
          <w:rFonts w:ascii="Arial" w:hAnsi="Arial" w:cs="Arial"/>
          <w:sz w:val="24"/>
          <w:szCs w:val="24"/>
        </w:rPr>
        <w:t>-увеличению доли контролируемых лиц, соблюдающих обязательные требования законодательства в сфере благоустройства;</w:t>
      </w:r>
    </w:p>
    <w:p w:rsidR="00D45C5A" w:rsidRPr="00FD62A1" w:rsidRDefault="00D45C5A" w:rsidP="00D45C5A">
      <w:pPr>
        <w:pStyle w:val="a6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FD62A1">
        <w:rPr>
          <w:rFonts w:ascii="Arial" w:hAnsi="Arial" w:cs="Arial"/>
          <w:sz w:val="24"/>
          <w:szCs w:val="24"/>
        </w:rPr>
        <w:t>-</w:t>
      </w:r>
      <w:r w:rsidRPr="00FD62A1">
        <w:rPr>
          <w:rFonts w:ascii="Arial" w:eastAsia="Times New Roman" w:hAnsi="Arial" w:cs="Arial"/>
          <w:sz w:val="24"/>
          <w:szCs w:val="24"/>
        </w:rPr>
        <w:t xml:space="preserve"> повышению уровня благоустройства, соблюдению чистоты и порядка; </w:t>
      </w:r>
    </w:p>
    <w:p w:rsidR="00D45C5A" w:rsidRPr="00FD62A1" w:rsidRDefault="00D45C5A" w:rsidP="00D45C5A">
      <w:pPr>
        <w:pStyle w:val="a6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FD62A1">
        <w:rPr>
          <w:rFonts w:ascii="Arial" w:eastAsia="Times New Roman" w:hAnsi="Arial" w:cs="Arial"/>
          <w:sz w:val="24"/>
          <w:szCs w:val="24"/>
        </w:rPr>
        <w:t>- предотвращению угрозы безо</w:t>
      </w:r>
      <w:r w:rsidR="00910363" w:rsidRPr="00FD62A1">
        <w:rPr>
          <w:rFonts w:ascii="Arial" w:eastAsia="Times New Roman" w:hAnsi="Arial" w:cs="Arial"/>
          <w:sz w:val="24"/>
          <w:szCs w:val="24"/>
        </w:rPr>
        <w:t>пасности жизни и здоровья людей;</w:t>
      </w:r>
      <w:r w:rsidRPr="00FD62A1">
        <w:rPr>
          <w:rFonts w:ascii="Arial" w:eastAsia="Times New Roman" w:hAnsi="Arial" w:cs="Arial"/>
          <w:sz w:val="24"/>
          <w:szCs w:val="24"/>
        </w:rPr>
        <w:t xml:space="preserve"> </w:t>
      </w:r>
    </w:p>
    <w:p w:rsidR="00D45C5A" w:rsidRPr="00FD62A1" w:rsidRDefault="00D45C5A" w:rsidP="00D45C5A">
      <w:pPr>
        <w:pStyle w:val="Default"/>
        <w:ind w:left="426"/>
        <w:jc w:val="both"/>
        <w:rPr>
          <w:rFonts w:ascii="Arial" w:hAnsi="Arial" w:cs="Arial"/>
        </w:rPr>
      </w:pPr>
      <w:r w:rsidRPr="00FD62A1">
        <w:rPr>
          <w:rFonts w:ascii="Arial" w:hAnsi="Arial" w:cs="Arial"/>
        </w:rPr>
        <w:t>- снижение рисков причинения вреда охраняемым законом ценностям;</w:t>
      </w:r>
    </w:p>
    <w:p w:rsidR="00D45C5A" w:rsidRPr="00FD62A1" w:rsidRDefault="00D45C5A" w:rsidP="00D45C5A">
      <w:pPr>
        <w:pStyle w:val="Default"/>
        <w:ind w:left="426"/>
        <w:jc w:val="both"/>
        <w:rPr>
          <w:rFonts w:ascii="Arial" w:hAnsi="Arial" w:cs="Arial"/>
        </w:rPr>
      </w:pPr>
      <w:r w:rsidRPr="00FD62A1">
        <w:rPr>
          <w:rFonts w:ascii="Arial" w:hAnsi="Arial" w:cs="Arial"/>
        </w:rPr>
        <w:t>-внедрение различных способов профилактики;</w:t>
      </w:r>
    </w:p>
    <w:p w:rsidR="00D45C5A" w:rsidRPr="00FD62A1" w:rsidRDefault="00D45C5A" w:rsidP="00D45C5A">
      <w:pPr>
        <w:pStyle w:val="Default"/>
        <w:ind w:left="426"/>
        <w:jc w:val="both"/>
        <w:rPr>
          <w:rFonts w:ascii="Arial" w:hAnsi="Arial" w:cs="Arial"/>
        </w:rPr>
      </w:pPr>
      <w:r w:rsidRPr="00FD62A1">
        <w:rPr>
          <w:rFonts w:ascii="Arial" w:hAnsi="Arial" w:cs="Arial"/>
        </w:rPr>
        <w:t>-уменьшение административной нагрузки на подконтрольных субъектах;</w:t>
      </w:r>
    </w:p>
    <w:p w:rsidR="00D45C5A" w:rsidRPr="00FD62A1" w:rsidRDefault="00D45C5A" w:rsidP="00D45C5A">
      <w:pPr>
        <w:pStyle w:val="Default"/>
        <w:ind w:left="426"/>
        <w:jc w:val="both"/>
        <w:rPr>
          <w:rFonts w:ascii="Arial" w:hAnsi="Arial" w:cs="Arial"/>
        </w:rPr>
      </w:pPr>
      <w:r w:rsidRPr="00FD62A1">
        <w:rPr>
          <w:rFonts w:ascii="Arial" w:hAnsi="Arial" w:cs="Arial"/>
        </w:rPr>
        <w:t>- повышение уровня правовой грамо</w:t>
      </w:r>
      <w:r w:rsidR="00910363" w:rsidRPr="00FD62A1">
        <w:rPr>
          <w:rFonts w:ascii="Arial" w:hAnsi="Arial" w:cs="Arial"/>
        </w:rPr>
        <w:t>тности подконтрольных субъектов.</w:t>
      </w:r>
    </w:p>
    <w:bookmarkEnd w:id="0"/>
    <w:p w:rsidR="00D45C5A" w:rsidRPr="00FD62A1" w:rsidRDefault="00D45C5A" w:rsidP="00D45C5A">
      <w:pPr>
        <w:spacing w:after="12"/>
        <w:ind w:right="415" w:firstLine="708"/>
        <w:rPr>
          <w:rFonts w:ascii="Arial" w:hAnsi="Arial" w:cs="Arial"/>
          <w:b/>
          <w:sz w:val="24"/>
          <w:szCs w:val="24"/>
        </w:rPr>
      </w:pPr>
    </w:p>
    <w:sectPr w:rsidR="00D45C5A" w:rsidRPr="00FD62A1" w:rsidSect="008F2ED9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724204"/>
    <w:multiLevelType w:val="hybridMultilevel"/>
    <w:tmpl w:val="068EF830"/>
    <w:lvl w:ilvl="0" w:tplc="AD169B30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">
    <w:nsid w:val="637C4CCF"/>
    <w:multiLevelType w:val="hybridMultilevel"/>
    <w:tmpl w:val="068EF830"/>
    <w:lvl w:ilvl="0" w:tplc="AD169B30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2">
    <w:nsid w:val="6F7A5A22"/>
    <w:multiLevelType w:val="hybridMultilevel"/>
    <w:tmpl w:val="0D664B94"/>
    <w:lvl w:ilvl="0" w:tplc="05F865AE">
      <w:start w:val="1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6C5B30">
      <w:start w:val="3"/>
      <w:numFmt w:val="decimal"/>
      <w:lvlText w:val="%2."/>
      <w:lvlJc w:val="left"/>
      <w:pPr>
        <w:ind w:left="15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E42B20">
      <w:start w:val="1"/>
      <w:numFmt w:val="lowerRoman"/>
      <w:lvlText w:val="%3"/>
      <w:lvlJc w:val="left"/>
      <w:pPr>
        <w:ind w:left="23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F485BC">
      <w:start w:val="1"/>
      <w:numFmt w:val="decimal"/>
      <w:lvlText w:val="%4"/>
      <w:lvlJc w:val="left"/>
      <w:pPr>
        <w:ind w:left="30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9681E0">
      <w:start w:val="1"/>
      <w:numFmt w:val="lowerLetter"/>
      <w:lvlText w:val="%5"/>
      <w:lvlJc w:val="left"/>
      <w:pPr>
        <w:ind w:left="38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6C76F6">
      <w:start w:val="1"/>
      <w:numFmt w:val="lowerRoman"/>
      <w:lvlText w:val="%6"/>
      <w:lvlJc w:val="left"/>
      <w:pPr>
        <w:ind w:left="45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749A5E">
      <w:start w:val="1"/>
      <w:numFmt w:val="decimal"/>
      <w:lvlText w:val="%7"/>
      <w:lvlJc w:val="left"/>
      <w:pPr>
        <w:ind w:left="52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82267C">
      <w:start w:val="1"/>
      <w:numFmt w:val="lowerLetter"/>
      <w:lvlText w:val="%8"/>
      <w:lvlJc w:val="left"/>
      <w:pPr>
        <w:ind w:left="59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CC12B8">
      <w:start w:val="1"/>
      <w:numFmt w:val="lowerRoman"/>
      <w:lvlText w:val="%9"/>
      <w:lvlJc w:val="left"/>
      <w:pPr>
        <w:ind w:left="66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3D7"/>
    <w:rsid w:val="000530C5"/>
    <w:rsid w:val="000F1DC9"/>
    <w:rsid w:val="00163947"/>
    <w:rsid w:val="001A06F7"/>
    <w:rsid w:val="00204366"/>
    <w:rsid w:val="002859B3"/>
    <w:rsid w:val="0033454E"/>
    <w:rsid w:val="0041503D"/>
    <w:rsid w:val="00424B01"/>
    <w:rsid w:val="004B13D7"/>
    <w:rsid w:val="004C4EB9"/>
    <w:rsid w:val="00536ACB"/>
    <w:rsid w:val="00561B1A"/>
    <w:rsid w:val="005B5034"/>
    <w:rsid w:val="00613EA1"/>
    <w:rsid w:val="00656E15"/>
    <w:rsid w:val="006A2791"/>
    <w:rsid w:val="006C4B6E"/>
    <w:rsid w:val="00767514"/>
    <w:rsid w:val="007B155E"/>
    <w:rsid w:val="0084076B"/>
    <w:rsid w:val="008C3142"/>
    <w:rsid w:val="008F2ED9"/>
    <w:rsid w:val="00910363"/>
    <w:rsid w:val="00911E99"/>
    <w:rsid w:val="00990360"/>
    <w:rsid w:val="009A455C"/>
    <w:rsid w:val="00A24EAB"/>
    <w:rsid w:val="00A30808"/>
    <w:rsid w:val="00A426A8"/>
    <w:rsid w:val="00AB56F4"/>
    <w:rsid w:val="00B95C80"/>
    <w:rsid w:val="00BA444D"/>
    <w:rsid w:val="00BD7A44"/>
    <w:rsid w:val="00C56363"/>
    <w:rsid w:val="00D45C5A"/>
    <w:rsid w:val="00D70639"/>
    <w:rsid w:val="00DC28C4"/>
    <w:rsid w:val="00DD46C0"/>
    <w:rsid w:val="00DE044C"/>
    <w:rsid w:val="00E23979"/>
    <w:rsid w:val="00E35E6C"/>
    <w:rsid w:val="00F25299"/>
    <w:rsid w:val="00F57322"/>
    <w:rsid w:val="00F94FCA"/>
    <w:rsid w:val="00FB659B"/>
    <w:rsid w:val="00FD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E2C6E1-4E39-4A0D-B7DA-CE6F662D0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33454E"/>
    <w:pPr>
      <w:keepNext/>
      <w:keepLines/>
      <w:spacing w:after="0" w:line="259" w:lineRule="auto"/>
      <w:jc w:val="center"/>
      <w:outlineLvl w:val="0"/>
    </w:pPr>
    <w:rPr>
      <w:rFonts w:ascii="Times New Roman" w:eastAsia="Times New Roman" w:hAnsi="Times New Roman" w:cs="Times New Roman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13D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B13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B1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13D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3454E"/>
    <w:rPr>
      <w:rFonts w:ascii="Times New Roman" w:eastAsia="Times New Roman" w:hAnsi="Times New Roman" w:cs="Times New Roman"/>
      <w:color w:val="000000"/>
      <w:sz w:val="36"/>
    </w:rPr>
  </w:style>
  <w:style w:type="paragraph" w:customStyle="1" w:styleId="Default">
    <w:name w:val="Default"/>
    <w:rsid w:val="0033454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6">
    <w:name w:val="List Paragraph"/>
    <w:basedOn w:val="a"/>
    <w:uiPriority w:val="34"/>
    <w:qFormat/>
    <w:rsid w:val="0033454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  <w:style w:type="paragraph" w:styleId="a7">
    <w:name w:val="No Spacing"/>
    <w:uiPriority w:val="1"/>
    <w:qFormat/>
    <w:rsid w:val="00911E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1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B379AAFAA1D100E328F2BAF8EED5A2F2B76C9320D2F17931C22AAB6D3F68CA0190E3892E5C305E8C6BBD71DFE0039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73818-18C6-4463-94EB-CC8887821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5</Pages>
  <Words>1298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</dc:creator>
  <cp:keywords/>
  <dc:description/>
  <cp:lastModifiedBy>ИТВ</cp:lastModifiedBy>
  <cp:revision>44</cp:revision>
  <cp:lastPrinted>2023-01-20T07:55:00Z</cp:lastPrinted>
  <dcterms:created xsi:type="dcterms:W3CDTF">2021-03-24T05:28:00Z</dcterms:created>
  <dcterms:modified xsi:type="dcterms:W3CDTF">2023-01-20T07:56:00Z</dcterms:modified>
</cp:coreProperties>
</file>