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0E" w:rsidRPr="000D7FA3" w:rsidRDefault="003E5D0E" w:rsidP="003E5D0E">
      <w:pPr>
        <w:spacing w:after="0" w:line="24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D7FA3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01DD0602" wp14:editId="173C3985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D0E" w:rsidRPr="000D7FA3" w:rsidRDefault="003E5D0E" w:rsidP="003E5D0E">
      <w:pPr>
        <w:spacing w:after="0" w:line="240" w:lineRule="auto"/>
        <w:contextualSpacing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0D7FA3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3E5D0E" w:rsidRPr="000D7FA3" w:rsidRDefault="003E5D0E" w:rsidP="003E5D0E">
      <w:pPr>
        <w:spacing w:after="0" w:line="240" w:lineRule="auto"/>
        <w:contextualSpacing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0D7FA3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</w:p>
    <w:p w:rsidR="003E5D0E" w:rsidRPr="000D7FA3" w:rsidRDefault="003E5D0E" w:rsidP="003E5D0E">
      <w:pPr>
        <w:spacing w:after="0" w:line="240" w:lineRule="auto"/>
        <w:contextualSpacing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0D7FA3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3E5D0E" w:rsidRPr="000D7FA3" w:rsidRDefault="003E5D0E" w:rsidP="003E5D0E">
      <w:pPr>
        <w:spacing w:after="0" w:line="24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E5D0E" w:rsidRPr="000D7FA3" w:rsidRDefault="003E5D0E" w:rsidP="003E5D0E">
      <w:pPr>
        <w:spacing w:after="0" w:line="240" w:lineRule="auto"/>
        <w:ind w:right="-14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D7FA3">
        <w:rPr>
          <w:rFonts w:ascii="Arial" w:hAnsi="Arial" w:cs="Arial"/>
          <w:b/>
          <w:sz w:val="24"/>
          <w:szCs w:val="24"/>
        </w:rPr>
        <w:t>ПОСТАНОВЛЕНИЕ</w:t>
      </w:r>
    </w:p>
    <w:p w:rsidR="003E5D0E" w:rsidRPr="000D7FA3" w:rsidRDefault="003E5D0E" w:rsidP="003E5D0E">
      <w:pPr>
        <w:spacing w:after="0" w:line="240" w:lineRule="auto"/>
        <w:ind w:right="-144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95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64"/>
        <w:gridCol w:w="3696"/>
        <w:gridCol w:w="3696"/>
      </w:tblGrid>
      <w:tr w:rsidR="003E5D0E" w:rsidRPr="000D7FA3" w:rsidTr="000D7FA3">
        <w:trPr>
          <w:trHeight w:val="268"/>
        </w:trPr>
        <w:tc>
          <w:tcPr>
            <w:tcW w:w="2564" w:type="dxa"/>
            <w:shd w:val="clear" w:color="auto" w:fill="auto"/>
          </w:tcPr>
          <w:p w:rsidR="003E5D0E" w:rsidRPr="000D7FA3" w:rsidRDefault="000D7FA3" w:rsidP="00456921">
            <w:pPr>
              <w:spacing w:after="0" w:line="240" w:lineRule="auto"/>
              <w:ind w:right="-14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FA3">
              <w:rPr>
                <w:rFonts w:ascii="Arial" w:hAnsi="Arial" w:cs="Arial"/>
                <w:sz w:val="24"/>
                <w:szCs w:val="24"/>
              </w:rPr>
              <w:t>14</w:t>
            </w:r>
            <w:r w:rsidR="003E5D0E" w:rsidRPr="000D7FA3">
              <w:rPr>
                <w:rFonts w:ascii="Arial" w:hAnsi="Arial" w:cs="Arial"/>
                <w:sz w:val="24"/>
                <w:szCs w:val="24"/>
              </w:rPr>
              <w:t xml:space="preserve"> января 2022 г.</w:t>
            </w:r>
          </w:p>
        </w:tc>
        <w:tc>
          <w:tcPr>
            <w:tcW w:w="3696" w:type="dxa"/>
            <w:shd w:val="clear" w:color="auto" w:fill="auto"/>
          </w:tcPr>
          <w:p w:rsidR="003E5D0E" w:rsidRPr="000D7FA3" w:rsidRDefault="003E5D0E" w:rsidP="00456921">
            <w:pPr>
              <w:spacing w:after="0" w:line="240" w:lineRule="auto"/>
              <w:ind w:right="-14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FA3">
              <w:rPr>
                <w:rFonts w:ascii="Arial" w:hAnsi="Arial" w:cs="Arial"/>
                <w:sz w:val="24"/>
                <w:szCs w:val="24"/>
              </w:rPr>
              <w:t xml:space="preserve">    с. Пировское</w:t>
            </w:r>
          </w:p>
        </w:tc>
        <w:tc>
          <w:tcPr>
            <w:tcW w:w="3696" w:type="dxa"/>
            <w:shd w:val="clear" w:color="auto" w:fill="auto"/>
          </w:tcPr>
          <w:p w:rsidR="003E5D0E" w:rsidRPr="000D7FA3" w:rsidRDefault="000D7FA3" w:rsidP="0045692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FA3">
              <w:rPr>
                <w:rFonts w:ascii="Arial" w:hAnsi="Arial" w:cs="Arial"/>
                <w:sz w:val="24"/>
                <w:szCs w:val="24"/>
              </w:rPr>
              <w:t>№7-п</w:t>
            </w:r>
          </w:p>
        </w:tc>
      </w:tr>
    </w:tbl>
    <w:p w:rsidR="003E5D0E" w:rsidRPr="000D7FA3" w:rsidRDefault="003E5D0E" w:rsidP="003E5D0E">
      <w:pPr>
        <w:spacing w:after="0" w:line="240" w:lineRule="auto"/>
        <w:ind w:right="-144"/>
        <w:contextualSpacing/>
        <w:rPr>
          <w:rFonts w:ascii="Arial" w:hAnsi="Arial" w:cs="Arial"/>
          <w:sz w:val="24"/>
          <w:szCs w:val="24"/>
        </w:rPr>
      </w:pPr>
      <w:r w:rsidRPr="000D7FA3">
        <w:rPr>
          <w:rFonts w:ascii="Arial" w:hAnsi="Arial" w:cs="Arial"/>
          <w:sz w:val="24"/>
          <w:szCs w:val="24"/>
        </w:rPr>
        <w:t xml:space="preserve">  </w:t>
      </w:r>
    </w:p>
    <w:p w:rsidR="00375D00" w:rsidRPr="000D7FA3" w:rsidRDefault="00375D00" w:rsidP="007A4738">
      <w:pPr>
        <w:jc w:val="center"/>
        <w:rPr>
          <w:rFonts w:ascii="Arial" w:hAnsi="Arial" w:cs="Arial"/>
          <w:sz w:val="24"/>
          <w:szCs w:val="24"/>
        </w:rPr>
      </w:pPr>
    </w:p>
    <w:p w:rsidR="00642921" w:rsidRPr="000D7FA3" w:rsidRDefault="00375D00" w:rsidP="006429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509227386"/>
      <w:r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642921" w:rsidRPr="000D7FA3">
        <w:rPr>
          <w:rFonts w:ascii="Arial" w:eastAsia="Times New Roman" w:hAnsi="Arial" w:cs="Arial"/>
          <w:sz w:val="24"/>
          <w:szCs w:val="24"/>
          <w:lang w:eastAsia="ru-RU"/>
        </w:rPr>
        <w:t>центре тестирования</w:t>
      </w:r>
      <w:r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2921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ВФСК ГТО </w:t>
      </w:r>
    </w:p>
    <w:p w:rsidR="00375D00" w:rsidRPr="000D7FA3" w:rsidRDefault="00375D00" w:rsidP="006429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Пировского муниципального округа </w:t>
      </w:r>
    </w:p>
    <w:bookmarkEnd w:id="1"/>
    <w:p w:rsidR="00375D00" w:rsidRPr="000D7FA3" w:rsidRDefault="00375D00" w:rsidP="00375D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4997" w:rsidRPr="000D7FA3" w:rsidRDefault="004E4997" w:rsidP="00375D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3DD1" w:rsidRPr="000D7FA3" w:rsidRDefault="00642921" w:rsidP="00375D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статьи 31.2 Федерального закона                                   от 04 декабря 2007 года № 329-ФЗ «О физической культуре и спорте в Российской Федерации», в целях организации и проведения тестирования населения по выполнению нормативов испытаний (тестов) Всероссийского физкультурно-спортивного комплекса «Готов к труду и обороне» (ГТО)»</w:t>
      </w:r>
      <w:r w:rsidR="004177B1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75D00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стать</w:t>
      </w:r>
      <w:r w:rsidR="00A91347" w:rsidRPr="000D7FA3">
        <w:rPr>
          <w:rFonts w:ascii="Arial" w:eastAsia="Times New Roman" w:hAnsi="Arial" w:cs="Arial"/>
          <w:sz w:val="24"/>
          <w:szCs w:val="24"/>
          <w:lang w:eastAsia="ru-RU"/>
        </w:rPr>
        <w:t>ями</w:t>
      </w:r>
      <w:r w:rsidR="00375D00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3F14" w:rsidRPr="000D7FA3">
        <w:rPr>
          <w:rFonts w:ascii="Arial" w:eastAsia="Times New Roman" w:hAnsi="Arial" w:cs="Arial"/>
          <w:sz w:val="24"/>
          <w:szCs w:val="24"/>
          <w:lang w:eastAsia="ru-RU"/>
        </w:rPr>
        <w:t>11, 36</w:t>
      </w:r>
      <w:r w:rsidR="00375D00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4E4997" w:rsidRPr="000D7FA3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</w:t>
      </w:r>
      <w:r w:rsidR="00375D00" w:rsidRPr="000D7FA3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  <w:r w:rsidR="003F3DD1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5D00" w:rsidRPr="000D7FA3" w:rsidRDefault="003F3DD1" w:rsidP="00375D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1. Наделить муниципальное бюджетное учреждение «Спортивная школа» Пировского муниципального округа правом по оценке выполнения нормативов испытаний (тестов) Всероссийского физкультурно-спортивного комплекса «Готов к труду и обороне» (ГТО);</w:t>
      </w:r>
    </w:p>
    <w:p w:rsidR="00961DED" w:rsidRPr="000D7FA3" w:rsidRDefault="00375D00" w:rsidP="00961DE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1DED" w:rsidRPr="000D7FA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961DED" w:rsidRPr="000D7FA3">
        <w:rPr>
          <w:rFonts w:ascii="Arial" w:eastAsia="Times New Roman" w:hAnsi="Arial" w:cs="Arial"/>
          <w:sz w:val="24"/>
          <w:szCs w:val="24"/>
          <w:lang w:eastAsia="ru-RU"/>
        </w:rPr>
        <w:tab/>
        <w:t>Утвердить Положение о муниципальном центре тестирования Всероссийского физкультурно-спортивного комплекса «Готов к труду и обороне» (ГТО) на территории Пировского муниципального округа (Приложение № 1).</w:t>
      </w:r>
    </w:p>
    <w:p w:rsidR="00961DED" w:rsidRPr="000D7FA3" w:rsidRDefault="00961DED" w:rsidP="00961DE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0D7FA3">
        <w:rPr>
          <w:rFonts w:ascii="Arial" w:eastAsia="Times New Roman" w:hAnsi="Arial" w:cs="Arial"/>
          <w:sz w:val="24"/>
          <w:szCs w:val="24"/>
          <w:lang w:eastAsia="ru-RU"/>
        </w:rPr>
        <w:tab/>
        <w:t>Директору муниципального бюджетного учреждения «Спорт</w:t>
      </w:r>
      <w:r w:rsidR="003E5D0E" w:rsidRPr="000D7FA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D7FA3">
        <w:rPr>
          <w:rFonts w:ascii="Arial" w:eastAsia="Times New Roman" w:hAnsi="Arial" w:cs="Arial"/>
          <w:sz w:val="24"/>
          <w:szCs w:val="24"/>
          <w:lang w:eastAsia="ru-RU"/>
        </w:rPr>
        <w:t>вная школа» Пировского муниципального округа (</w:t>
      </w:r>
      <w:proofErr w:type="spellStart"/>
      <w:r w:rsidRPr="000D7FA3">
        <w:rPr>
          <w:rFonts w:ascii="Arial" w:eastAsia="Times New Roman" w:hAnsi="Arial" w:cs="Arial"/>
          <w:sz w:val="24"/>
          <w:szCs w:val="24"/>
          <w:lang w:eastAsia="ru-RU"/>
        </w:rPr>
        <w:t>Слабков</w:t>
      </w:r>
      <w:r w:rsidR="003E5D0E" w:rsidRPr="000D7FA3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А.Н.) организовать работу муниципального центра тестирования по выполнению нормативов испытаний (тестов) Всероссийского физкультурно-спортивного комплекса </w:t>
      </w:r>
      <w:r w:rsidR="003E5D0E" w:rsidRPr="000D7FA3">
        <w:rPr>
          <w:rFonts w:ascii="Arial" w:eastAsia="Times New Roman" w:hAnsi="Arial" w:cs="Arial"/>
          <w:sz w:val="24"/>
          <w:szCs w:val="24"/>
          <w:lang w:eastAsia="ru-RU"/>
        </w:rPr>
        <w:t>«Готов к труду и обороне" (ГТО)</w:t>
      </w:r>
      <w:r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0D7FA3">
        <w:rPr>
          <w:rFonts w:ascii="Arial" w:hAnsi="Arial" w:cs="Arial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  <w:lang w:eastAsia="ru-RU"/>
        </w:rPr>
        <w:t>ведению электронной базы данных, относящихся к реализации Всероссийского физ</w:t>
      </w:r>
      <w:r w:rsidR="003E5D0E" w:rsidRPr="000D7FA3">
        <w:rPr>
          <w:rFonts w:ascii="Arial" w:eastAsia="Times New Roman" w:hAnsi="Arial" w:cs="Arial"/>
          <w:sz w:val="24"/>
          <w:szCs w:val="24"/>
          <w:lang w:eastAsia="ru-RU"/>
        </w:rPr>
        <w:t>культурно-спортивного комплекса</w:t>
      </w:r>
      <w:r w:rsidR="00F33F14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«Готов к труду и обороне" (ГТО</w:t>
      </w:r>
      <w:r w:rsidR="003E5D0E" w:rsidRPr="000D7FA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D7F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1DED" w:rsidRPr="000D7FA3" w:rsidRDefault="00961DED" w:rsidP="00961DE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0D7FA3">
        <w:rPr>
          <w:rFonts w:ascii="Arial" w:eastAsia="Times New Roman" w:hAnsi="Arial" w:cs="Arial"/>
          <w:sz w:val="24"/>
          <w:szCs w:val="24"/>
          <w:lang w:eastAsia="ru-RU"/>
        </w:rPr>
        <w:tab/>
        <w:t>Директору муниципального бюджетного учреждения «Спортивная школа» Пировского муниципального округ</w:t>
      </w:r>
      <w:r w:rsidR="00F33F14" w:rsidRPr="000D7FA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0D7FA3">
        <w:rPr>
          <w:rFonts w:ascii="Arial" w:eastAsia="Times New Roman" w:hAnsi="Arial" w:cs="Arial"/>
          <w:sz w:val="24"/>
          <w:szCs w:val="24"/>
          <w:lang w:eastAsia="ru-RU"/>
        </w:rPr>
        <w:t>Слабков</w:t>
      </w:r>
      <w:r w:rsidR="003E5D0E" w:rsidRPr="000D7FA3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А.Н.) обеспечить материально-техническое оснащение в муниципальном центре тестирования.</w:t>
      </w:r>
    </w:p>
    <w:p w:rsidR="00961DED" w:rsidRPr="000D7FA3" w:rsidRDefault="003F3DD1" w:rsidP="003F3DD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61DED" w:rsidRPr="000D7F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61DED" w:rsidRPr="000D7FA3">
        <w:rPr>
          <w:rFonts w:ascii="Arial" w:eastAsia="Times New Roman" w:hAnsi="Arial" w:cs="Arial"/>
          <w:sz w:val="24"/>
          <w:szCs w:val="24"/>
          <w:lang w:eastAsia="ru-RU"/>
        </w:rPr>
        <w:tab/>
        <w:t>Отделу культуры, спорта, туризма и молодежной политики администрации</w:t>
      </w:r>
      <w:r w:rsidR="00F33F14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Пировского муниципального округа</w:t>
      </w:r>
      <w:r w:rsidR="00961DED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="003E5D0E" w:rsidRPr="000D7FA3">
        <w:rPr>
          <w:rFonts w:ascii="Arial" w:eastAsia="Times New Roman" w:hAnsi="Arial" w:cs="Arial"/>
          <w:sz w:val="24"/>
          <w:szCs w:val="24"/>
          <w:lang w:eastAsia="ru-RU"/>
        </w:rPr>
        <w:t>Сарапиной</w:t>
      </w:r>
      <w:proofErr w:type="spellEnd"/>
      <w:r w:rsidR="00961DED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О.С.) обеспечить финансирование деятельности муниципального центра тестирования в р</w:t>
      </w:r>
      <w:r w:rsidR="003E5D0E" w:rsidRPr="000D7FA3">
        <w:rPr>
          <w:rFonts w:ascii="Arial" w:eastAsia="Times New Roman" w:hAnsi="Arial" w:cs="Arial"/>
          <w:sz w:val="24"/>
          <w:szCs w:val="24"/>
          <w:lang w:eastAsia="ru-RU"/>
        </w:rPr>
        <w:t>амках муниципальной программы</w:t>
      </w:r>
      <w:r w:rsidR="00F13284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3F14" w:rsidRPr="000D7FA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13284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физической культуры и спорта в Пировском </w:t>
      </w:r>
      <w:r w:rsidR="00F33F14" w:rsidRPr="000D7FA3">
        <w:rPr>
          <w:rFonts w:ascii="Arial" w:eastAsia="Times New Roman" w:hAnsi="Arial" w:cs="Arial"/>
          <w:sz w:val="24"/>
          <w:szCs w:val="24"/>
          <w:lang w:eastAsia="ru-RU"/>
        </w:rPr>
        <w:t>муниципальном округе»</w:t>
      </w:r>
      <w:r w:rsidR="00961DED" w:rsidRPr="000D7F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1DED" w:rsidRPr="000D7FA3" w:rsidRDefault="003F3DD1" w:rsidP="00961DE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61DED" w:rsidRPr="000D7F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61DED" w:rsidRPr="000D7FA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Утвердить Перечень мест тестирования (спортивных площадок и объектов спорта) по выполнению нормативов испытаний (тестов), требований к оценке уровня знаний и умений в области физической культуры и спорта в рамках Всероссийского физкультурно-спортивного комплекса «Готов к труду и обороне» (ГТО), на территории </w:t>
      </w:r>
      <w:r w:rsidR="00F13284" w:rsidRPr="000D7FA3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</w:t>
      </w:r>
      <w:r w:rsidR="00961DED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округа (Приложение № 2).</w:t>
      </w:r>
    </w:p>
    <w:p w:rsidR="00961DED" w:rsidRPr="000D7FA3" w:rsidRDefault="003F3DD1" w:rsidP="00961DE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</w:t>
      </w:r>
      <w:r w:rsidR="00961DED" w:rsidRPr="000D7F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61DED" w:rsidRPr="000D7FA3">
        <w:rPr>
          <w:rFonts w:ascii="Arial" w:eastAsia="Times New Roman" w:hAnsi="Arial" w:cs="Arial"/>
          <w:sz w:val="24"/>
          <w:szCs w:val="24"/>
          <w:lang w:eastAsia="ru-RU"/>
        </w:rPr>
        <w:tab/>
        <w:t>Утвердить состав судейской коллегии и секретариата по выполнению нормативов испытаний (тестов) Всероссийского физкультурно-спортивного комплекса «Готов к труду и обороне» (Приложение № 3).</w:t>
      </w:r>
    </w:p>
    <w:p w:rsidR="00375D00" w:rsidRPr="000D7FA3" w:rsidRDefault="003F3DD1" w:rsidP="00961DE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="00F13284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75D00" w:rsidRPr="000D7FA3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 постановлени</w:t>
      </w:r>
      <w:r w:rsidR="00F13284" w:rsidRPr="000D7FA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75D00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2" w:name="_Hlk8729724"/>
      <w:r w:rsidR="00375D00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4E4997" w:rsidRPr="000D7FA3">
        <w:rPr>
          <w:rFonts w:ascii="Arial" w:eastAsia="Times New Roman" w:hAnsi="Arial" w:cs="Arial"/>
          <w:sz w:val="24"/>
          <w:szCs w:val="24"/>
          <w:lang w:eastAsia="ru-RU"/>
        </w:rPr>
        <w:t>Пировского района</w:t>
      </w:r>
      <w:r w:rsidR="00375D00" w:rsidRPr="000D7FA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13284" w:rsidRPr="000D7FA3" w:rsidRDefault="0072417E" w:rsidP="00375D0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от 17.11.2015 г. № 395-п «</w:t>
      </w:r>
      <w:r w:rsidR="00F13284" w:rsidRPr="000D7F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создании центра тестирования ГТО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bookmarkEnd w:id="2"/>
    <w:p w:rsidR="00375D00" w:rsidRPr="000D7FA3" w:rsidRDefault="003F3DD1" w:rsidP="00375D0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75D00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выполнением настоящего постановления возложить на </w:t>
      </w:r>
      <w:r w:rsidR="00750FDE" w:rsidRPr="000D7FA3">
        <w:rPr>
          <w:rFonts w:ascii="Arial" w:eastAsia="Times New Roman" w:hAnsi="Arial" w:cs="Arial"/>
          <w:sz w:val="24"/>
          <w:szCs w:val="24"/>
          <w:lang w:eastAsia="ru-RU"/>
        </w:rPr>
        <w:t>заместителя главы Пировского муниципального округа по социальным вопросам</w:t>
      </w:r>
      <w:r w:rsidR="003E5D0E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750FDE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начальник</w:t>
      </w:r>
      <w:r w:rsidR="00E04656" w:rsidRPr="000D7FA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0FDE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отдела культуры, спорта, туризма и молодежной политики</w:t>
      </w:r>
      <w:r w:rsidR="003E5D0E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750FDE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50FDE" w:rsidRPr="000D7FA3">
        <w:rPr>
          <w:rFonts w:ascii="Arial" w:eastAsia="Times New Roman" w:hAnsi="Arial" w:cs="Arial"/>
          <w:sz w:val="24"/>
          <w:szCs w:val="24"/>
          <w:lang w:eastAsia="ru-RU"/>
        </w:rPr>
        <w:t>Сарапину</w:t>
      </w:r>
      <w:proofErr w:type="spellEnd"/>
      <w:r w:rsidR="00750FDE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О.С.</w:t>
      </w:r>
    </w:p>
    <w:p w:rsidR="00375D00" w:rsidRPr="000D7FA3" w:rsidRDefault="003F3DD1" w:rsidP="00375D00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375D00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2417E" w:rsidRPr="000D7FA3">
        <w:rPr>
          <w:rFonts w:ascii="Arial" w:eastAsia="Times New Roman" w:hAnsi="Arial" w:cs="Arial"/>
          <w:sz w:val="24"/>
          <w:szCs w:val="24"/>
          <w:lang w:eastAsia="ru-RU"/>
        </w:rPr>
        <w:t>Настоящее п</w:t>
      </w:r>
      <w:r w:rsidR="003E5D0E" w:rsidRPr="000D7FA3">
        <w:rPr>
          <w:rFonts w:ascii="Arial" w:hAnsi="Arial" w:cs="Arial"/>
          <w:sz w:val="24"/>
          <w:szCs w:val="24"/>
        </w:rPr>
        <w:t>остановление вступает в силу с момента подписания и подлежит официальному опубликованию в газете «Заря».</w:t>
      </w:r>
    </w:p>
    <w:p w:rsidR="00F13284" w:rsidRPr="000D7FA3" w:rsidRDefault="00F13284" w:rsidP="00E046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3284" w:rsidRPr="000D7FA3" w:rsidRDefault="00F13284" w:rsidP="00E046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5D0E" w:rsidRPr="000D7FA3" w:rsidRDefault="003E5D0E" w:rsidP="003E5D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7FA3">
        <w:rPr>
          <w:rFonts w:ascii="Arial" w:hAnsi="Arial" w:cs="Arial"/>
          <w:sz w:val="24"/>
          <w:szCs w:val="24"/>
        </w:rPr>
        <w:t xml:space="preserve">Глава Пировского </w:t>
      </w:r>
    </w:p>
    <w:p w:rsidR="003E5D0E" w:rsidRPr="000D7FA3" w:rsidRDefault="003E5D0E" w:rsidP="003E5D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7FA3">
        <w:rPr>
          <w:rFonts w:ascii="Arial" w:hAnsi="Arial" w:cs="Arial"/>
          <w:sz w:val="24"/>
          <w:szCs w:val="24"/>
        </w:rPr>
        <w:t>муниципального округа</w:t>
      </w:r>
      <w:r w:rsidRPr="000D7FA3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0D7FA3">
        <w:rPr>
          <w:rFonts w:ascii="Arial" w:hAnsi="Arial" w:cs="Arial"/>
          <w:sz w:val="24"/>
          <w:szCs w:val="24"/>
        </w:rPr>
        <w:tab/>
      </w:r>
      <w:r w:rsidRPr="000D7FA3">
        <w:rPr>
          <w:rFonts w:ascii="Arial" w:hAnsi="Arial" w:cs="Arial"/>
          <w:sz w:val="24"/>
          <w:szCs w:val="24"/>
        </w:rPr>
        <w:tab/>
      </w:r>
      <w:r w:rsidRPr="000D7FA3">
        <w:rPr>
          <w:rFonts w:ascii="Arial" w:hAnsi="Arial" w:cs="Arial"/>
          <w:sz w:val="24"/>
          <w:szCs w:val="24"/>
        </w:rPr>
        <w:tab/>
      </w:r>
      <w:r w:rsidRPr="000D7FA3">
        <w:rPr>
          <w:rFonts w:ascii="Arial" w:hAnsi="Arial" w:cs="Arial"/>
          <w:sz w:val="24"/>
          <w:szCs w:val="24"/>
        </w:rPr>
        <w:tab/>
        <w:t>А.И. Евсеев</w:t>
      </w:r>
    </w:p>
    <w:p w:rsidR="00E04656" w:rsidRPr="000D7FA3" w:rsidRDefault="00E04656" w:rsidP="00E046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3371" w:rsidRPr="000D7FA3" w:rsidRDefault="00523371" w:rsidP="00E046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63B1" w:rsidRPr="000D7FA3" w:rsidRDefault="00DB63B1">
      <w:pPr>
        <w:rPr>
          <w:rFonts w:ascii="Arial" w:hAnsi="Arial" w:cs="Arial"/>
          <w:sz w:val="24"/>
          <w:szCs w:val="24"/>
        </w:rPr>
      </w:pPr>
      <w:r w:rsidRPr="000D7FA3">
        <w:rPr>
          <w:rFonts w:ascii="Arial" w:hAnsi="Arial" w:cs="Arial"/>
          <w:sz w:val="24"/>
          <w:szCs w:val="24"/>
        </w:rPr>
        <w:br w:type="page"/>
      </w:r>
    </w:p>
    <w:p w:rsidR="003D6220" w:rsidRPr="000D7FA3" w:rsidRDefault="003D6220" w:rsidP="003D6220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3D6220" w:rsidRPr="000D7FA3" w:rsidRDefault="003D6220" w:rsidP="003D6220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D6220" w:rsidRPr="000D7FA3" w:rsidRDefault="003D6220" w:rsidP="003D6220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</w:t>
      </w:r>
    </w:p>
    <w:p w:rsidR="003D6220" w:rsidRPr="000D7FA3" w:rsidRDefault="000D7FA3" w:rsidP="003D6220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от 14.01.2022</w:t>
      </w:r>
      <w:r w:rsidR="003D6220" w:rsidRPr="000D7FA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3D6220"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0D7FA3">
        <w:rPr>
          <w:rFonts w:ascii="Arial" w:eastAsia="Times New Roman" w:hAnsi="Arial" w:cs="Arial"/>
          <w:sz w:val="24"/>
          <w:szCs w:val="24"/>
          <w:lang w:eastAsia="ru-RU"/>
        </w:rPr>
        <w:t>7-п</w:t>
      </w:r>
    </w:p>
    <w:p w:rsidR="003D6220" w:rsidRPr="000D7FA3" w:rsidRDefault="003D6220" w:rsidP="000D7FA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6220" w:rsidRPr="000D7FA3" w:rsidRDefault="003D6220" w:rsidP="003D6220">
      <w:pPr>
        <w:widowControl w:val="0"/>
        <w:spacing w:after="0" w:line="240" w:lineRule="auto"/>
        <w:ind w:right="382" w:firstLine="709"/>
        <w:jc w:val="center"/>
        <w:rPr>
          <w:rFonts w:ascii="Arial" w:eastAsia="Times New Roman" w:hAnsi="Arial" w:cs="Arial"/>
          <w:position w:val="1"/>
          <w:sz w:val="24"/>
          <w:szCs w:val="24"/>
        </w:rPr>
      </w:pPr>
      <w:r w:rsidRPr="000D7FA3">
        <w:rPr>
          <w:rFonts w:ascii="Arial" w:eastAsia="Times New Roman" w:hAnsi="Arial" w:cs="Arial"/>
          <w:w w:val="105"/>
          <w:sz w:val="24"/>
          <w:szCs w:val="24"/>
        </w:rPr>
        <w:t xml:space="preserve">Положение </w:t>
      </w:r>
      <w:r w:rsidRPr="000D7FA3">
        <w:rPr>
          <w:rFonts w:ascii="Arial" w:eastAsia="Times New Roman" w:hAnsi="Arial" w:cs="Arial"/>
          <w:sz w:val="24"/>
          <w:szCs w:val="24"/>
        </w:rPr>
        <w:t xml:space="preserve">о центре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тестирования </w:t>
      </w:r>
    </w:p>
    <w:p w:rsidR="003D6220" w:rsidRPr="000D7FA3" w:rsidRDefault="000849EE" w:rsidP="003D6220">
      <w:pPr>
        <w:widowControl w:val="0"/>
        <w:spacing w:after="0" w:line="240" w:lineRule="auto"/>
        <w:ind w:right="382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position w:val="1"/>
          <w:sz w:val="24"/>
          <w:szCs w:val="24"/>
        </w:rPr>
        <w:t>Пировского муниципального округа</w:t>
      </w:r>
    </w:p>
    <w:p w:rsidR="003D6220" w:rsidRPr="000D7FA3" w:rsidRDefault="003D6220" w:rsidP="003D6220">
      <w:pPr>
        <w:widowControl w:val="0"/>
        <w:spacing w:before="1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6220" w:rsidRPr="000D7FA3" w:rsidRDefault="003D6220" w:rsidP="003D6220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>Общие</w:t>
      </w:r>
      <w:r w:rsidRPr="000D7FA3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положения</w:t>
      </w:r>
    </w:p>
    <w:p w:rsidR="003D6220" w:rsidRPr="000D7FA3" w:rsidRDefault="003D6220" w:rsidP="003D622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17" w:firstLine="709"/>
        <w:jc w:val="both"/>
        <w:rPr>
          <w:rFonts w:ascii="Arial" w:eastAsia="Times New Roman" w:hAnsi="Arial" w:cs="Arial"/>
          <w:position w:val="1"/>
          <w:sz w:val="24"/>
          <w:szCs w:val="24"/>
        </w:rPr>
      </w:pPr>
      <w:r w:rsidRPr="000D7FA3">
        <w:rPr>
          <w:rFonts w:ascii="Arial" w:eastAsia="Times New Roman" w:hAnsi="Arial" w:cs="Arial"/>
          <w:position w:val="1"/>
          <w:sz w:val="24"/>
          <w:szCs w:val="24"/>
        </w:rPr>
        <w:t>Положение о центре тестирования по выполнению нормативов испытаний (тестов) Всероссийского физкультурно-спортивного комплекса «Готов к труду и обороне» (ГТО) (далее – положение) разработано в соответствии с частью 2 статьи 31.2. Федерального закона от 04.12.2007 329-ФЗ «О физической культуре и спорте в Российской Федерации» (Собрание законодательства Российской Федерации, 2007, 50, ст. 6242; 2015,41, ст. 5628).</w:t>
      </w:r>
    </w:p>
    <w:p w:rsidR="003D6220" w:rsidRPr="000D7FA3" w:rsidRDefault="003D6220" w:rsidP="003D622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position w:val="1"/>
          <w:sz w:val="24"/>
          <w:szCs w:val="24"/>
        </w:rPr>
      </w:pP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Положение устанавливает порядок деятельности центра тестирования </w:t>
      </w:r>
      <w:r w:rsidR="000849EE" w:rsidRPr="000D7FA3">
        <w:rPr>
          <w:rFonts w:ascii="Arial" w:eastAsia="Times New Roman" w:hAnsi="Arial" w:cs="Arial"/>
          <w:position w:val="1"/>
          <w:sz w:val="24"/>
          <w:szCs w:val="24"/>
        </w:rPr>
        <w:t>Пировского муниципального округа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 по выполнению нормативов испытаний (тестов) Всероссийского физкультурно ¬ спортивного комплекса «Готов к труду и обороне» (ГТО), осуществляющего тестирование уровня физической подготовленности жителей </w:t>
      </w:r>
      <w:r w:rsidR="00793733" w:rsidRPr="000D7FA3">
        <w:rPr>
          <w:rFonts w:ascii="Arial" w:eastAsia="Times New Roman" w:hAnsi="Arial" w:cs="Arial"/>
          <w:position w:val="1"/>
          <w:sz w:val="24"/>
          <w:szCs w:val="24"/>
        </w:rPr>
        <w:t>Пировского муниципального округа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 на основании результатов выполнения нормативов испытаний (тестов), Всероссийского физкультурно-спортивного комплекса «Готов к труду и обороне» (ГТО) (далее-комплекс ГТО).</w:t>
      </w:r>
    </w:p>
    <w:p w:rsidR="003D6220" w:rsidRPr="000D7FA3" w:rsidRDefault="003D6220" w:rsidP="003D6220">
      <w:pPr>
        <w:widowControl w:val="0"/>
        <w:spacing w:before="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6220" w:rsidRPr="000D7FA3" w:rsidRDefault="003D6220" w:rsidP="003D6220">
      <w:pPr>
        <w:widowControl w:val="0"/>
        <w:numPr>
          <w:ilvl w:val="0"/>
          <w:numId w:val="7"/>
        </w:numPr>
        <w:tabs>
          <w:tab w:val="left" w:pos="3113"/>
        </w:tabs>
        <w:spacing w:before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Цели и задачи центра </w:t>
      </w:r>
      <w:r w:rsidRPr="000D7FA3">
        <w:rPr>
          <w:rFonts w:ascii="Arial" w:eastAsia="Times New Roman" w:hAnsi="Arial" w:cs="Arial"/>
          <w:sz w:val="24"/>
          <w:szCs w:val="24"/>
        </w:rPr>
        <w:t>тестирования</w:t>
      </w:r>
    </w:p>
    <w:p w:rsidR="003D6220" w:rsidRPr="000D7FA3" w:rsidRDefault="003D6220" w:rsidP="003D6220">
      <w:pPr>
        <w:widowControl w:val="0"/>
        <w:numPr>
          <w:ilvl w:val="0"/>
          <w:numId w:val="3"/>
        </w:numPr>
        <w:tabs>
          <w:tab w:val="left" w:pos="993"/>
          <w:tab w:val="left" w:pos="1134"/>
          <w:tab w:val="left" w:pos="2393"/>
          <w:tab w:val="left" w:pos="2617"/>
          <w:tab w:val="left" w:pos="2721"/>
          <w:tab w:val="left" w:pos="2967"/>
          <w:tab w:val="left" w:pos="3051"/>
          <w:tab w:val="left" w:pos="3344"/>
          <w:tab w:val="left" w:pos="3680"/>
          <w:tab w:val="left" w:pos="4150"/>
          <w:tab w:val="left" w:pos="4269"/>
          <w:tab w:val="left" w:pos="4899"/>
          <w:tab w:val="left" w:pos="5200"/>
          <w:tab w:val="left" w:pos="5340"/>
          <w:tab w:val="left" w:pos="5642"/>
          <w:tab w:val="left" w:pos="6312"/>
          <w:tab w:val="left" w:pos="6676"/>
          <w:tab w:val="left" w:pos="6735"/>
          <w:tab w:val="left" w:pos="7215"/>
          <w:tab w:val="left" w:pos="7382"/>
          <w:tab w:val="left" w:pos="7696"/>
          <w:tab w:val="left" w:pos="7761"/>
          <w:tab w:val="left" w:pos="8125"/>
          <w:tab w:val="left" w:pos="8403"/>
          <w:tab w:val="left" w:pos="8512"/>
          <w:tab w:val="left" w:pos="8923"/>
        </w:tabs>
        <w:spacing w:before="11" w:after="0" w:line="240" w:lineRule="auto"/>
        <w:ind w:left="0" w:right="11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Целью деятельности </w:t>
      </w:r>
      <w:r w:rsidRPr="000D7FA3">
        <w:rPr>
          <w:rFonts w:ascii="Arial" w:eastAsia="Times New Roman" w:hAnsi="Arial" w:cs="Arial"/>
          <w:sz w:val="24"/>
          <w:szCs w:val="24"/>
        </w:rPr>
        <w:t xml:space="preserve">центра тестирования </w:t>
      </w:r>
      <w:r w:rsidR="000849EE" w:rsidRPr="000D7FA3">
        <w:rPr>
          <w:rFonts w:ascii="Arial" w:eastAsia="Times New Roman" w:hAnsi="Arial" w:cs="Arial"/>
          <w:sz w:val="24"/>
          <w:szCs w:val="24"/>
        </w:rPr>
        <w:t>Пировского муниципального округа</w:t>
      </w:r>
      <w:r w:rsidRPr="000D7FA3">
        <w:rPr>
          <w:rFonts w:ascii="Arial" w:eastAsia="Times New Roman" w:hAnsi="Arial" w:cs="Arial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является </w:t>
      </w:r>
      <w:r w:rsidRPr="000D7FA3">
        <w:rPr>
          <w:rFonts w:ascii="Arial" w:eastAsia="Times New Roman" w:hAnsi="Arial" w:cs="Arial"/>
          <w:spacing w:val="-1"/>
          <w:sz w:val="24"/>
          <w:szCs w:val="24"/>
        </w:rPr>
        <w:t xml:space="preserve">осуществление </w:t>
      </w:r>
      <w:r w:rsidRPr="000D7FA3">
        <w:rPr>
          <w:rFonts w:ascii="Arial" w:eastAsia="Times New Roman" w:hAnsi="Arial" w:cs="Arial"/>
          <w:sz w:val="24"/>
          <w:szCs w:val="24"/>
        </w:rPr>
        <w:t>тестирования</w:t>
      </w:r>
      <w:r w:rsidRPr="000D7FA3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населения</w:t>
      </w:r>
      <w:r w:rsidRPr="000D7FA3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по</w:t>
      </w:r>
      <w:r w:rsidRPr="000D7FA3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выполнению</w:t>
      </w:r>
      <w:r w:rsidRPr="000D7FA3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нормативов</w:t>
      </w:r>
      <w:r w:rsidRPr="000D7FA3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испытаний</w:t>
      </w:r>
      <w:r w:rsidRPr="000D7FA3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(тестов)</w:t>
      </w:r>
      <w:r w:rsidRPr="000D7FA3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 xml:space="preserve">комплекса </w:t>
      </w:r>
      <w:r w:rsidRPr="000D7FA3">
        <w:rPr>
          <w:rFonts w:ascii="Arial" w:eastAsia="Times New Roman" w:hAnsi="Arial" w:cs="Arial"/>
          <w:spacing w:val="-3"/>
          <w:position w:val="1"/>
          <w:sz w:val="24"/>
          <w:szCs w:val="24"/>
        </w:rPr>
        <w:t xml:space="preserve">ГТО, </w:t>
      </w:r>
      <w:r w:rsidRPr="000D7FA3">
        <w:rPr>
          <w:rFonts w:ascii="Arial" w:eastAsia="Times New Roman" w:hAnsi="Arial" w:cs="Arial"/>
          <w:w w:val="95"/>
          <w:position w:val="1"/>
          <w:sz w:val="24"/>
          <w:szCs w:val="24"/>
        </w:rPr>
        <w:t xml:space="preserve">содержащихся </w:t>
      </w:r>
      <w:r w:rsidRPr="000D7FA3">
        <w:rPr>
          <w:rFonts w:ascii="Arial" w:eastAsia="Times New Roman" w:hAnsi="Arial" w:cs="Arial"/>
          <w:sz w:val="24"/>
          <w:szCs w:val="24"/>
        </w:rPr>
        <w:t xml:space="preserve">в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государственных требованиях </w:t>
      </w:r>
      <w:r w:rsidRPr="000D7FA3">
        <w:rPr>
          <w:rFonts w:ascii="Arial" w:eastAsia="Times New Roman" w:hAnsi="Arial" w:cs="Arial"/>
          <w:sz w:val="24"/>
          <w:szCs w:val="24"/>
        </w:rPr>
        <w:t xml:space="preserve">к уровню </w:t>
      </w:r>
      <w:r w:rsidRPr="000D7FA3">
        <w:rPr>
          <w:rFonts w:ascii="Arial" w:eastAsia="Times New Roman" w:hAnsi="Arial" w:cs="Arial"/>
          <w:w w:val="95"/>
          <w:sz w:val="24"/>
          <w:szCs w:val="24"/>
        </w:rPr>
        <w:t xml:space="preserve">физической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подготовленности населения при выполнении </w:t>
      </w:r>
      <w:r w:rsidRPr="000D7FA3">
        <w:rPr>
          <w:rFonts w:ascii="Arial" w:eastAsia="Times New Roman" w:hAnsi="Arial" w:cs="Arial"/>
          <w:sz w:val="24"/>
          <w:szCs w:val="24"/>
        </w:rPr>
        <w:t xml:space="preserve">нормативов Всероссийского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физкультурно</w:t>
      </w:r>
      <w:r w:rsidRPr="000D7FA3">
        <w:rPr>
          <w:rFonts w:ascii="Arial" w:eastAsia="Times New Roman" w:hAnsi="Arial" w:cs="Arial"/>
          <w:sz w:val="24"/>
          <w:szCs w:val="24"/>
        </w:rPr>
        <w:t>-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спортивного комплекса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ab/>
        <w:t xml:space="preserve">«Готов к </w:t>
      </w:r>
      <w:r w:rsidRPr="000D7FA3">
        <w:rPr>
          <w:rFonts w:ascii="Arial" w:eastAsia="Times New Roman" w:hAnsi="Arial" w:cs="Arial"/>
          <w:sz w:val="24"/>
          <w:szCs w:val="24"/>
        </w:rPr>
        <w:t xml:space="preserve">труду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и </w:t>
      </w:r>
      <w:r w:rsidRPr="000D7FA3">
        <w:rPr>
          <w:rFonts w:ascii="Arial" w:eastAsia="Times New Roman" w:hAnsi="Arial" w:cs="Arial"/>
          <w:sz w:val="24"/>
          <w:szCs w:val="24"/>
        </w:rPr>
        <w:t>обороне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» </w:t>
      </w:r>
      <w:r w:rsidRPr="000D7FA3">
        <w:rPr>
          <w:rFonts w:ascii="Arial" w:eastAsia="Times New Roman" w:hAnsi="Arial" w:cs="Arial"/>
          <w:spacing w:val="-8"/>
          <w:position w:val="1"/>
          <w:sz w:val="24"/>
          <w:szCs w:val="24"/>
        </w:rPr>
        <w:t>(</w:t>
      </w:r>
      <w:r w:rsidRPr="000D7FA3">
        <w:rPr>
          <w:rFonts w:ascii="Arial" w:eastAsia="Times New Roman" w:hAnsi="Arial" w:cs="Arial"/>
          <w:spacing w:val="-8"/>
          <w:sz w:val="24"/>
          <w:szCs w:val="24"/>
        </w:rPr>
        <w:t>ГТО</w:t>
      </w:r>
      <w:r w:rsidRPr="000D7FA3">
        <w:rPr>
          <w:rFonts w:ascii="Arial" w:eastAsia="Times New Roman" w:hAnsi="Arial" w:cs="Arial"/>
          <w:spacing w:val="-8"/>
          <w:position w:val="1"/>
          <w:sz w:val="24"/>
          <w:szCs w:val="24"/>
        </w:rPr>
        <w:t xml:space="preserve">),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утвержденных </w:t>
      </w:r>
      <w:r w:rsidRPr="000D7FA3">
        <w:rPr>
          <w:rFonts w:ascii="Arial" w:eastAsia="Times New Roman" w:hAnsi="Arial" w:cs="Arial"/>
          <w:sz w:val="24"/>
          <w:szCs w:val="24"/>
        </w:rPr>
        <w:t>приказом Министерства спорта Российской Федерации</w:t>
      </w:r>
      <w:r w:rsidRPr="000D7FA3">
        <w:rPr>
          <w:rFonts w:ascii="Arial" w:eastAsia="Times New Roman" w:hAnsi="Arial" w:cs="Arial"/>
          <w:spacing w:val="-42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от</w:t>
      </w:r>
      <w:r w:rsidRPr="000D7FA3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08.07.2014</w:t>
      </w:r>
      <w:r w:rsidRPr="000D7FA3">
        <w:rPr>
          <w:rFonts w:ascii="Arial" w:eastAsia="Times New Roman" w:hAnsi="Arial" w:cs="Arial"/>
          <w:w w:val="98"/>
          <w:sz w:val="24"/>
          <w:szCs w:val="24"/>
        </w:rPr>
        <w:t xml:space="preserve"> </w:t>
      </w:r>
      <w:r w:rsidR="00793733" w:rsidRPr="000D7FA3">
        <w:rPr>
          <w:rFonts w:ascii="Arial" w:eastAsia="Times New Roman" w:hAnsi="Arial" w:cs="Arial"/>
          <w:w w:val="98"/>
          <w:sz w:val="24"/>
          <w:szCs w:val="24"/>
        </w:rPr>
        <w:t xml:space="preserve">№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575 </w:t>
      </w:r>
      <w:r w:rsidRPr="000D7FA3">
        <w:rPr>
          <w:rFonts w:ascii="Arial" w:eastAsia="Times New Roman" w:hAnsi="Arial" w:cs="Arial"/>
          <w:sz w:val="24"/>
          <w:szCs w:val="24"/>
        </w:rPr>
        <w:t>(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зарегистрирован </w:t>
      </w:r>
      <w:r w:rsidRPr="000D7FA3">
        <w:rPr>
          <w:rFonts w:ascii="Arial" w:eastAsia="Times New Roman" w:hAnsi="Arial" w:cs="Arial"/>
          <w:sz w:val="24"/>
          <w:szCs w:val="24"/>
        </w:rPr>
        <w:t>Министерством юстиции Российской</w:t>
      </w:r>
      <w:r w:rsidRPr="000D7FA3">
        <w:rPr>
          <w:rFonts w:ascii="Arial" w:eastAsia="Times New Roman" w:hAnsi="Arial" w:cs="Arial"/>
          <w:spacing w:val="-20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Федерации</w:t>
      </w:r>
      <w:r w:rsidRPr="000D7FA3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pacing w:val="-3"/>
          <w:sz w:val="24"/>
          <w:szCs w:val="24"/>
        </w:rPr>
        <w:t>29.07.2014,</w:t>
      </w:r>
      <w:r w:rsidRPr="000D7FA3">
        <w:rPr>
          <w:rFonts w:ascii="Arial" w:eastAsia="Times New Roman" w:hAnsi="Arial" w:cs="Arial"/>
          <w:w w:val="134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 xml:space="preserve">регистрационный </w:t>
      </w:r>
      <w:r w:rsidR="00793733" w:rsidRPr="000D7FA3">
        <w:rPr>
          <w:rFonts w:ascii="Arial" w:eastAsia="Times New Roman" w:hAnsi="Arial" w:cs="Arial"/>
          <w:sz w:val="24"/>
          <w:szCs w:val="24"/>
        </w:rPr>
        <w:t xml:space="preserve">№ </w:t>
      </w:r>
      <w:r w:rsidRPr="000D7FA3">
        <w:rPr>
          <w:rFonts w:ascii="Arial" w:eastAsia="Times New Roman" w:hAnsi="Arial" w:cs="Arial"/>
          <w:sz w:val="24"/>
          <w:szCs w:val="24"/>
        </w:rPr>
        <w:t>33345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)</w:t>
      </w:r>
      <w:r w:rsidRPr="000D7FA3">
        <w:rPr>
          <w:rFonts w:ascii="Arial" w:eastAsia="Times New Roman" w:hAnsi="Arial" w:cs="Arial"/>
          <w:sz w:val="24"/>
          <w:szCs w:val="24"/>
        </w:rPr>
        <w:t xml:space="preserve">, с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учетом изменений, внесенных</w:t>
      </w:r>
      <w:r w:rsidRPr="000D7FA3">
        <w:rPr>
          <w:rFonts w:ascii="Arial" w:eastAsia="Times New Roman" w:hAnsi="Arial" w:cs="Arial"/>
          <w:spacing w:val="54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 xml:space="preserve">приказом </w:t>
      </w:r>
      <w:proofErr w:type="spellStart"/>
      <w:r w:rsidRPr="000D7FA3">
        <w:rPr>
          <w:rFonts w:ascii="Arial" w:eastAsia="Times New Roman" w:hAnsi="Arial" w:cs="Arial"/>
          <w:sz w:val="24"/>
          <w:szCs w:val="24"/>
        </w:rPr>
        <w:t>Минспорта</w:t>
      </w:r>
      <w:proofErr w:type="spellEnd"/>
      <w:r w:rsidRPr="000D7FA3">
        <w:rPr>
          <w:rFonts w:ascii="Arial" w:eastAsia="Times New Roman" w:hAnsi="Arial" w:cs="Arial"/>
          <w:w w:val="103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России</w:t>
      </w:r>
      <w:r w:rsidRPr="000D7FA3">
        <w:rPr>
          <w:rFonts w:ascii="Arial" w:eastAsia="Times New Roman" w:hAnsi="Arial" w:cs="Arial"/>
          <w:spacing w:val="-1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от</w:t>
      </w:r>
      <w:r w:rsidRPr="000D7FA3">
        <w:rPr>
          <w:rFonts w:ascii="Arial" w:eastAsia="Times New Roman" w:hAnsi="Arial" w:cs="Arial"/>
          <w:spacing w:val="9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16.11.2015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ab/>
      </w:r>
      <w:r w:rsidR="00793733"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 №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1045 «О внесении </w:t>
      </w:r>
      <w:r w:rsidRPr="000D7FA3">
        <w:rPr>
          <w:rFonts w:ascii="Arial" w:eastAsia="Times New Roman" w:hAnsi="Arial" w:cs="Arial"/>
          <w:sz w:val="24"/>
          <w:szCs w:val="24"/>
        </w:rPr>
        <w:t xml:space="preserve">изменений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в </w:t>
      </w:r>
      <w:r w:rsidRPr="000D7FA3">
        <w:rPr>
          <w:rFonts w:ascii="Arial" w:eastAsia="Times New Roman" w:hAnsi="Arial" w:cs="Arial"/>
          <w:sz w:val="24"/>
          <w:szCs w:val="24"/>
        </w:rPr>
        <w:t xml:space="preserve">приказ Министерства спорта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Российской Федерации </w:t>
      </w:r>
      <w:r w:rsidRPr="000D7FA3">
        <w:rPr>
          <w:rFonts w:ascii="Arial" w:eastAsia="Times New Roman" w:hAnsi="Arial" w:cs="Arial"/>
          <w:sz w:val="24"/>
          <w:szCs w:val="24"/>
        </w:rPr>
        <w:t>от 08.07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.</w:t>
      </w:r>
      <w:r w:rsidRPr="000D7FA3">
        <w:rPr>
          <w:rFonts w:ascii="Arial" w:eastAsia="Times New Roman" w:hAnsi="Arial" w:cs="Arial"/>
          <w:sz w:val="24"/>
          <w:szCs w:val="24"/>
        </w:rPr>
        <w:t xml:space="preserve">2014 </w:t>
      </w:r>
      <w:r w:rsidR="00793733" w:rsidRPr="000D7FA3">
        <w:rPr>
          <w:rFonts w:ascii="Arial" w:eastAsia="Times New Roman" w:hAnsi="Arial" w:cs="Arial"/>
          <w:sz w:val="24"/>
          <w:szCs w:val="24"/>
        </w:rPr>
        <w:t xml:space="preserve">№ </w:t>
      </w:r>
      <w:r w:rsidRPr="000D7FA3">
        <w:rPr>
          <w:rFonts w:ascii="Arial" w:eastAsia="Times New Roman" w:hAnsi="Arial" w:cs="Arial"/>
          <w:sz w:val="24"/>
          <w:szCs w:val="24"/>
        </w:rPr>
        <w:t xml:space="preserve">575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«</w:t>
      </w:r>
      <w:r w:rsidRPr="000D7FA3">
        <w:rPr>
          <w:rFonts w:ascii="Arial" w:eastAsia="Times New Roman" w:hAnsi="Arial" w:cs="Arial"/>
          <w:sz w:val="24"/>
          <w:szCs w:val="24"/>
        </w:rPr>
        <w:t xml:space="preserve">Об утверждении государственных требований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к уровню </w:t>
      </w:r>
      <w:r w:rsidRPr="000D7FA3">
        <w:rPr>
          <w:rFonts w:ascii="Arial" w:eastAsia="Times New Roman" w:hAnsi="Arial" w:cs="Arial"/>
          <w:sz w:val="24"/>
          <w:szCs w:val="24"/>
        </w:rPr>
        <w:t xml:space="preserve">физической подготовленности населения при выполнении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нормативов Всероссийского физкультурно </w:t>
      </w:r>
      <w:r w:rsidRPr="000D7FA3">
        <w:rPr>
          <w:rFonts w:ascii="Arial" w:eastAsia="Times New Roman" w:hAnsi="Arial" w:cs="Arial"/>
          <w:sz w:val="24"/>
          <w:szCs w:val="24"/>
        </w:rPr>
        <w:t xml:space="preserve">-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спортивного комплекса «</w:t>
      </w:r>
      <w:r w:rsidRPr="000D7FA3">
        <w:rPr>
          <w:rFonts w:ascii="Arial" w:eastAsia="Times New Roman" w:hAnsi="Arial" w:cs="Arial"/>
          <w:sz w:val="24"/>
          <w:szCs w:val="24"/>
        </w:rPr>
        <w:t xml:space="preserve">Готов к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труду </w:t>
      </w:r>
      <w:r w:rsidRPr="000D7FA3">
        <w:rPr>
          <w:rFonts w:ascii="Arial" w:eastAsia="Times New Roman" w:hAnsi="Arial" w:cs="Arial"/>
          <w:sz w:val="24"/>
          <w:szCs w:val="24"/>
        </w:rPr>
        <w:t xml:space="preserve">и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обороне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» (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ГТО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)» (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 xml:space="preserve">зарегистрирован Минюстом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России 01.12.2015,</w:t>
      </w:r>
      <w:r w:rsidRPr="000D7FA3">
        <w:rPr>
          <w:rFonts w:ascii="Arial" w:eastAsia="Times New Roman" w:hAnsi="Arial" w:cs="Arial"/>
          <w:spacing w:val="67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 xml:space="preserve">регистрационный </w:t>
      </w:r>
      <w:r w:rsidR="00793733"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 xml:space="preserve">№ </w:t>
      </w:r>
      <w:r w:rsidRPr="000D7FA3">
        <w:rPr>
          <w:rFonts w:ascii="Arial" w:eastAsia="Times New Roman" w:hAnsi="Arial" w:cs="Arial"/>
          <w:w w:val="110"/>
          <w:sz w:val="24"/>
          <w:szCs w:val="24"/>
        </w:rPr>
        <w:t>39908</w:t>
      </w:r>
      <w:r w:rsidRPr="000D7FA3">
        <w:rPr>
          <w:rFonts w:ascii="Arial" w:eastAsia="Times New Roman" w:hAnsi="Arial" w:cs="Arial"/>
          <w:w w:val="110"/>
          <w:position w:val="1"/>
          <w:sz w:val="24"/>
          <w:szCs w:val="24"/>
        </w:rPr>
        <w:t>)</w:t>
      </w:r>
      <w:r w:rsidRPr="000D7FA3">
        <w:rPr>
          <w:rFonts w:ascii="Arial" w:eastAsia="Times New Roman" w:hAnsi="Arial" w:cs="Arial"/>
          <w:spacing w:val="-38"/>
          <w:w w:val="110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10"/>
          <w:sz w:val="24"/>
          <w:szCs w:val="24"/>
        </w:rPr>
        <w:t>(далее</w:t>
      </w:r>
      <w:r w:rsidRPr="000D7FA3">
        <w:rPr>
          <w:rFonts w:ascii="Arial" w:eastAsia="Times New Roman" w:hAnsi="Arial" w:cs="Arial"/>
          <w:spacing w:val="-60"/>
          <w:w w:val="110"/>
          <w:sz w:val="24"/>
          <w:szCs w:val="24"/>
        </w:rPr>
        <w:t xml:space="preserve"> - </w:t>
      </w:r>
      <w:r w:rsidRPr="000D7FA3">
        <w:rPr>
          <w:rFonts w:ascii="Arial" w:eastAsia="Times New Roman" w:hAnsi="Arial" w:cs="Arial"/>
          <w:w w:val="110"/>
          <w:position w:val="1"/>
          <w:sz w:val="24"/>
          <w:szCs w:val="24"/>
        </w:rPr>
        <w:t>государственные</w:t>
      </w:r>
      <w:r w:rsidRPr="000D7FA3">
        <w:rPr>
          <w:rFonts w:ascii="Arial" w:eastAsia="Times New Roman" w:hAnsi="Arial" w:cs="Arial"/>
          <w:spacing w:val="-37"/>
          <w:w w:val="110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10"/>
          <w:sz w:val="24"/>
          <w:szCs w:val="24"/>
        </w:rPr>
        <w:t>требования</w:t>
      </w:r>
      <w:r w:rsidRPr="000D7FA3">
        <w:rPr>
          <w:rFonts w:ascii="Arial" w:eastAsia="Times New Roman" w:hAnsi="Arial" w:cs="Arial"/>
          <w:w w:val="110"/>
          <w:position w:val="1"/>
          <w:sz w:val="24"/>
          <w:szCs w:val="24"/>
        </w:rPr>
        <w:t>)</w:t>
      </w:r>
      <w:r w:rsidRPr="000D7FA3">
        <w:rPr>
          <w:rFonts w:ascii="Arial" w:eastAsia="Times New Roman" w:hAnsi="Arial" w:cs="Arial"/>
          <w:spacing w:val="-41"/>
          <w:w w:val="110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10"/>
          <w:position w:val="1"/>
          <w:sz w:val="24"/>
          <w:szCs w:val="24"/>
        </w:rPr>
        <w:t>и</w:t>
      </w:r>
      <w:r w:rsidRPr="000D7FA3">
        <w:rPr>
          <w:rFonts w:ascii="Arial" w:eastAsia="Times New Roman" w:hAnsi="Arial" w:cs="Arial"/>
          <w:spacing w:val="-40"/>
          <w:w w:val="110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10"/>
          <w:position w:val="1"/>
          <w:sz w:val="24"/>
          <w:szCs w:val="24"/>
        </w:rPr>
        <w:t>оценка</w:t>
      </w:r>
      <w:r w:rsidRPr="000D7FA3">
        <w:rPr>
          <w:rFonts w:ascii="Arial" w:eastAsia="Times New Roman" w:hAnsi="Arial" w:cs="Arial"/>
          <w:spacing w:val="-39"/>
          <w:w w:val="110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10"/>
          <w:position w:val="1"/>
          <w:sz w:val="24"/>
          <w:szCs w:val="24"/>
        </w:rPr>
        <w:t>выполнения</w:t>
      </w:r>
      <w:r w:rsidRPr="000D7FA3">
        <w:rPr>
          <w:rFonts w:ascii="Arial" w:eastAsia="Times New Roman" w:hAnsi="Arial" w:cs="Arial"/>
          <w:spacing w:val="-38"/>
          <w:w w:val="110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10"/>
          <w:position w:val="1"/>
          <w:sz w:val="24"/>
          <w:szCs w:val="24"/>
        </w:rPr>
        <w:t xml:space="preserve">нормативов </w:t>
      </w:r>
      <w:r w:rsidRPr="000D7FA3">
        <w:rPr>
          <w:rFonts w:ascii="Arial" w:eastAsia="Times New Roman" w:hAnsi="Arial" w:cs="Arial"/>
          <w:sz w:val="24"/>
          <w:szCs w:val="24"/>
        </w:rPr>
        <w:t>испытаний (тестов) комплекса ГТО населением.</w:t>
      </w:r>
    </w:p>
    <w:p w:rsidR="003D6220" w:rsidRPr="000D7FA3" w:rsidRDefault="003D6220" w:rsidP="003D6220">
      <w:pPr>
        <w:widowControl w:val="0"/>
        <w:numPr>
          <w:ilvl w:val="0"/>
          <w:numId w:val="3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>Задачи центра</w:t>
      </w:r>
      <w:r w:rsidRPr="000D7FA3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 xml:space="preserve">тестирования </w:t>
      </w:r>
      <w:r w:rsidR="000849EE" w:rsidRPr="000D7FA3">
        <w:rPr>
          <w:rFonts w:ascii="Arial" w:eastAsia="Times New Roman" w:hAnsi="Arial" w:cs="Arial"/>
          <w:sz w:val="24"/>
          <w:szCs w:val="24"/>
        </w:rPr>
        <w:t>Пировского муниципального округа</w:t>
      </w:r>
      <w:r w:rsidRPr="000D7FA3">
        <w:rPr>
          <w:rFonts w:ascii="Arial" w:eastAsia="Times New Roman" w:hAnsi="Arial" w:cs="Arial"/>
          <w:sz w:val="24"/>
          <w:szCs w:val="24"/>
        </w:rPr>
        <w:t>:</w:t>
      </w:r>
    </w:p>
    <w:p w:rsidR="003D6220" w:rsidRPr="000D7FA3" w:rsidRDefault="003D6220" w:rsidP="003D6220">
      <w:pPr>
        <w:widowControl w:val="0"/>
        <w:numPr>
          <w:ilvl w:val="1"/>
          <w:numId w:val="4"/>
        </w:numPr>
        <w:tabs>
          <w:tab w:val="left" w:pos="1315"/>
        </w:tabs>
        <w:spacing w:before="9" w:after="0" w:line="240" w:lineRule="auto"/>
        <w:ind w:left="0" w:right="11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w w:val="105"/>
          <w:sz w:val="24"/>
          <w:szCs w:val="24"/>
        </w:rPr>
        <w:t>Создание</w:t>
      </w:r>
      <w:r w:rsidRPr="000D7FA3">
        <w:rPr>
          <w:rFonts w:ascii="Arial" w:eastAsia="Times New Roman" w:hAnsi="Arial" w:cs="Arial"/>
          <w:spacing w:val="-44"/>
          <w:w w:val="10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условий</w:t>
      </w:r>
      <w:r w:rsidRPr="000D7FA3">
        <w:rPr>
          <w:rFonts w:ascii="Arial" w:eastAsia="Times New Roman" w:hAnsi="Arial" w:cs="Arial"/>
          <w:spacing w:val="-43"/>
          <w:w w:val="10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по</w:t>
      </w:r>
      <w:r w:rsidRPr="000D7FA3">
        <w:rPr>
          <w:rFonts w:ascii="Arial" w:eastAsia="Times New Roman" w:hAnsi="Arial" w:cs="Arial"/>
          <w:spacing w:val="-45"/>
          <w:w w:val="10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оказанию</w:t>
      </w:r>
      <w:r w:rsidRPr="000D7FA3">
        <w:rPr>
          <w:rFonts w:ascii="Arial" w:eastAsia="Times New Roman" w:hAnsi="Arial" w:cs="Arial"/>
          <w:spacing w:val="-42"/>
          <w:w w:val="10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консультационной</w:t>
      </w:r>
      <w:r w:rsidRPr="000D7FA3">
        <w:rPr>
          <w:rFonts w:ascii="Arial" w:eastAsia="Times New Roman" w:hAnsi="Arial" w:cs="Arial"/>
          <w:spacing w:val="-38"/>
          <w:w w:val="10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pacing w:val="-38"/>
          <w:w w:val="105"/>
          <w:sz w:val="24"/>
          <w:szCs w:val="24"/>
        </w:rPr>
        <w:br/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и</w:t>
      </w:r>
      <w:r w:rsidRPr="000D7FA3">
        <w:rPr>
          <w:rFonts w:ascii="Arial" w:eastAsia="Times New Roman" w:hAnsi="Arial" w:cs="Arial"/>
          <w:spacing w:val="-46"/>
          <w:w w:val="10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методической</w:t>
      </w:r>
      <w:r w:rsidRPr="000D7FA3">
        <w:rPr>
          <w:rFonts w:ascii="Arial" w:eastAsia="Times New Roman" w:hAnsi="Arial" w:cs="Arial"/>
          <w:spacing w:val="-43"/>
          <w:w w:val="10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 xml:space="preserve">помощи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населению</w:t>
      </w:r>
      <w:r w:rsidRPr="000D7FA3">
        <w:rPr>
          <w:rFonts w:ascii="Arial" w:eastAsia="Times New Roman" w:hAnsi="Arial" w:cs="Arial"/>
          <w:spacing w:val="-30"/>
          <w:w w:val="10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в</w:t>
      </w:r>
      <w:r w:rsidRPr="000D7FA3">
        <w:rPr>
          <w:rFonts w:ascii="Arial" w:eastAsia="Times New Roman" w:hAnsi="Arial" w:cs="Arial"/>
          <w:spacing w:val="-19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подготовке</w:t>
      </w:r>
      <w:r w:rsidRPr="000D7FA3">
        <w:rPr>
          <w:rFonts w:ascii="Arial" w:eastAsia="Times New Roman" w:hAnsi="Arial" w:cs="Arial"/>
          <w:spacing w:val="-25"/>
          <w:w w:val="10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к</w:t>
      </w:r>
      <w:r w:rsidRPr="000D7FA3">
        <w:rPr>
          <w:rFonts w:ascii="Arial" w:eastAsia="Times New Roman" w:hAnsi="Arial" w:cs="Arial"/>
          <w:spacing w:val="-22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выполнению</w:t>
      </w:r>
      <w:r w:rsidRPr="000D7FA3">
        <w:rPr>
          <w:rFonts w:ascii="Arial" w:eastAsia="Times New Roman" w:hAnsi="Arial" w:cs="Arial"/>
          <w:spacing w:val="-21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нормативов</w:t>
      </w:r>
      <w:r w:rsidRPr="000D7FA3">
        <w:rPr>
          <w:rFonts w:ascii="Arial" w:eastAsia="Times New Roman" w:hAnsi="Arial" w:cs="Arial"/>
          <w:spacing w:val="-26"/>
          <w:w w:val="10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испытаний</w:t>
      </w:r>
      <w:r w:rsidRPr="000D7FA3">
        <w:rPr>
          <w:rFonts w:ascii="Arial" w:eastAsia="Times New Roman" w:hAnsi="Arial" w:cs="Arial"/>
          <w:spacing w:val="-17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(тестов)</w:t>
      </w:r>
      <w:r w:rsidRPr="000D7FA3">
        <w:rPr>
          <w:rFonts w:ascii="Arial" w:eastAsia="Times New Roman" w:hAnsi="Arial" w:cs="Arial"/>
          <w:spacing w:val="-27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 xml:space="preserve">комплекса </w:t>
      </w:r>
      <w:r w:rsidRPr="000D7FA3">
        <w:rPr>
          <w:rFonts w:ascii="Arial" w:eastAsia="Times New Roman" w:hAnsi="Arial" w:cs="Arial"/>
          <w:spacing w:val="-4"/>
          <w:w w:val="105"/>
          <w:sz w:val="24"/>
          <w:szCs w:val="24"/>
        </w:rPr>
        <w:t>ГТО.</w:t>
      </w:r>
    </w:p>
    <w:p w:rsidR="003D6220" w:rsidRPr="000D7FA3" w:rsidRDefault="003D6220" w:rsidP="003D6220">
      <w:pPr>
        <w:widowControl w:val="0"/>
        <w:numPr>
          <w:ilvl w:val="1"/>
          <w:numId w:val="4"/>
        </w:numPr>
        <w:tabs>
          <w:tab w:val="left" w:pos="1445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 xml:space="preserve">Организация и проведение тестирования населения </w:t>
      </w:r>
      <w:r w:rsidRPr="000D7FA3">
        <w:rPr>
          <w:rFonts w:ascii="Arial" w:eastAsia="Times New Roman" w:hAnsi="Arial" w:cs="Arial"/>
          <w:sz w:val="24"/>
          <w:szCs w:val="24"/>
        </w:rPr>
        <w:br/>
        <w:t>по выполнению нормативов испытаний (тестов) комплекса ГТО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.</w:t>
      </w:r>
    </w:p>
    <w:p w:rsidR="003D6220" w:rsidRPr="000D7FA3" w:rsidRDefault="003D6220" w:rsidP="003D6220">
      <w:pPr>
        <w:widowControl w:val="0"/>
        <w:numPr>
          <w:ilvl w:val="1"/>
          <w:numId w:val="4"/>
        </w:numPr>
        <w:spacing w:before="12" w:after="0" w:line="240" w:lineRule="auto"/>
        <w:ind w:left="0" w:right="12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 xml:space="preserve">Оценка выполнения нормативов испытаний (тестов)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комплекса ГТО </w:t>
      </w:r>
      <w:r w:rsidRPr="000D7FA3">
        <w:rPr>
          <w:rFonts w:ascii="Arial" w:eastAsia="Times New Roman" w:hAnsi="Arial" w:cs="Arial"/>
          <w:sz w:val="24"/>
          <w:szCs w:val="24"/>
        </w:rPr>
        <w:t>населением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, представление лиц, выполнивших нормативы испытаний (тестов) </w:t>
      </w:r>
      <w:r w:rsidRPr="000D7FA3">
        <w:rPr>
          <w:rFonts w:ascii="Arial" w:eastAsia="Times New Roman" w:hAnsi="Arial" w:cs="Arial"/>
          <w:sz w:val="24"/>
          <w:szCs w:val="24"/>
        </w:rPr>
        <w:t>комплекса</w:t>
      </w:r>
      <w:r w:rsidRPr="000D7FA3">
        <w:rPr>
          <w:rFonts w:ascii="Arial" w:eastAsia="Times New Roman" w:hAnsi="Arial" w:cs="Arial"/>
          <w:spacing w:val="-29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ГТО</w:t>
      </w:r>
      <w:r w:rsidRPr="000D7FA3">
        <w:rPr>
          <w:rFonts w:ascii="Arial" w:eastAsia="Times New Roman" w:hAnsi="Arial" w:cs="Arial"/>
          <w:spacing w:val="-29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к</w:t>
      </w:r>
      <w:r w:rsidRPr="000D7FA3">
        <w:rPr>
          <w:rFonts w:ascii="Arial" w:eastAsia="Times New Roman" w:hAnsi="Arial" w:cs="Arial"/>
          <w:spacing w:val="-1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награждению</w:t>
      </w:r>
      <w:r w:rsidRPr="000D7FA3">
        <w:rPr>
          <w:rFonts w:ascii="Arial" w:eastAsia="Times New Roman" w:hAnsi="Arial" w:cs="Arial"/>
          <w:spacing w:val="-18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соответствующим</w:t>
      </w:r>
      <w:r w:rsidRPr="000D7FA3">
        <w:rPr>
          <w:rFonts w:ascii="Arial" w:eastAsia="Times New Roman" w:hAnsi="Arial" w:cs="Arial"/>
          <w:spacing w:val="-20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знаком</w:t>
      </w:r>
      <w:r w:rsidRPr="000D7FA3">
        <w:rPr>
          <w:rFonts w:ascii="Arial" w:eastAsia="Times New Roman" w:hAnsi="Arial" w:cs="Arial"/>
          <w:spacing w:val="-21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отличия</w:t>
      </w:r>
      <w:r w:rsidRPr="000D7FA3">
        <w:rPr>
          <w:rFonts w:ascii="Arial" w:eastAsia="Times New Roman" w:hAnsi="Arial" w:cs="Arial"/>
          <w:spacing w:val="-26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комплекса</w:t>
      </w:r>
      <w:r w:rsidRPr="000D7FA3">
        <w:rPr>
          <w:rFonts w:ascii="Arial" w:eastAsia="Times New Roman" w:hAnsi="Arial" w:cs="Arial"/>
          <w:spacing w:val="-23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2"/>
          <w:sz w:val="24"/>
          <w:szCs w:val="24"/>
        </w:rPr>
        <w:t>ГТО.</w:t>
      </w:r>
    </w:p>
    <w:p w:rsidR="003D6220" w:rsidRPr="000D7FA3" w:rsidRDefault="003D6220" w:rsidP="003D6220">
      <w:pPr>
        <w:widowControl w:val="0"/>
        <w:spacing w:before="7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6220" w:rsidRPr="000D7FA3" w:rsidRDefault="003D6220" w:rsidP="003D6220">
      <w:pPr>
        <w:widowControl w:val="0"/>
        <w:numPr>
          <w:ilvl w:val="0"/>
          <w:numId w:val="7"/>
        </w:numPr>
        <w:spacing w:before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>Деятельность центра</w:t>
      </w:r>
      <w:r w:rsidRPr="000D7FA3">
        <w:rPr>
          <w:rFonts w:ascii="Arial" w:eastAsia="Times New Roman" w:hAnsi="Arial" w:cs="Arial"/>
          <w:spacing w:val="5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 xml:space="preserve">тестирования </w:t>
      </w:r>
      <w:r w:rsidR="000849EE" w:rsidRPr="000D7FA3">
        <w:rPr>
          <w:rFonts w:ascii="Arial" w:eastAsia="Times New Roman" w:hAnsi="Arial" w:cs="Arial"/>
          <w:sz w:val="24"/>
          <w:szCs w:val="24"/>
        </w:rPr>
        <w:t>Пировского муниципального округа</w:t>
      </w:r>
    </w:p>
    <w:p w:rsidR="003D6220" w:rsidRPr="000D7FA3" w:rsidRDefault="003D6220" w:rsidP="003D6220">
      <w:pPr>
        <w:widowControl w:val="0"/>
        <w:tabs>
          <w:tab w:val="left" w:pos="110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>5.</w:t>
      </w:r>
      <w:r w:rsidRPr="000D7FA3">
        <w:rPr>
          <w:rFonts w:ascii="Arial" w:eastAsia="Times New Roman" w:hAnsi="Arial" w:cs="Arial"/>
          <w:sz w:val="24"/>
          <w:szCs w:val="24"/>
        </w:rPr>
        <w:tab/>
        <w:t>Виды</w:t>
      </w:r>
      <w:r w:rsidRPr="000D7FA3">
        <w:rPr>
          <w:rFonts w:ascii="Arial" w:eastAsia="Times New Roman" w:hAnsi="Arial" w:cs="Arial"/>
          <w:spacing w:val="-27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деятельности</w:t>
      </w:r>
      <w:r w:rsidRPr="000D7FA3">
        <w:rPr>
          <w:rFonts w:ascii="Arial" w:eastAsia="Times New Roman" w:hAnsi="Arial" w:cs="Arial"/>
          <w:spacing w:val="-28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центра</w:t>
      </w:r>
      <w:r w:rsidRPr="000D7FA3">
        <w:rPr>
          <w:rFonts w:ascii="Arial" w:eastAsia="Times New Roman" w:hAnsi="Arial" w:cs="Arial"/>
          <w:spacing w:val="-27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тестирования:</w:t>
      </w:r>
    </w:p>
    <w:p w:rsidR="003D6220" w:rsidRPr="000D7FA3" w:rsidRDefault="003D6220" w:rsidP="003D6220">
      <w:pPr>
        <w:widowControl w:val="0"/>
        <w:tabs>
          <w:tab w:val="left" w:pos="1407"/>
        </w:tabs>
        <w:spacing w:after="0" w:line="240" w:lineRule="auto"/>
        <w:ind w:right="12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>5.1.</w:t>
      </w:r>
      <w:r w:rsidRPr="000D7FA3">
        <w:rPr>
          <w:rFonts w:ascii="Arial" w:eastAsia="Times New Roman" w:hAnsi="Arial" w:cs="Arial"/>
          <w:sz w:val="24"/>
          <w:szCs w:val="24"/>
        </w:rPr>
        <w:tab/>
        <w:t>Проведение пропаганды и информационной работы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, направленной</w:t>
      </w:r>
      <w:r w:rsidRPr="000D7FA3">
        <w:rPr>
          <w:rFonts w:ascii="Arial" w:eastAsia="Times New Roman" w:hAnsi="Arial" w:cs="Arial"/>
          <w:spacing w:val="36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на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формирование</w:t>
      </w:r>
      <w:r w:rsidRPr="000D7FA3">
        <w:rPr>
          <w:rFonts w:ascii="Arial" w:eastAsia="Times New Roman" w:hAnsi="Arial" w:cs="Arial"/>
          <w:spacing w:val="-34"/>
          <w:w w:val="10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у</w:t>
      </w:r>
      <w:r w:rsidRPr="000D7FA3">
        <w:rPr>
          <w:rFonts w:ascii="Arial" w:eastAsia="Times New Roman" w:hAnsi="Arial" w:cs="Arial"/>
          <w:spacing w:val="-33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населения</w:t>
      </w:r>
      <w:r w:rsidRPr="000D7FA3">
        <w:rPr>
          <w:rFonts w:ascii="Arial" w:eastAsia="Times New Roman" w:hAnsi="Arial" w:cs="Arial"/>
          <w:spacing w:val="-35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осознанных</w:t>
      </w:r>
      <w:r w:rsidRPr="000D7FA3">
        <w:rPr>
          <w:rFonts w:ascii="Arial" w:eastAsia="Times New Roman" w:hAnsi="Arial" w:cs="Arial"/>
          <w:spacing w:val="-35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потребностей</w:t>
      </w:r>
      <w:r w:rsidRPr="000D7FA3">
        <w:rPr>
          <w:rFonts w:ascii="Arial" w:eastAsia="Times New Roman" w:hAnsi="Arial" w:cs="Arial"/>
          <w:spacing w:val="-37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в</w:t>
      </w:r>
      <w:r w:rsidRPr="000D7FA3">
        <w:rPr>
          <w:rFonts w:ascii="Arial" w:eastAsia="Times New Roman" w:hAnsi="Arial" w:cs="Arial"/>
          <w:spacing w:val="-36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систематических</w:t>
      </w:r>
      <w:r w:rsidRPr="000D7FA3">
        <w:rPr>
          <w:rFonts w:ascii="Arial" w:eastAsia="Times New Roman" w:hAnsi="Arial" w:cs="Arial"/>
          <w:spacing w:val="-36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2"/>
          <w:sz w:val="24"/>
          <w:szCs w:val="24"/>
        </w:rPr>
        <w:t xml:space="preserve">занятиях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 xml:space="preserve">физической культурой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 xml:space="preserve">и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спортом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 xml:space="preserve">,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 xml:space="preserve">физическом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 xml:space="preserve">совершенствовании и ведении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здорового</w:t>
      </w:r>
      <w:r w:rsidRPr="000D7FA3">
        <w:rPr>
          <w:rFonts w:ascii="Arial" w:eastAsia="Times New Roman" w:hAnsi="Arial" w:cs="Arial"/>
          <w:spacing w:val="-16"/>
          <w:w w:val="10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образа</w:t>
      </w:r>
      <w:r w:rsidRPr="000D7FA3">
        <w:rPr>
          <w:rFonts w:ascii="Arial" w:eastAsia="Times New Roman" w:hAnsi="Arial" w:cs="Arial"/>
          <w:spacing w:val="-14"/>
          <w:w w:val="10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жизни,</w:t>
      </w:r>
      <w:r w:rsidRPr="000D7FA3">
        <w:rPr>
          <w:rFonts w:ascii="Arial" w:eastAsia="Times New Roman" w:hAnsi="Arial" w:cs="Arial"/>
          <w:spacing w:val="-21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популяризации</w:t>
      </w:r>
      <w:r w:rsidRPr="000D7FA3">
        <w:rPr>
          <w:rFonts w:ascii="Arial" w:eastAsia="Times New Roman" w:hAnsi="Arial" w:cs="Arial"/>
          <w:spacing w:val="-17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участия</w:t>
      </w:r>
      <w:r w:rsidRPr="000D7FA3">
        <w:rPr>
          <w:rFonts w:ascii="Arial" w:eastAsia="Times New Roman" w:hAnsi="Arial" w:cs="Arial"/>
          <w:spacing w:val="-16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в</w:t>
      </w:r>
      <w:r w:rsidRPr="000D7FA3">
        <w:rPr>
          <w:rFonts w:ascii="Arial" w:eastAsia="Times New Roman" w:hAnsi="Arial" w:cs="Arial"/>
          <w:spacing w:val="-17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мероприятиях</w:t>
      </w:r>
      <w:r w:rsidRPr="000D7FA3">
        <w:rPr>
          <w:rFonts w:ascii="Arial" w:eastAsia="Times New Roman" w:hAnsi="Arial" w:cs="Arial"/>
          <w:spacing w:val="-22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по</w:t>
      </w:r>
      <w:r w:rsidRPr="000D7FA3">
        <w:rPr>
          <w:rFonts w:ascii="Arial" w:eastAsia="Times New Roman" w:hAnsi="Arial" w:cs="Arial"/>
          <w:spacing w:val="-16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 xml:space="preserve">выполнению </w:t>
      </w:r>
      <w:r w:rsidRPr="000D7FA3">
        <w:rPr>
          <w:rFonts w:ascii="Arial" w:eastAsia="Times New Roman" w:hAnsi="Arial" w:cs="Arial"/>
          <w:sz w:val="24"/>
          <w:szCs w:val="24"/>
        </w:rPr>
        <w:t xml:space="preserve">нормативов испытаний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(</w:t>
      </w:r>
      <w:r w:rsidRPr="000D7FA3">
        <w:rPr>
          <w:rFonts w:ascii="Arial" w:eastAsia="Times New Roman" w:hAnsi="Arial" w:cs="Arial"/>
          <w:sz w:val="24"/>
          <w:szCs w:val="24"/>
        </w:rPr>
        <w:t>тестов) комплекса</w:t>
      </w:r>
      <w:r w:rsidRPr="000D7FA3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pacing w:val="-3"/>
          <w:sz w:val="24"/>
          <w:szCs w:val="24"/>
        </w:rPr>
        <w:t>ГТО</w:t>
      </w:r>
      <w:r w:rsidRPr="000D7FA3">
        <w:rPr>
          <w:rFonts w:ascii="Arial" w:eastAsia="Times New Roman" w:hAnsi="Arial" w:cs="Arial"/>
          <w:spacing w:val="-3"/>
          <w:position w:val="1"/>
          <w:sz w:val="24"/>
          <w:szCs w:val="24"/>
        </w:rPr>
        <w:t>.</w:t>
      </w:r>
    </w:p>
    <w:p w:rsidR="003D6220" w:rsidRPr="000D7FA3" w:rsidRDefault="003D6220" w:rsidP="003D6220">
      <w:pPr>
        <w:widowControl w:val="0"/>
        <w:tabs>
          <w:tab w:val="left" w:pos="1344"/>
        </w:tabs>
        <w:spacing w:before="39" w:after="0" w:line="240" w:lineRule="auto"/>
        <w:ind w:right="11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>5.2.</w:t>
      </w:r>
      <w:r w:rsidRPr="000D7FA3">
        <w:rPr>
          <w:rFonts w:ascii="Arial" w:eastAsia="Times New Roman" w:hAnsi="Arial" w:cs="Arial"/>
          <w:sz w:val="24"/>
          <w:szCs w:val="24"/>
        </w:rPr>
        <w:tab/>
        <w:t xml:space="preserve">Создание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условий и оказание консультационной и методической </w:t>
      </w:r>
      <w:r w:rsidRPr="000D7FA3">
        <w:rPr>
          <w:rFonts w:ascii="Arial" w:eastAsia="Times New Roman" w:hAnsi="Arial" w:cs="Arial"/>
          <w:position w:val="2"/>
          <w:sz w:val="24"/>
          <w:szCs w:val="24"/>
        </w:rPr>
        <w:t xml:space="preserve">помощи </w:t>
      </w:r>
      <w:r w:rsidRPr="000D7FA3">
        <w:rPr>
          <w:rFonts w:ascii="Arial" w:eastAsia="Times New Roman" w:hAnsi="Arial" w:cs="Arial"/>
          <w:sz w:val="24"/>
          <w:szCs w:val="24"/>
        </w:rPr>
        <w:t>гражданам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, </w:t>
      </w:r>
      <w:r w:rsidRPr="000D7FA3">
        <w:rPr>
          <w:rFonts w:ascii="Arial" w:eastAsia="Times New Roman" w:hAnsi="Arial" w:cs="Arial"/>
          <w:sz w:val="24"/>
          <w:szCs w:val="24"/>
        </w:rPr>
        <w:t>физкультурно</w:t>
      </w:r>
      <w:r w:rsidRPr="000D7FA3">
        <w:rPr>
          <w:rFonts w:ascii="Arial" w:eastAsia="Times New Roman" w:hAnsi="Arial" w:cs="Arial"/>
          <w:position w:val="-2"/>
          <w:sz w:val="24"/>
          <w:szCs w:val="24"/>
        </w:rPr>
        <w:t xml:space="preserve"> - </w:t>
      </w:r>
      <w:r w:rsidRPr="000D7FA3">
        <w:rPr>
          <w:rFonts w:ascii="Arial" w:eastAsia="Times New Roman" w:hAnsi="Arial" w:cs="Arial"/>
          <w:sz w:val="24"/>
          <w:szCs w:val="24"/>
        </w:rPr>
        <w:t>спортивным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, общественным и иным организациям </w:t>
      </w:r>
      <w:r w:rsidRPr="000D7FA3">
        <w:rPr>
          <w:rFonts w:ascii="Arial" w:eastAsia="Times New Roman" w:hAnsi="Arial" w:cs="Arial"/>
          <w:position w:val="2"/>
          <w:sz w:val="24"/>
          <w:szCs w:val="24"/>
        </w:rPr>
        <w:t xml:space="preserve">в </w:t>
      </w:r>
      <w:r w:rsidRPr="000D7FA3">
        <w:rPr>
          <w:rFonts w:ascii="Arial" w:eastAsia="Times New Roman" w:hAnsi="Arial" w:cs="Arial"/>
          <w:sz w:val="24"/>
          <w:szCs w:val="24"/>
        </w:rPr>
        <w:t xml:space="preserve">подготовке к выполнению нормативов испытаний </w:t>
      </w:r>
      <w:r w:rsidRPr="000D7FA3">
        <w:rPr>
          <w:rFonts w:ascii="Arial" w:eastAsia="Times New Roman" w:hAnsi="Arial" w:cs="Arial"/>
          <w:spacing w:val="-4"/>
          <w:sz w:val="24"/>
          <w:szCs w:val="24"/>
        </w:rPr>
        <w:t xml:space="preserve">(тестов) </w:t>
      </w:r>
      <w:r w:rsidRPr="000D7FA3">
        <w:rPr>
          <w:rFonts w:ascii="Arial" w:eastAsia="Times New Roman" w:hAnsi="Arial" w:cs="Arial"/>
          <w:sz w:val="24"/>
          <w:szCs w:val="24"/>
        </w:rPr>
        <w:t xml:space="preserve">комплекса </w:t>
      </w:r>
      <w:r w:rsidRPr="000D7FA3">
        <w:rPr>
          <w:rFonts w:ascii="Arial" w:eastAsia="Times New Roman" w:hAnsi="Arial" w:cs="Arial"/>
          <w:spacing w:val="-4"/>
          <w:position w:val="1"/>
          <w:sz w:val="24"/>
          <w:szCs w:val="24"/>
        </w:rPr>
        <w:t>ГТО</w:t>
      </w:r>
      <w:r w:rsidRPr="000D7FA3">
        <w:rPr>
          <w:rFonts w:ascii="Arial" w:eastAsia="Times New Roman" w:hAnsi="Arial" w:cs="Arial"/>
          <w:spacing w:val="-4"/>
          <w:position w:val="2"/>
          <w:sz w:val="24"/>
          <w:szCs w:val="24"/>
        </w:rPr>
        <w:t>,</w:t>
      </w:r>
      <w:r w:rsidRPr="000D7FA3">
        <w:rPr>
          <w:rFonts w:ascii="Arial" w:eastAsia="Times New Roman" w:hAnsi="Arial" w:cs="Arial"/>
          <w:sz w:val="24"/>
          <w:szCs w:val="24"/>
        </w:rPr>
        <w:t xml:space="preserve"> содержащихся в государственных требованиях.</w:t>
      </w:r>
    </w:p>
    <w:p w:rsidR="003D6220" w:rsidRPr="000D7FA3" w:rsidRDefault="003D6220" w:rsidP="003D6220">
      <w:pPr>
        <w:widowControl w:val="0"/>
        <w:tabs>
          <w:tab w:val="left" w:pos="14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>5.3.</w:t>
      </w:r>
      <w:r w:rsidRPr="000D7FA3">
        <w:rPr>
          <w:rFonts w:ascii="Arial" w:eastAsia="Times New Roman" w:hAnsi="Arial" w:cs="Arial"/>
          <w:sz w:val="24"/>
          <w:szCs w:val="24"/>
        </w:rPr>
        <w:tab/>
        <w:t xml:space="preserve">Осуществление тестирования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населения по выполнению</w:t>
      </w:r>
      <w:r w:rsidRPr="000D7FA3">
        <w:rPr>
          <w:rFonts w:ascii="Arial" w:eastAsia="Times New Roman" w:hAnsi="Arial" w:cs="Arial"/>
          <w:spacing w:val="4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нормативов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испытаний (тестов) комплекса ГТО.</w:t>
      </w:r>
    </w:p>
    <w:p w:rsidR="003D6220" w:rsidRPr="000D7FA3" w:rsidRDefault="003D6220" w:rsidP="000849EE">
      <w:pPr>
        <w:widowControl w:val="0"/>
        <w:numPr>
          <w:ilvl w:val="1"/>
          <w:numId w:val="5"/>
        </w:numPr>
        <w:tabs>
          <w:tab w:val="left" w:pos="0"/>
        </w:tabs>
        <w:spacing w:before="18" w:after="0" w:line="240" w:lineRule="auto"/>
        <w:ind w:left="0" w:right="11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>Ведение учета результатов тестирования участников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, </w:t>
      </w:r>
      <w:r w:rsidRPr="000D7FA3">
        <w:rPr>
          <w:rFonts w:ascii="Arial" w:eastAsia="Times New Roman" w:hAnsi="Arial" w:cs="Arial"/>
          <w:sz w:val="24"/>
          <w:szCs w:val="24"/>
        </w:rPr>
        <w:t>формирование протоколов выполнения нормативов комплекса ГТО, оценка выполнения</w:t>
      </w:r>
      <w:r w:rsidRPr="000D7FA3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нормативов </w:t>
      </w:r>
      <w:r w:rsidRPr="000D7FA3">
        <w:rPr>
          <w:rFonts w:ascii="Arial" w:eastAsia="Times New Roman" w:hAnsi="Arial" w:cs="Arial"/>
          <w:sz w:val="24"/>
          <w:szCs w:val="24"/>
        </w:rPr>
        <w:t>испытаний (тестов) комплекса</w:t>
      </w:r>
      <w:r w:rsidRPr="000D7FA3">
        <w:rPr>
          <w:rFonts w:ascii="Arial" w:eastAsia="Times New Roman" w:hAnsi="Arial" w:cs="Arial"/>
          <w:spacing w:val="-24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pacing w:val="-4"/>
          <w:sz w:val="24"/>
          <w:szCs w:val="24"/>
        </w:rPr>
        <w:t>ГТО.</w:t>
      </w:r>
    </w:p>
    <w:p w:rsidR="003D6220" w:rsidRPr="000D7FA3" w:rsidRDefault="003D6220" w:rsidP="000849EE">
      <w:pPr>
        <w:widowControl w:val="0"/>
        <w:numPr>
          <w:ilvl w:val="1"/>
          <w:numId w:val="5"/>
        </w:numPr>
        <w:tabs>
          <w:tab w:val="left" w:pos="1378"/>
        </w:tabs>
        <w:spacing w:after="0" w:line="240" w:lineRule="auto"/>
        <w:ind w:left="0" w:right="10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>Внесение данных участников тестирования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, </w:t>
      </w:r>
      <w:r w:rsidRPr="000D7FA3">
        <w:rPr>
          <w:rFonts w:ascii="Arial" w:eastAsia="Times New Roman" w:hAnsi="Arial" w:cs="Arial"/>
          <w:sz w:val="24"/>
          <w:szCs w:val="24"/>
        </w:rPr>
        <w:t xml:space="preserve">результатов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тестирования</w:t>
      </w:r>
      <w:r w:rsidRPr="000D7FA3">
        <w:rPr>
          <w:rFonts w:ascii="Arial" w:eastAsia="Times New Roman" w:hAnsi="Arial" w:cs="Arial"/>
          <w:spacing w:val="27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из </w:t>
      </w:r>
      <w:r w:rsidRPr="000D7FA3">
        <w:rPr>
          <w:rFonts w:ascii="Arial" w:eastAsia="Times New Roman" w:hAnsi="Arial" w:cs="Arial"/>
          <w:sz w:val="24"/>
          <w:szCs w:val="24"/>
        </w:rPr>
        <w:t xml:space="preserve">данных сводного протокола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в </w:t>
      </w:r>
      <w:r w:rsidRPr="000D7FA3">
        <w:rPr>
          <w:rFonts w:ascii="Arial" w:eastAsia="Times New Roman" w:hAnsi="Arial" w:cs="Arial"/>
          <w:sz w:val="24"/>
          <w:szCs w:val="24"/>
        </w:rPr>
        <w:t xml:space="preserve">электронную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базу данных, относящихся к реализации </w:t>
      </w:r>
      <w:r w:rsidRPr="000D7FA3">
        <w:rPr>
          <w:rFonts w:ascii="Arial" w:eastAsia="Times New Roman" w:hAnsi="Arial" w:cs="Arial"/>
          <w:sz w:val="24"/>
          <w:szCs w:val="24"/>
        </w:rPr>
        <w:t>комплекса ГТО.</w:t>
      </w:r>
    </w:p>
    <w:p w:rsidR="003D6220" w:rsidRPr="000D7FA3" w:rsidRDefault="003D6220" w:rsidP="000849EE">
      <w:pPr>
        <w:widowControl w:val="0"/>
        <w:numPr>
          <w:ilvl w:val="1"/>
          <w:numId w:val="5"/>
        </w:numPr>
        <w:tabs>
          <w:tab w:val="left" w:pos="1378"/>
        </w:tabs>
        <w:spacing w:after="0" w:line="240" w:lineRule="auto"/>
        <w:ind w:left="0" w:right="10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 xml:space="preserve">Участие в организации физкультурных мероприятий и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спортивных </w:t>
      </w:r>
      <w:r w:rsidRPr="000D7FA3">
        <w:rPr>
          <w:rFonts w:ascii="Arial" w:eastAsia="Times New Roman" w:hAnsi="Arial" w:cs="Arial"/>
          <w:sz w:val="24"/>
          <w:szCs w:val="24"/>
        </w:rPr>
        <w:t>мероприятий по реализации комплекса ГТО, включенных в Единый  календарный план межрегиональных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, </w:t>
      </w:r>
      <w:r w:rsidRPr="000D7FA3">
        <w:rPr>
          <w:rFonts w:ascii="Arial" w:eastAsia="Times New Roman" w:hAnsi="Arial" w:cs="Arial"/>
          <w:sz w:val="24"/>
          <w:szCs w:val="24"/>
        </w:rPr>
        <w:t xml:space="preserve">всероссийских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и </w:t>
      </w:r>
      <w:r w:rsidRPr="000D7FA3">
        <w:rPr>
          <w:rFonts w:ascii="Arial" w:eastAsia="Times New Roman" w:hAnsi="Arial" w:cs="Arial"/>
          <w:sz w:val="24"/>
          <w:szCs w:val="24"/>
        </w:rPr>
        <w:t xml:space="preserve">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Федерации, </w:t>
      </w:r>
      <w:r w:rsidRPr="000D7FA3">
        <w:rPr>
          <w:rFonts w:ascii="Arial" w:eastAsia="Times New Roman" w:hAnsi="Arial" w:cs="Arial"/>
          <w:sz w:val="24"/>
          <w:szCs w:val="24"/>
        </w:rPr>
        <w:t>муниципальных образований.</w:t>
      </w:r>
    </w:p>
    <w:p w:rsidR="003D6220" w:rsidRPr="000D7FA3" w:rsidRDefault="003D6220" w:rsidP="000849EE">
      <w:pPr>
        <w:widowControl w:val="0"/>
        <w:numPr>
          <w:ilvl w:val="1"/>
          <w:numId w:val="5"/>
        </w:numPr>
        <w:tabs>
          <w:tab w:val="left" w:pos="1383"/>
          <w:tab w:val="left" w:pos="2197"/>
          <w:tab w:val="left" w:pos="2769"/>
          <w:tab w:val="left" w:pos="4374"/>
          <w:tab w:val="left" w:pos="5893"/>
          <w:tab w:val="left" w:pos="6785"/>
          <w:tab w:val="left" w:pos="844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 xml:space="preserve">Взаимодействие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с органами государственной власти, органами местного </w:t>
      </w:r>
      <w:r w:rsidRPr="000D7FA3">
        <w:rPr>
          <w:rFonts w:ascii="Arial" w:eastAsia="Times New Roman" w:hAnsi="Arial" w:cs="Arial"/>
          <w:w w:val="105"/>
          <w:position w:val="2"/>
          <w:sz w:val="24"/>
          <w:szCs w:val="24"/>
        </w:rPr>
        <w:t xml:space="preserve">самоуправления,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физкультурно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-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спортивными</w:t>
      </w:r>
      <w:r w:rsidRPr="000D7FA3">
        <w:rPr>
          <w:rFonts w:ascii="Arial" w:eastAsia="Times New Roman" w:hAnsi="Arial" w:cs="Arial"/>
          <w:w w:val="105"/>
          <w:position w:val="2"/>
          <w:sz w:val="24"/>
          <w:szCs w:val="24"/>
        </w:rPr>
        <w:t xml:space="preserve">, общественными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 xml:space="preserve">и </w:t>
      </w:r>
      <w:r w:rsidRPr="000D7FA3">
        <w:rPr>
          <w:rFonts w:ascii="Arial" w:eastAsia="Times New Roman" w:hAnsi="Arial" w:cs="Arial"/>
          <w:w w:val="105"/>
          <w:position w:val="2"/>
          <w:sz w:val="24"/>
          <w:szCs w:val="24"/>
        </w:rPr>
        <w:t xml:space="preserve">иными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 xml:space="preserve">организациями по реализации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комплекса ГТО</w:t>
      </w:r>
      <w:r w:rsidRPr="000D7FA3">
        <w:rPr>
          <w:rFonts w:ascii="Arial" w:eastAsia="Times New Roman" w:hAnsi="Arial" w:cs="Arial"/>
          <w:w w:val="105"/>
          <w:position w:val="2"/>
          <w:sz w:val="24"/>
          <w:szCs w:val="24"/>
        </w:rPr>
        <w:t xml:space="preserve">,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 xml:space="preserve">проведения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 xml:space="preserve">физкультурных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 xml:space="preserve">мероприятий и спортивных мероприятий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комплекса ГТО</w:t>
      </w:r>
      <w:r w:rsidRPr="000D7FA3">
        <w:rPr>
          <w:rFonts w:ascii="Arial" w:eastAsia="Times New Roman" w:hAnsi="Arial" w:cs="Arial"/>
          <w:w w:val="105"/>
          <w:position w:val="2"/>
          <w:sz w:val="24"/>
          <w:szCs w:val="24"/>
        </w:rPr>
        <w:t>.</w:t>
      </w:r>
    </w:p>
    <w:p w:rsidR="003D6220" w:rsidRPr="000D7FA3" w:rsidRDefault="003D6220" w:rsidP="004177B1">
      <w:pPr>
        <w:widowControl w:val="0"/>
        <w:numPr>
          <w:ilvl w:val="1"/>
          <w:numId w:val="5"/>
        </w:numPr>
        <w:tabs>
          <w:tab w:val="left" w:pos="132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w w:val="105"/>
          <w:sz w:val="24"/>
          <w:szCs w:val="24"/>
        </w:rPr>
        <w:t xml:space="preserve">Участие в организации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>повышения квалификации специалистов в</w:t>
      </w:r>
      <w:r w:rsidRPr="000D7FA3">
        <w:rPr>
          <w:rFonts w:ascii="Arial" w:eastAsia="Times New Roman" w:hAnsi="Arial" w:cs="Arial"/>
          <w:spacing w:val="-46"/>
          <w:w w:val="105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105"/>
          <w:position w:val="1"/>
          <w:sz w:val="24"/>
          <w:szCs w:val="24"/>
        </w:rPr>
        <w:t xml:space="preserve">области </w:t>
      </w:r>
      <w:r w:rsidRPr="000D7FA3">
        <w:rPr>
          <w:rFonts w:ascii="Arial" w:eastAsia="Times New Roman" w:hAnsi="Arial" w:cs="Arial"/>
          <w:sz w:val="24"/>
          <w:szCs w:val="24"/>
        </w:rPr>
        <w:t xml:space="preserve">физической культуры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и спорта по комплексу</w:t>
      </w:r>
      <w:r w:rsidRPr="000D7FA3">
        <w:rPr>
          <w:rFonts w:ascii="Arial" w:eastAsia="Times New Roman" w:hAnsi="Arial" w:cs="Arial"/>
          <w:spacing w:val="64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ГТО</w:t>
      </w:r>
      <w:r w:rsidRPr="000D7FA3">
        <w:rPr>
          <w:rFonts w:ascii="Arial" w:eastAsia="Times New Roman" w:hAnsi="Arial" w:cs="Arial"/>
          <w:position w:val="2"/>
          <w:sz w:val="24"/>
          <w:szCs w:val="24"/>
        </w:rPr>
        <w:t>.</w:t>
      </w:r>
    </w:p>
    <w:p w:rsidR="003D6220" w:rsidRPr="000D7FA3" w:rsidRDefault="003D6220" w:rsidP="004177B1">
      <w:pPr>
        <w:widowControl w:val="0"/>
        <w:numPr>
          <w:ilvl w:val="1"/>
          <w:numId w:val="5"/>
        </w:numPr>
        <w:tabs>
          <w:tab w:val="left" w:pos="132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 xml:space="preserve">Обеспечение судейства выполнения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нормативов испытаний </w:t>
      </w:r>
      <w:r w:rsidRPr="000D7FA3">
        <w:rPr>
          <w:rFonts w:ascii="Arial" w:eastAsia="Times New Roman" w:hAnsi="Arial" w:cs="Arial"/>
          <w:position w:val="2"/>
          <w:sz w:val="24"/>
          <w:szCs w:val="24"/>
        </w:rPr>
        <w:t xml:space="preserve">(тестов) </w:t>
      </w:r>
      <w:r w:rsidRPr="000D7FA3">
        <w:rPr>
          <w:rFonts w:ascii="Arial" w:eastAsia="Times New Roman" w:hAnsi="Arial" w:cs="Arial"/>
          <w:w w:val="105"/>
          <w:sz w:val="24"/>
          <w:szCs w:val="24"/>
        </w:rPr>
        <w:t>комплекса ГТО населением.</w:t>
      </w:r>
    </w:p>
    <w:p w:rsidR="003D6220" w:rsidRPr="000D7FA3" w:rsidRDefault="003D6220" w:rsidP="004177B1">
      <w:pPr>
        <w:widowControl w:val="0"/>
        <w:numPr>
          <w:ilvl w:val="0"/>
          <w:numId w:val="5"/>
        </w:numPr>
        <w:tabs>
          <w:tab w:val="left" w:pos="1580"/>
        </w:tabs>
        <w:spacing w:before="14" w:after="0" w:line="240" w:lineRule="auto"/>
        <w:ind w:left="0" w:right="12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 xml:space="preserve">Осуществление тестирования </w:t>
      </w:r>
      <w:r w:rsidRPr="000D7FA3">
        <w:rPr>
          <w:rFonts w:ascii="Arial" w:eastAsia="Times New Roman" w:hAnsi="Arial" w:cs="Arial"/>
          <w:spacing w:val="-3"/>
          <w:sz w:val="24"/>
          <w:szCs w:val="24"/>
        </w:rPr>
        <w:t>лиц</w:t>
      </w:r>
      <w:r w:rsidRPr="000D7FA3">
        <w:rPr>
          <w:rFonts w:ascii="Arial" w:eastAsia="Times New Roman" w:hAnsi="Arial" w:cs="Arial"/>
          <w:spacing w:val="-3"/>
          <w:position w:val="1"/>
          <w:sz w:val="24"/>
          <w:szCs w:val="24"/>
        </w:rPr>
        <w:t xml:space="preserve">, </w:t>
      </w:r>
      <w:r w:rsidRPr="000D7FA3">
        <w:rPr>
          <w:rFonts w:ascii="Arial" w:eastAsia="Times New Roman" w:hAnsi="Arial" w:cs="Arial"/>
          <w:sz w:val="24"/>
          <w:szCs w:val="24"/>
        </w:rPr>
        <w:t xml:space="preserve">из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числа </w:t>
      </w:r>
      <w:r w:rsidRPr="000D7FA3">
        <w:rPr>
          <w:rFonts w:ascii="Arial" w:eastAsia="Times New Roman" w:hAnsi="Arial" w:cs="Arial"/>
          <w:sz w:val="24"/>
          <w:szCs w:val="24"/>
        </w:rPr>
        <w:t>граждан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, подлежащих </w:t>
      </w:r>
      <w:r w:rsidRPr="000D7FA3">
        <w:rPr>
          <w:rFonts w:ascii="Arial" w:eastAsia="Times New Roman" w:hAnsi="Arial" w:cs="Arial"/>
          <w:sz w:val="24"/>
          <w:szCs w:val="24"/>
        </w:rPr>
        <w:t xml:space="preserve">призыву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на военную службу, обучающихся в подведомственных </w:t>
      </w:r>
      <w:r w:rsidRPr="000D7FA3">
        <w:rPr>
          <w:rFonts w:ascii="Arial" w:eastAsia="Times New Roman" w:hAnsi="Arial" w:cs="Arial"/>
          <w:position w:val="2"/>
          <w:sz w:val="24"/>
          <w:szCs w:val="24"/>
        </w:rPr>
        <w:t xml:space="preserve">Министерству </w:t>
      </w:r>
      <w:r w:rsidRPr="000D7FA3">
        <w:rPr>
          <w:rFonts w:ascii="Arial" w:eastAsia="Times New Roman" w:hAnsi="Arial" w:cs="Arial"/>
          <w:sz w:val="24"/>
          <w:szCs w:val="24"/>
        </w:rPr>
        <w:t xml:space="preserve">обороны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Российской Федерации образовательных организациях</w:t>
      </w:r>
      <w:r w:rsidRPr="000D7FA3">
        <w:rPr>
          <w:rFonts w:ascii="Arial" w:eastAsia="Times New Roman" w:hAnsi="Arial" w:cs="Arial"/>
          <w:position w:val="2"/>
          <w:sz w:val="24"/>
          <w:szCs w:val="24"/>
        </w:rPr>
        <w:t xml:space="preserve">,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и </w:t>
      </w:r>
      <w:r w:rsidRPr="000D7FA3">
        <w:rPr>
          <w:rFonts w:ascii="Arial" w:eastAsia="Times New Roman" w:hAnsi="Arial" w:cs="Arial"/>
          <w:position w:val="2"/>
          <w:sz w:val="24"/>
          <w:szCs w:val="24"/>
        </w:rPr>
        <w:t xml:space="preserve">гражданского </w:t>
      </w:r>
      <w:r w:rsidRPr="000D7FA3">
        <w:rPr>
          <w:rFonts w:ascii="Arial" w:eastAsia="Times New Roman" w:hAnsi="Arial" w:cs="Arial"/>
          <w:sz w:val="24"/>
          <w:szCs w:val="24"/>
        </w:rPr>
        <w:t>персонала воинских формирований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.</w:t>
      </w:r>
    </w:p>
    <w:p w:rsidR="003D6220" w:rsidRPr="000D7FA3" w:rsidRDefault="003D6220" w:rsidP="004177B1">
      <w:pPr>
        <w:widowControl w:val="0"/>
        <w:numPr>
          <w:ilvl w:val="0"/>
          <w:numId w:val="5"/>
        </w:numPr>
        <w:tabs>
          <w:tab w:val="left" w:pos="1580"/>
        </w:tabs>
        <w:spacing w:before="14" w:after="0" w:line="240" w:lineRule="auto"/>
        <w:ind w:left="0" w:right="12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>Для организации тестирования в отдаленных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, труднодоступных и </w:t>
      </w:r>
      <w:r w:rsidRPr="000D7FA3">
        <w:rPr>
          <w:rFonts w:ascii="Arial" w:eastAsia="Times New Roman" w:hAnsi="Arial" w:cs="Arial"/>
          <w:sz w:val="24"/>
          <w:szCs w:val="24"/>
        </w:rPr>
        <w:t xml:space="preserve">малонаселенных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местах может организовываться выездная комиссия центра </w:t>
      </w:r>
      <w:r w:rsidRPr="000D7FA3">
        <w:rPr>
          <w:rFonts w:ascii="Arial" w:eastAsia="Times New Roman" w:hAnsi="Arial" w:cs="Arial"/>
          <w:sz w:val="24"/>
          <w:szCs w:val="24"/>
        </w:rPr>
        <w:t>тестирования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.</w:t>
      </w:r>
    </w:p>
    <w:p w:rsidR="003D6220" w:rsidRPr="000D7FA3" w:rsidRDefault="003D6220" w:rsidP="004177B1">
      <w:pPr>
        <w:widowControl w:val="0"/>
        <w:numPr>
          <w:ilvl w:val="0"/>
          <w:numId w:val="6"/>
        </w:numPr>
        <w:tabs>
          <w:tab w:val="left" w:pos="0"/>
        </w:tabs>
        <w:spacing w:before="3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D7FA3">
        <w:rPr>
          <w:rFonts w:ascii="Arial" w:eastAsia="Times New Roman" w:hAnsi="Arial" w:cs="Arial"/>
          <w:sz w:val="24"/>
          <w:szCs w:val="24"/>
          <w:lang w:val="en-US"/>
        </w:rPr>
        <w:t>Центр</w:t>
      </w:r>
      <w:proofErr w:type="spellEnd"/>
      <w:r w:rsidRPr="000D7FA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D7FA3">
        <w:rPr>
          <w:rFonts w:ascii="Arial" w:eastAsia="Times New Roman" w:hAnsi="Arial" w:cs="Arial"/>
          <w:sz w:val="24"/>
          <w:szCs w:val="24"/>
          <w:lang w:val="en-US"/>
        </w:rPr>
        <w:t>тестирования</w:t>
      </w:r>
      <w:proofErr w:type="spellEnd"/>
      <w:r w:rsidRPr="000D7FA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D7FA3">
        <w:rPr>
          <w:rFonts w:ascii="Arial" w:eastAsia="Times New Roman" w:hAnsi="Arial" w:cs="Arial"/>
          <w:sz w:val="24"/>
          <w:szCs w:val="24"/>
          <w:lang w:val="en-US"/>
        </w:rPr>
        <w:t>имеет</w:t>
      </w:r>
      <w:proofErr w:type="spellEnd"/>
      <w:r w:rsidRPr="000D7FA3">
        <w:rPr>
          <w:rFonts w:ascii="Arial" w:eastAsia="Times New Roman" w:hAnsi="Arial" w:cs="Arial"/>
          <w:spacing w:val="-28"/>
          <w:sz w:val="24"/>
          <w:szCs w:val="24"/>
          <w:lang w:val="en-US"/>
        </w:rPr>
        <w:t xml:space="preserve"> </w:t>
      </w:r>
      <w:proofErr w:type="spellStart"/>
      <w:r w:rsidRPr="000D7FA3">
        <w:rPr>
          <w:rFonts w:ascii="Arial" w:eastAsia="Times New Roman" w:hAnsi="Arial" w:cs="Arial"/>
          <w:spacing w:val="-3"/>
          <w:sz w:val="24"/>
          <w:szCs w:val="24"/>
          <w:lang w:val="en-US"/>
        </w:rPr>
        <w:t>право</w:t>
      </w:r>
      <w:proofErr w:type="spellEnd"/>
      <w:r w:rsidRPr="000D7FA3">
        <w:rPr>
          <w:rFonts w:ascii="Arial" w:eastAsia="Times New Roman" w:hAnsi="Arial" w:cs="Arial"/>
          <w:spacing w:val="-3"/>
          <w:position w:val="1"/>
          <w:sz w:val="24"/>
          <w:szCs w:val="24"/>
          <w:lang w:val="en-US"/>
        </w:rPr>
        <w:t>:</w:t>
      </w:r>
    </w:p>
    <w:p w:rsidR="003D6220" w:rsidRPr="000D7FA3" w:rsidRDefault="003D6220" w:rsidP="004177B1">
      <w:pPr>
        <w:widowControl w:val="0"/>
        <w:numPr>
          <w:ilvl w:val="1"/>
          <w:numId w:val="6"/>
        </w:numPr>
        <w:spacing w:before="3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 xml:space="preserve">Допускать или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не допускать участников тестирования к</w:t>
      </w:r>
      <w:r w:rsidRPr="000D7FA3">
        <w:rPr>
          <w:rFonts w:ascii="Arial" w:eastAsia="Times New Roman" w:hAnsi="Arial" w:cs="Arial"/>
          <w:spacing w:val="38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выполнению </w:t>
      </w:r>
      <w:r w:rsidRPr="000D7FA3">
        <w:rPr>
          <w:rFonts w:ascii="Arial" w:eastAsia="Times New Roman" w:hAnsi="Arial" w:cs="Arial"/>
          <w:sz w:val="24"/>
          <w:szCs w:val="24"/>
        </w:rPr>
        <w:t xml:space="preserve">нормативов испытаний (тестов)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комплекса </w:t>
      </w:r>
      <w:r w:rsidRPr="000D7FA3">
        <w:rPr>
          <w:rFonts w:ascii="Arial" w:eastAsia="Times New Roman" w:hAnsi="Arial" w:cs="Arial"/>
          <w:sz w:val="24"/>
          <w:szCs w:val="24"/>
        </w:rPr>
        <w:t xml:space="preserve">ГТО в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соответствии законодательством </w:t>
      </w:r>
      <w:r w:rsidRPr="000D7FA3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.</w:t>
      </w:r>
    </w:p>
    <w:p w:rsidR="003D6220" w:rsidRPr="000D7FA3" w:rsidRDefault="003D6220" w:rsidP="004177B1">
      <w:pPr>
        <w:widowControl w:val="0"/>
        <w:numPr>
          <w:ilvl w:val="1"/>
          <w:numId w:val="6"/>
        </w:numPr>
        <w:tabs>
          <w:tab w:val="left" w:pos="1622"/>
        </w:tabs>
        <w:spacing w:after="0" w:line="240" w:lineRule="auto"/>
        <w:ind w:left="0" w:right="11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 xml:space="preserve">Запрашивать у участников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тестирования, органов местного </w:t>
      </w:r>
      <w:r w:rsidRPr="000D7FA3">
        <w:rPr>
          <w:rFonts w:ascii="Arial" w:eastAsia="Times New Roman" w:hAnsi="Arial" w:cs="Arial"/>
          <w:sz w:val="24"/>
          <w:szCs w:val="24"/>
        </w:rPr>
        <w:t xml:space="preserve">самоуправления, органов государственной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власти </w:t>
      </w:r>
      <w:r w:rsidRPr="000D7FA3">
        <w:rPr>
          <w:rFonts w:ascii="Arial" w:eastAsia="Times New Roman" w:hAnsi="Arial" w:cs="Arial"/>
          <w:sz w:val="24"/>
          <w:szCs w:val="24"/>
        </w:rPr>
        <w:t xml:space="preserve">и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получать необходимую для </w:t>
      </w:r>
      <w:r w:rsidRPr="000D7FA3">
        <w:rPr>
          <w:rFonts w:ascii="Arial" w:eastAsia="Times New Roman" w:hAnsi="Arial" w:cs="Arial"/>
          <w:position w:val="2"/>
          <w:sz w:val="24"/>
          <w:szCs w:val="24"/>
        </w:rPr>
        <w:t xml:space="preserve">его </w:t>
      </w:r>
      <w:r w:rsidRPr="000D7FA3">
        <w:rPr>
          <w:rFonts w:ascii="Arial" w:eastAsia="Times New Roman" w:hAnsi="Arial" w:cs="Arial"/>
          <w:sz w:val="24"/>
          <w:szCs w:val="24"/>
        </w:rPr>
        <w:t>деятельности</w:t>
      </w:r>
      <w:r w:rsidRPr="000D7FA3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информацию.</w:t>
      </w:r>
    </w:p>
    <w:p w:rsidR="003D6220" w:rsidRPr="000D7FA3" w:rsidRDefault="003D6220" w:rsidP="004177B1">
      <w:pPr>
        <w:widowControl w:val="0"/>
        <w:numPr>
          <w:ilvl w:val="1"/>
          <w:numId w:val="6"/>
        </w:numPr>
        <w:tabs>
          <w:tab w:val="left" w:pos="141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 xml:space="preserve">Вносить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исполнительным органам государственной власти субъектов </w:t>
      </w:r>
      <w:r w:rsidRPr="000D7FA3">
        <w:rPr>
          <w:rFonts w:ascii="Arial" w:eastAsia="Times New Roman" w:hAnsi="Arial" w:cs="Arial"/>
          <w:sz w:val="24"/>
          <w:szCs w:val="24"/>
        </w:rPr>
        <w:lastRenderedPageBreak/>
        <w:t xml:space="preserve">Российской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Федерации в области физической культуры и спорта предложения по </w:t>
      </w:r>
      <w:r w:rsidRPr="000D7FA3">
        <w:rPr>
          <w:rFonts w:ascii="Arial" w:eastAsia="Times New Roman" w:hAnsi="Arial" w:cs="Arial"/>
          <w:w w:val="95"/>
          <w:sz w:val="24"/>
          <w:szCs w:val="24"/>
        </w:rPr>
        <w:t>совершенствованию государственных</w:t>
      </w:r>
      <w:r w:rsidRPr="000D7FA3">
        <w:rPr>
          <w:rFonts w:ascii="Arial" w:eastAsia="Times New Roman" w:hAnsi="Arial" w:cs="Arial"/>
          <w:spacing w:val="63"/>
          <w:w w:val="95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w w:val="95"/>
          <w:sz w:val="24"/>
          <w:szCs w:val="24"/>
        </w:rPr>
        <w:t>требований</w:t>
      </w:r>
      <w:r w:rsidRPr="000D7FA3">
        <w:rPr>
          <w:rFonts w:ascii="Arial" w:eastAsia="Times New Roman" w:hAnsi="Arial" w:cs="Arial"/>
          <w:w w:val="95"/>
          <w:position w:val="1"/>
          <w:sz w:val="24"/>
          <w:szCs w:val="24"/>
        </w:rPr>
        <w:t>.</w:t>
      </w:r>
    </w:p>
    <w:p w:rsidR="003D6220" w:rsidRPr="000D7FA3" w:rsidRDefault="003D6220" w:rsidP="004177B1">
      <w:pPr>
        <w:widowControl w:val="0"/>
        <w:numPr>
          <w:ilvl w:val="1"/>
          <w:numId w:val="6"/>
        </w:numPr>
        <w:tabs>
          <w:tab w:val="left" w:pos="1417"/>
        </w:tabs>
        <w:spacing w:after="0" w:line="240" w:lineRule="auto"/>
        <w:ind w:left="0" w:right="-1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 xml:space="preserve">Привлекать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волонтеров для организации процесса тестирования</w:t>
      </w:r>
      <w:r w:rsidRPr="000D7FA3">
        <w:rPr>
          <w:rFonts w:ascii="Arial" w:eastAsia="Times New Roman" w:hAnsi="Arial" w:cs="Arial"/>
          <w:spacing w:val="-31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2"/>
          <w:sz w:val="24"/>
          <w:szCs w:val="24"/>
        </w:rPr>
        <w:t>населения.</w:t>
      </w:r>
    </w:p>
    <w:p w:rsidR="003D6220" w:rsidRPr="000D7FA3" w:rsidRDefault="003D6220" w:rsidP="004177B1">
      <w:pPr>
        <w:widowControl w:val="0"/>
        <w:numPr>
          <w:ilvl w:val="0"/>
          <w:numId w:val="6"/>
        </w:numPr>
        <w:tabs>
          <w:tab w:val="left" w:pos="1417"/>
        </w:tabs>
        <w:spacing w:after="0" w:line="240" w:lineRule="auto"/>
        <w:ind w:left="0" w:right="-1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>Центр тестирования</w:t>
      </w:r>
      <w:r w:rsidRPr="000D7FA3">
        <w:rPr>
          <w:rFonts w:ascii="Arial" w:eastAsia="Times New Roman" w:hAnsi="Arial" w:cs="Arial"/>
          <w:spacing w:val="-20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обязан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:</w:t>
      </w:r>
    </w:p>
    <w:p w:rsidR="003D6220" w:rsidRPr="000D7FA3" w:rsidRDefault="003D6220" w:rsidP="004177B1">
      <w:pPr>
        <w:widowControl w:val="0"/>
        <w:numPr>
          <w:ilvl w:val="1"/>
          <w:numId w:val="6"/>
        </w:numPr>
        <w:tabs>
          <w:tab w:val="left" w:pos="1306"/>
        </w:tabs>
        <w:spacing w:after="0" w:line="240" w:lineRule="auto"/>
        <w:ind w:left="0" w:right="-1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 xml:space="preserve">Обеспечивать условия для организации оказания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медицинской помощи при </w:t>
      </w:r>
      <w:r w:rsidRPr="000D7FA3">
        <w:rPr>
          <w:rFonts w:ascii="Arial" w:eastAsia="Times New Roman" w:hAnsi="Arial" w:cs="Arial"/>
          <w:sz w:val="24"/>
          <w:szCs w:val="24"/>
        </w:rPr>
        <w:t xml:space="preserve">проведении тестирования и других мероприятий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в </w:t>
      </w:r>
      <w:r w:rsidRPr="000D7FA3">
        <w:rPr>
          <w:rFonts w:ascii="Arial" w:eastAsia="Times New Roman" w:hAnsi="Arial" w:cs="Arial"/>
          <w:sz w:val="24"/>
          <w:szCs w:val="24"/>
        </w:rPr>
        <w:t xml:space="preserve">рамках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комплекса ГТО.</w:t>
      </w:r>
    </w:p>
    <w:p w:rsidR="003D6220" w:rsidRPr="000D7FA3" w:rsidRDefault="003D6220" w:rsidP="004177B1">
      <w:pPr>
        <w:widowControl w:val="0"/>
        <w:numPr>
          <w:ilvl w:val="1"/>
          <w:numId w:val="6"/>
        </w:numPr>
        <w:tabs>
          <w:tab w:val="left" w:pos="1306"/>
        </w:tabs>
        <w:spacing w:after="0" w:line="240" w:lineRule="auto"/>
        <w:ind w:left="0" w:right="-1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 xml:space="preserve">Осуществлять обработку персональных данных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участников тестирования</w:t>
      </w:r>
      <w:r w:rsidRPr="000D7FA3">
        <w:rPr>
          <w:rFonts w:ascii="Arial" w:eastAsia="Times New Roman" w:hAnsi="Arial" w:cs="Arial"/>
          <w:spacing w:val="-14"/>
          <w:position w:val="1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в </w:t>
      </w:r>
      <w:r w:rsidRPr="000D7FA3">
        <w:rPr>
          <w:rFonts w:ascii="Arial" w:eastAsia="Times New Roman" w:hAnsi="Arial" w:cs="Arial"/>
          <w:sz w:val="24"/>
          <w:szCs w:val="24"/>
        </w:rPr>
        <w:t xml:space="preserve">соответствии с законодательством Российской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Федерации в области персональных </w:t>
      </w:r>
      <w:r w:rsidRPr="000D7FA3">
        <w:rPr>
          <w:rFonts w:ascii="Arial" w:eastAsia="Times New Roman" w:hAnsi="Arial" w:cs="Arial"/>
          <w:sz w:val="24"/>
          <w:szCs w:val="24"/>
        </w:rPr>
        <w:t>данных.</w:t>
      </w:r>
    </w:p>
    <w:p w:rsidR="003D6220" w:rsidRPr="000D7FA3" w:rsidRDefault="003D6220" w:rsidP="004177B1">
      <w:pPr>
        <w:widowControl w:val="0"/>
        <w:numPr>
          <w:ilvl w:val="1"/>
          <w:numId w:val="6"/>
        </w:numPr>
        <w:tabs>
          <w:tab w:val="left" w:pos="1306"/>
        </w:tabs>
        <w:spacing w:after="0" w:line="240" w:lineRule="auto"/>
        <w:ind w:left="0" w:right="-1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position w:val="1"/>
          <w:sz w:val="24"/>
          <w:szCs w:val="24"/>
        </w:rPr>
        <w:t>Осуществлять тестирование только на объектах спорта</w:t>
      </w:r>
      <w:r w:rsidRPr="000D7FA3">
        <w:rPr>
          <w:rFonts w:ascii="Arial" w:eastAsia="Times New Roman" w:hAnsi="Arial" w:cs="Arial"/>
          <w:position w:val="2"/>
          <w:sz w:val="24"/>
          <w:szCs w:val="24"/>
        </w:rPr>
        <w:t xml:space="preserve">, соответствующих </w:t>
      </w:r>
      <w:r w:rsidRPr="000D7FA3">
        <w:rPr>
          <w:rFonts w:ascii="Arial" w:eastAsia="Times New Roman" w:hAnsi="Arial" w:cs="Arial"/>
          <w:sz w:val="24"/>
          <w:szCs w:val="24"/>
        </w:rPr>
        <w:t xml:space="preserve">требованиям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безопасности.</w:t>
      </w:r>
    </w:p>
    <w:p w:rsidR="003D6220" w:rsidRPr="000D7FA3" w:rsidRDefault="003D6220" w:rsidP="004177B1">
      <w:pPr>
        <w:widowControl w:val="0"/>
        <w:tabs>
          <w:tab w:val="left" w:pos="1306"/>
        </w:tabs>
        <w:spacing w:after="0" w:line="240" w:lineRule="auto"/>
        <w:ind w:right="-17"/>
        <w:jc w:val="both"/>
        <w:rPr>
          <w:rFonts w:ascii="Arial" w:eastAsia="Times New Roman" w:hAnsi="Arial" w:cs="Arial"/>
          <w:sz w:val="24"/>
          <w:szCs w:val="24"/>
        </w:rPr>
      </w:pPr>
    </w:p>
    <w:p w:rsidR="003D6220" w:rsidRPr="000D7FA3" w:rsidRDefault="003D6220" w:rsidP="004177B1">
      <w:pPr>
        <w:widowControl w:val="0"/>
        <w:numPr>
          <w:ilvl w:val="0"/>
          <w:numId w:val="7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position w:val="1"/>
          <w:sz w:val="24"/>
          <w:szCs w:val="24"/>
        </w:rPr>
        <w:t>Материально</w:t>
      </w:r>
      <w:r w:rsidRPr="000D7FA3">
        <w:rPr>
          <w:rFonts w:ascii="Arial" w:eastAsia="Times New Roman" w:hAnsi="Arial" w:cs="Arial"/>
          <w:sz w:val="24"/>
          <w:szCs w:val="24"/>
        </w:rPr>
        <w:t>-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техническое </w:t>
      </w:r>
      <w:r w:rsidRPr="000D7FA3">
        <w:rPr>
          <w:rFonts w:ascii="Arial" w:eastAsia="Times New Roman" w:hAnsi="Arial" w:cs="Arial"/>
          <w:position w:val="2"/>
          <w:sz w:val="24"/>
          <w:szCs w:val="24"/>
        </w:rPr>
        <w:t>обеспечение</w:t>
      </w:r>
    </w:p>
    <w:p w:rsidR="003D6220" w:rsidRPr="000D7FA3" w:rsidRDefault="003D6220" w:rsidP="004177B1">
      <w:pPr>
        <w:widowControl w:val="0"/>
        <w:numPr>
          <w:ilvl w:val="0"/>
          <w:numId w:val="6"/>
        </w:numPr>
        <w:tabs>
          <w:tab w:val="left" w:pos="1200"/>
        </w:tabs>
        <w:spacing w:after="0" w:line="240" w:lineRule="auto"/>
        <w:ind w:left="0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7FA3">
        <w:rPr>
          <w:rFonts w:ascii="Arial" w:eastAsia="Times New Roman" w:hAnsi="Arial" w:cs="Arial"/>
          <w:sz w:val="24"/>
          <w:szCs w:val="24"/>
        </w:rPr>
        <w:t>Центр тестирования осуществляет материально</w:t>
      </w:r>
      <w:r w:rsidRPr="000D7FA3">
        <w:rPr>
          <w:rFonts w:ascii="Arial" w:eastAsia="Times New Roman" w:hAnsi="Arial" w:cs="Arial"/>
          <w:position w:val="-1"/>
          <w:sz w:val="24"/>
          <w:szCs w:val="24"/>
        </w:rPr>
        <w:t>-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техническое </w:t>
      </w:r>
      <w:r w:rsidRPr="000D7FA3">
        <w:rPr>
          <w:rFonts w:ascii="Arial" w:eastAsia="Times New Roman" w:hAnsi="Arial" w:cs="Arial"/>
          <w:sz w:val="24"/>
          <w:szCs w:val="24"/>
        </w:rPr>
        <w:t xml:space="preserve">обеспечение участников тестирования, обеспечение спортивным оборудованием и 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 xml:space="preserve">инвентарем, </w:t>
      </w:r>
      <w:r w:rsidRPr="000D7FA3">
        <w:rPr>
          <w:rFonts w:ascii="Arial" w:eastAsia="Times New Roman" w:hAnsi="Arial" w:cs="Arial"/>
          <w:sz w:val="24"/>
          <w:szCs w:val="24"/>
        </w:rPr>
        <w:t>необходимыми для прохождения</w:t>
      </w:r>
      <w:r w:rsidRPr="000D7FA3">
        <w:rPr>
          <w:rFonts w:ascii="Arial" w:eastAsia="Times New Roman" w:hAnsi="Arial" w:cs="Arial"/>
          <w:spacing w:val="-52"/>
          <w:sz w:val="24"/>
          <w:szCs w:val="24"/>
        </w:rPr>
        <w:t xml:space="preserve"> </w:t>
      </w:r>
      <w:r w:rsidRPr="000D7FA3">
        <w:rPr>
          <w:rFonts w:ascii="Arial" w:eastAsia="Times New Roman" w:hAnsi="Arial" w:cs="Arial"/>
          <w:sz w:val="24"/>
          <w:szCs w:val="24"/>
        </w:rPr>
        <w:t>тестирования</w:t>
      </w:r>
      <w:r w:rsidRPr="000D7FA3">
        <w:rPr>
          <w:rFonts w:ascii="Arial" w:eastAsia="Times New Roman" w:hAnsi="Arial" w:cs="Arial"/>
          <w:position w:val="1"/>
          <w:sz w:val="24"/>
          <w:szCs w:val="24"/>
        </w:rPr>
        <w:t>.</w:t>
      </w:r>
    </w:p>
    <w:p w:rsidR="00750D75" w:rsidRPr="000D7FA3" w:rsidRDefault="00750D75" w:rsidP="00E046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9EE" w:rsidRPr="000D7FA3" w:rsidRDefault="000849EE" w:rsidP="00820004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49EE" w:rsidRPr="000D7FA3" w:rsidRDefault="000849EE" w:rsidP="00820004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49EE" w:rsidRPr="000D7FA3" w:rsidRDefault="000849EE" w:rsidP="00820004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77B1" w:rsidRPr="000D7FA3" w:rsidRDefault="004177B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20004" w:rsidRPr="000D7FA3" w:rsidRDefault="00820004" w:rsidP="00820004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820004" w:rsidRPr="000D7FA3" w:rsidRDefault="00820004" w:rsidP="00820004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20004" w:rsidRPr="000D7FA3" w:rsidRDefault="00820004" w:rsidP="00820004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</w:t>
      </w:r>
    </w:p>
    <w:p w:rsidR="00820004" w:rsidRPr="000D7FA3" w:rsidRDefault="00820004" w:rsidP="00820004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Pr="000D7FA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___» _________ </w:t>
      </w:r>
      <w:r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0D7FA3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</w:t>
      </w:r>
    </w:p>
    <w:p w:rsidR="001A07E8" w:rsidRPr="000D7FA3" w:rsidRDefault="001A07E8" w:rsidP="001A07E8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067DFD" w:rsidRPr="000D7FA3" w:rsidRDefault="00067DFD" w:rsidP="0006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D" w:rsidRPr="000D7FA3" w:rsidRDefault="00067DFD" w:rsidP="0006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DFD" w:rsidRPr="000D7FA3" w:rsidRDefault="00067DFD" w:rsidP="00067D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</w:t>
      </w:r>
    </w:p>
    <w:p w:rsidR="00067DFD" w:rsidRPr="000D7FA3" w:rsidRDefault="00067DFD" w:rsidP="00067D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мест тестирования (спортивных площадок и объектов спорта) по выполнению нормативов испытаний (тестов), требований к оценке уровня знаний и умений в области физической культуры и спорта в рамках Всероссийского физкультурно-спортивного комплекса «Готов к труду и обороне» (ГТО) на территории </w:t>
      </w:r>
      <w:r w:rsidR="007F628F" w:rsidRPr="000D7FA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Пировского муниципального окру</w:t>
      </w:r>
      <w:r w:rsidRPr="000D7FA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</w:t>
      </w:r>
      <w:r w:rsidR="007F628F" w:rsidRPr="000D7FA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</w:t>
      </w:r>
    </w:p>
    <w:p w:rsidR="00067DFD" w:rsidRPr="000D7FA3" w:rsidRDefault="00067DFD" w:rsidP="00067DF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668"/>
        <w:gridCol w:w="3395"/>
      </w:tblGrid>
      <w:tr w:rsidR="00067DFD" w:rsidRPr="000D7FA3" w:rsidTr="007C31F8">
        <w:tc>
          <w:tcPr>
            <w:tcW w:w="540" w:type="dxa"/>
            <w:vAlign w:val="center"/>
          </w:tcPr>
          <w:p w:rsidR="00067DFD" w:rsidRPr="000D7FA3" w:rsidRDefault="00067DFD" w:rsidP="00067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:rsidR="00067DFD" w:rsidRPr="000D7FA3" w:rsidRDefault="00067DFD" w:rsidP="00067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спортивного объекта</w:t>
            </w:r>
          </w:p>
        </w:tc>
        <w:tc>
          <w:tcPr>
            <w:tcW w:w="3396" w:type="dxa"/>
            <w:vAlign w:val="center"/>
          </w:tcPr>
          <w:p w:rsidR="00067DFD" w:rsidRPr="000D7FA3" w:rsidRDefault="00067DFD" w:rsidP="00067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067DFD" w:rsidRPr="000D7FA3" w:rsidTr="007C31F8">
        <w:tc>
          <w:tcPr>
            <w:tcW w:w="540" w:type="dxa"/>
            <w:vAlign w:val="center"/>
          </w:tcPr>
          <w:p w:rsidR="00067DFD" w:rsidRPr="000D7FA3" w:rsidRDefault="00067DFD" w:rsidP="00067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:rsidR="00067DFD" w:rsidRPr="000D7FA3" w:rsidRDefault="00934348" w:rsidP="009343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Муниципальное бюджетное учреждение</w:t>
            </w:r>
            <w:r w:rsidR="00067DFD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85072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Спортивная школа</w:t>
            </w:r>
            <w:r w:rsidR="00067DFD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="00F85072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Пировского муниципального округа</w:t>
            </w:r>
          </w:p>
        </w:tc>
        <w:tc>
          <w:tcPr>
            <w:tcW w:w="3396" w:type="dxa"/>
            <w:vAlign w:val="center"/>
          </w:tcPr>
          <w:p w:rsidR="00067DFD" w:rsidRPr="000D7FA3" w:rsidRDefault="007D756E" w:rsidP="004C1A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663120</w:t>
            </w:r>
            <w:r w:rsidR="00067DFD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Пировский </w:t>
            </w:r>
            <w:r w:rsidR="004C1AEB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</w:t>
            </w: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с. Пировское, ул. Ленина 37</w:t>
            </w:r>
          </w:p>
        </w:tc>
      </w:tr>
      <w:tr w:rsidR="00067DFD" w:rsidRPr="000D7FA3" w:rsidTr="007C31F8">
        <w:tc>
          <w:tcPr>
            <w:tcW w:w="540" w:type="dxa"/>
            <w:vAlign w:val="center"/>
          </w:tcPr>
          <w:p w:rsidR="00067DFD" w:rsidRPr="000D7FA3" w:rsidRDefault="00067DFD" w:rsidP="00067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Чайдинская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3396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663125, Российская Федерация, Красноярский край, </w:t>
            </w:r>
            <w:r w:rsidR="004C1AEB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Пировский район</w:t>
            </w: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Чайда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 Школьная, 6</w:t>
            </w:r>
          </w:p>
        </w:tc>
      </w:tr>
      <w:tr w:rsidR="00067DFD" w:rsidRPr="000D7FA3" w:rsidTr="007C31F8">
        <w:tc>
          <w:tcPr>
            <w:tcW w:w="540" w:type="dxa"/>
            <w:vAlign w:val="center"/>
          </w:tcPr>
          <w:p w:rsidR="00067DFD" w:rsidRPr="000D7FA3" w:rsidRDefault="00067DFD" w:rsidP="00067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«Троицкая средняя школа»</w:t>
            </w:r>
          </w:p>
        </w:tc>
        <w:tc>
          <w:tcPr>
            <w:tcW w:w="3396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663129, Российская Федерация, Красноярский край, Пировский район, с. Троица, ул. Мира, 63</w:t>
            </w:r>
          </w:p>
        </w:tc>
      </w:tr>
      <w:tr w:rsidR="00067DFD" w:rsidRPr="000D7FA3" w:rsidTr="007C31F8">
        <w:tc>
          <w:tcPr>
            <w:tcW w:w="540" w:type="dxa"/>
            <w:vAlign w:val="center"/>
          </w:tcPr>
          <w:p w:rsidR="00067DFD" w:rsidRPr="000D7FA3" w:rsidRDefault="00067DFD" w:rsidP="00067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Солоухинская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3396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663128, Российская Федерация, Красноярский край, </w:t>
            </w:r>
            <w:r w:rsidR="004C1AEB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Пировский район</w:t>
            </w: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Солоуха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 Центральная, 1А</w:t>
            </w:r>
          </w:p>
        </w:tc>
      </w:tr>
      <w:tr w:rsidR="00067DFD" w:rsidRPr="000D7FA3" w:rsidTr="007C31F8">
        <w:tc>
          <w:tcPr>
            <w:tcW w:w="540" w:type="dxa"/>
            <w:vAlign w:val="center"/>
          </w:tcPr>
          <w:p w:rsidR="00067DFD" w:rsidRPr="000D7FA3" w:rsidRDefault="00067DFD" w:rsidP="00067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«Пировская средняя школа»</w:t>
            </w:r>
          </w:p>
        </w:tc>
        <w:tc>
          <w:tcPr>
            <w:tcW w:w="3396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663120, Российская Федерация, Красноярский край,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с.Пировское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 1 Мая, 28</w:t>
            </w:r>
          </w:p>
        </w:tc>
      </w:tr>
      <w:tr w:rsidR="00067DFD" w:rsidRPr="000D7FA3" w:rsidTr="007C31F8">
        <w:tc>
          <w:tcPr>
            <w:tcW w:w="540" w:type="dxa"/>
            <w:vAlign w:val="center"/>
          </w:tcPr>
          <w:p w:rsidR="00067DFD" w:rsidRPr="000D7FA3" w:rsidRDefault="00067DFD" w:rsidP="00067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Комаровская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3396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663125, Российская Федерация, Красноярский край, </w:t>
            </w:r>
            <w:proofErr w:type="spellStart"/>
            <w:r w:rsidR="004C1AEB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Пировский</w:t>
            </w:r>
            <w:proofErr w:type="spellEnd"/>
            <w:r w:rsidR="004C1AEB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с.Комаровка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067DFD" w:rsidRPr="000D7FA3" w:rsidTr="007C31F8">
        <w:tc>
          <w:tcPr>
            <w:tcW w:w="540" w:type="dxa"/>
            <w:vAlign w:val="center"/>
          </w:tcPr>
          <w:p w:rsidR="00067DFD" w:rsidRPr="000D7FA3" w:rsidRDefault="00067DFD" w:rsidP="00067DFD">
            <w:pPr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Кириковская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396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663123, Российская Федерация, Красноярский край, Пировский район, с.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Кириково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 Зеленая, 1Д</w:t>
            </w:r>
          </w:p>
        </w:tc>
      </w:tr>
      <w:tr w:rsidR="00067DFD" w:rsidRPr="000D7FA3" w:rsidTr="007C31F8">
        <w:tc>
          <w:tcPr>
            <w:tcW w:w="540" w:type="dxa"/>
            <w:vAlign w:val="center"/>
          </w:tcPr>
          <w:p w:rsidR="00067DFD" w:rsidRPr="000D7FA3" w:rsidRDefault="00067DFD" w:rsidP="00067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vAlign w:val="center"/>
          </w:tcPr>
          <w:p w:rsidR="00067DFD" w:rsidRPr="000D7FA3" w:rsidRDefault="00934348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484B0B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 учреждение «</w:t>
            </w:r>
            <w:proofErr w:type="spellStart"/>
            <w:r w:rsidR="00484B0B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Икшурминская</w:t>
            </w:r>
            <w:proofErr w:type="spellEnd"/>
            <w:r w:rsidR="00484B0B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396" w:type="dxa"/>
            <w:vAlign w:val="center"/>
          </w:tcPr>
          <w:p w:rsidR="00067DFD" w:rsidRPr="000D7FA3" w:rsidRDefault="00484B0B" w:rsidP="004779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66312</w:t>
            </w:r>
            <w:r w:rsidR="0047794C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Российская Федерация, Красноярский край, </w:t>
            </w:r>
            <w:r w:rsidR="004C1AEB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Пировский район</w:t>
            </w: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Икшурма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 Школьная 6</w:t>
            </w:r>
          </w:p>
        </w:tc>
      </w:tr>
      <w:tr w:rsidR="00067DFD" w:rsidRPr="000D7FA3" w:rsidTr="007C31F8">
        <w:tc>
          <w:tcPr>
            <w:tcW w:w="540" w:type="dxa"/>
            <w:vAlign w:val="center"/>
          </w:tcPr>
          <w:p w:rsidR="00067DFD" w:rsidRPr="000D7FA3" w:rsidRDefault="00067DFD" w:rsidP="00067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Большекетская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3396" w:type="dxa"/>
            <w:vAlign w:val="center"/>
          </w:tcPr>
          <w:p w:rsidR="00484B0B" w:rsidRPr="000D7FA3" w:rsidRDefault="00484B0B" w:rsidP="00484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663125, Российская Федерация, Красноярский </w:t>
            </w: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край, Пировский район, п.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Кетский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067DFD" w:rsidRPr="000D7FA3" w:rsidRDefault="00484B0B" w:rsidP="00484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Центральная, 37</w:t>
            </w:r>
          </w:p>
        </w:tc>
      </w:tr>
      <w:tr w:rsidR="00067DFD" w:rsidRPr="000D7FA3" w:rsidTr="007C31F8">
        <w:tc>
          <w:tcPr>
            <w:tcW w:w="540" w:type="dxa"/>
            <w:vAlign w:val="center"/>
          </w:tcPr>
          <w:p w:rsidR="00067DFD" w:rsidRPr="000D7FA3" w:rsidRDefault="00067DFD" w:rsidP="00067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0" w:type="dxa"/>
            <w:vAlign w:val="center"/>
          </w:tcPr>
          <w:p w:rsidR="00067DFD" w:rsidRPr="000D7FA3" w:rsidRDefault="00934348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484B0B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униципальное бюджетное общеобразовательное учреждение «</w:t>
            </w:r>
            <w:proofErr w:type="spellStart"/>
            <w:r w:rsidR="00484B0B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Алтатская</w:t>
            </w:r>
            <w:proofErr w:type="spellEnd"/>
            <w:r w:rsidR="00484B0B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основная школа»</w:t>
            </w:r>
          </w:p>
        </w:tc>
        <w:tc>
          <w:tcPr>
            <w:tcW w:w="3396" w:type="dxa"/>
            <w:vAlign w:val="center"/>
          </w:tcPr>
          <w:p w:rsidR="00067DFD" w:rsidRPr="000D7FA3" w:rsidRDefault="00484B0B" w:rsidP="00067D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663120, Российская Федерация, Красноярский край,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Пировский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с.Алтат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дом № 4</w:t>
            </w:r>
          </w:p>
        </w:tc>
      </w:tr>
    </w:tbl>
    <w:p w:rsidR="00067DFD" w:rsidRPr="000D7FA3" w:rsidRDefault="00067DFD" w:rsidP="00067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7DFD" w:rsidRPr="000D7FA3" w:rsidRDefault="00067DFD" w:rsidP="00067D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20004" w:rsidRPr="000D7FA3" w:rsidRDefault="00820004">
      <w:pPr>
        <w:rPr>
          <w:rFonts w:ascii="Arial" w:hAnsi="Arial" w:cs="Arial"/>
          <w:sz w:val="24"/>
          <w:szCs w:val="24"/>
        </w:rPr>
      </w:pPr>
      <w:r w:rsidRPr="000D7FA3">
        <w:rPr>
          <w:rFonts w:ascii="Arial" w:hAnsi="Arial" w:cs="Arial"/>
          <w:sz w:val="24"/>
          <w:szCs w:val="24"/>
        </w:rPr>
        <w:br w:type="page"/>
      </w:r>
    </w:p>
    <w:p w:rsidR="00820004" w:rsidRPr="000D7FA3" w:rsidRDefault="00820004" w:rsidP="00820004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820004" w:rsidRPr="000D7FA3" w:rsidRDefault="00820004" w:rsidP="00820004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20004" w:rsidRPr="000D7FA3" w:rsidRDefault="00820004" w:rsidP="00820004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</w:t>
      </w:r>
    </w:p>
    <w:p w:rsidR="00820004" w:rsidRPr="000D7FA3" w:rsidRDefault="00820004" w:rsidP="00820004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D7FA3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Pr="000D7FA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___» _________ </w:t>
      </w:r>
      <w:r w:rsidRPr="000D7FA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0D7FA3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</w:t>
      </w:r>
    </w:p>
    <w:p w:rsidR="000033B0" w:rsidRPr="000D7FA3" w:rsidRDefault="000033B0" w:rsidP="00067D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3B0" w:rsidRPr="000D7FA3" w:rsidRDefault="000033B0" w:rsidP="000033B0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0033B0" w:rsidRPr="000D7FA3" w:rsidRDefault="000033B0" w:rsidP="000033B0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судейской коллегии и секретариата по выполнению нормативов</w:t>
      </w:r>
    </w:p>
    <w:p w:rsidR="00820004" w:rsidRPr="000D7FA3" w:rsidRDefault="000033B0" w:rsidP="000033B0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испытаний (тестов) Всероссийского физкультурно-спортивного комплекса</w:t>
      </w:r>
      <w:r w:rsidR="00820004" w:rsidRPr="000D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D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«Готов к труду и обороне» (ГТО) </w:t>
      </w:r>
    </w:p>
    <w:p w:rsidR="000033B0" w:rsidRPr="000D7FA3" w:rsidRDefault="000033B0" w:rsidP="000033B0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D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Пировском муниципальном округе</w:t>
      </w:r>
    </w:p>
    <w:p w:rsidR="000033B0" w:rsidRPr="000D7FA3" w:rsidRDefault="000033B0" w:rsidP="000033B0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75"/>
        <w:gridCol w:w="3866"/>
        <w:gridCol w:w="5473"/>
      </w:tblGrid>
      <w:tr w:rsidR="006F4083" w:rsidRPr="000D7FA3" w:rsidTr="00820004">
        <w:tc>
          <w:tcPr>
            <w:tcW w:w="941" w:type="dxa"/>
          </w:tcPr>
          <w:p w:rsidR="000033B0" w:rsidRPr="000D7FA3" w:rsidRDefault="006F4083" w:rsidP="006F40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7" w:type="dxa"/>
          </w:tcPr>
          <w:p w:rsidR="000033B0" w:rsidRPr="000D7FA3" w:rsidRDefault="000033B0" w:rsidP="00003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5496" w:type="dxa"/>
          </w:tcPr>
          <w:p w:rsidR="000033B0" w:rsidRPr="000D7FA3" w:rsidRDefault="000033B0" w:rsidP="00003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6F4083" w:rsidRPr="000D7FA3" w:rsidTr="00820004">
        <w:trPr>
          <w:trHeight w:val="553"/>
        </w:trPr>
        <w:tc>
          <w:tcPr>
            <w:tcW w:w="941" w:type="dxa"/>
          </w:tcPr>
          <w:p w:rsidR="000033B0" w:rsidRPr="000D7FA3" w:rsidRDefault="000033B0" w:rsidP="006F4083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</w:tcPr>
          <w:p w:rsidR="000033B0" w:rsidRPr="000D7FA3" w:rsidRDefault="00376527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Рыбкин Денис Сергеевич</w:t>
            </w:r>
          </w:p>
        </w:tc>
        <w:tc>
          <w:tcPr>
            <w:tcW w:w="5496" w:type="dxa"/>
          </w:tcPr>
          <w:p w:rsidR="000033B0" w:rsidRPr="000D7FA3" w:rsidRDefault="00376527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начальника отдела культуры, спорта, туризма и молодежной политики администрации Пировского муниципального округа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6F4083" w:rsidP="006F4083">
            <w:pPr>
              <w:spacing w:after="0" w:line="36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77" w:type="dxa"/>
          </w:tcPr>
          <w:p w:rsidR="000033B0" w:rsidRPr="000D7FA3" w:rsidRDefault="00376527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Дроздов Андрей Витальевич</w:t>
            </w:r>
          </w:p>
        </w:tc>
        <w:tc>
          <w:tcPr>
            <w:tcW w:w="5496" w:type="dxa"/>
          </w:tcPr>
          <w:p w:rsidR="000033B0" w:rsidRPr="000D7FA3" w:rsidRDefault="00376527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спорту МБУ «Спортивная школа» Пировского муниципального округа</w:t>
            </w:r>
            <w:r w:rsidR="00F81E26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F81E26" w:rsidRPr="000D7F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1E26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муниципальный оператор центра тестирования, главный судья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6F4083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77" w:type="dxa"/>
          </w:tcPr>
          <w:p w:rsidR="000033B0" w:rsidRPr="000D7FA3" w:rsidRDefault="00376527" w:rsidP="000033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Степанова Алёна Ильинична</w:t>
            </w:r>
          </w:p>
        </w:tc>
        <w:tc>
          <w:tcPr>
            <w:tcW w:w="5496" w:type="dxa"/>
          </w:tcPr>
          <w:p w:rsidR="000033B0" w:rsidRPr="000D7FA3" w:rsidRDefault="00376527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Инструктор-методист МБУ «Спортивная школа» Пировского муниципального округа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6F4083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77" w:type="dxa"/>
          </w:tcPr>
          <w:p w:rsidR="000033B0" w:rsidRPr="000D7FA3" w:rsidRDefault="0073692B" w:rsidP="00736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Гиниатуллина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Юлия Романовна</w:t>
            </w:r>
          </w:p>
        </w:tc>
        <w:tc>
          <w:tcPr>
            <w:tcW w:w="5496" w:type="dxa"/>
          </w:tcPr>
          <w:p w:rsidR="000033B0" w:rsidRPr="000D7FA3" w:rsidRDefault="0073692B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Инструктор-методист МБУ «Спортивная школа» Пировского муниципального округа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6F4083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77" w:type="dxa"/>
          </w:tcPr>
          <w:p w:rsidR="000033B0" w:rsidRPr="000D7FA3" w:rsidRDefault="0073692B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Романченко Игорь Валерьевич</w:t>
            </w:r>
          </w:p>
        </w:tc>
        <w:tc>
          <w:tcPr>
            <w:tcW w:w="5496" w:type="dxa"/>
          </w:tcPr>
          <w:p w:rsidR="000033B0" w:rsidRPr="000D7FA3" w:rsidRDefault="0073692B" w:rsidP="00736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Инструктор по спорту МБУ «Спортивная школа» Пировского муниципального округа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6F4083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77" w:type="dxa"/>
          </w:tcPr>
          <w:p w:rsidR="000033B0" w:rsidRPr="000D7FA3" w:rsidRDefault="0073692B" w:rsidP="00F8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</w:t>
            </w:r>
            <w:r w:rsidR="00F81E26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цова Людмила Сергеевна</w:t>
            </w:r>
          </w:p>
        </w:tc>
        <w:tc>
          <w:tcPr>
            <w:tcW w:w="5496" w:type="dxa"/>
          </w:tcPr>
          <w:p w:rsidR="000033B0" w:rsidRPr="000D7FA3" w:rsidRDefault="0073692B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Инструктор по спорту МБУ «Спортивная школа» Пировского муниципального округа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6F4083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77" w:type="dxa"/>
          </w:tcPr>
          <w:p w:rsidR="000033B0" w:rsidRPr="000D7FA3" w:rsidRDefault="00F81E26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Пистер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5496" w:type="dxa"/>
          </w:tcPr>
          <w:p w:rsidR="000033B0" w:rsidRPr="000D7FA3" w:rsidRDefault="00F81E26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физической культуры МБОУ «Пировская средняя школа»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6F4083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77" w:type="dxa"/>
          </w:tcPr>
          <w:p w:rsidR="000033B0" w:rsidRPr="000D7FA3" w:rsidRDefault="00F81E26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Игнатов Андрей Николаевич</w:t>
            </w:r>
          </w:p>
        </w:tc>
        <w:tc>
          <w:tcPr>
            <w:tcW w:w="5496" w:type="dxa"/>
          </w:tcPr>
          <w:p w:rsidR="000033B0" w:rsidRPr="000D7FA3" w:rsidRDefault="00F81E26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физической культуры МБОУ «Пировская средняя школа»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6F4083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77" w:type="dxa"/>
          </w:tcPr>
          <w:p w:rsidR="000033B0" w:rsidRPr="000D7FA3" w:rsidRDefault="00F81E26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Расеев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Юрий Васильевич</w:t>
            </w:r>
          </w:p>
        </w:tc>
        <w:tc>
          <w:tcPr>
            <w:tcW w:w="5496" w:type="dxa"/>
          </w:tcPr>
          <w:p w:rsidR="000033B0" w:rsidRPr="000D7FA3" w:rsidRDefault="00F81E26" w:rsidP="00F8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физической культуры МБОУ «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Кетская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6F4083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77" w:type="dxa"/>
          </w:tcPr>
          <w:p w:rsidR="000033B0" w:rsidRPr="000D7FA3" w:rsidRDefault="00F81E26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Григорьев Владимир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Демьянович</w:t>
            </w:r>
            <w:proofErr w:type="spellEnd"/>
          </w:p>
        </w:tc>
        <w:tc>
          <w:tcPr>
            <w:tcW w:w="5496" w:type="dxa"/>
          </w:tcPr>
          <w:p w:rsidR="000033B0" w:rsidRPr="000D7FA3" w:rsidRDefault="00F81E26" w:rsidP="00F8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физической культуры МБОУ «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Кириковская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C8266B" w:rsidRPr="000D7FA3" w:rsidTr="00820004">
        <w:tc>
          <w:tcPr>
            <w:tcW w:w="941" w:type="dxa"/>
          </w:tcPr>
          <w:p w:rsidR="00C8266B" w:rsidRPr="000D7FA3" w:rsidRDefault="006F4083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77" w:type="dxa"/>
          </w:tcPr>
          <w:p w:rsidR="00C8266B" w:rsidRPr="000D7FA3" w:rsidRDefault="00C8266B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D7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Кадиров</w:t>
            </w:r>
            <w:proofErr w:type="spellEnd"/>
            <w:r w:rsidRPr="000D7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Ахмад </w:t>
            </w:r>
            <w:proofErr w:type="spellStart"/>
            <w:r w:rsidRPr="000D7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Насириддинович</w:t>
            </w:r>
            <w:proofErr w:type="spellEnd"/>
          </w:p>
        </w:tc>
        <w:tc>
          <w:tcPr>
            <w:tcW w:w="5496" w:type="dxa"/>
          </w:tcPr>
          <w:p w:rsidR="00C8266B" w:rsidRPr="000D7FA3" w:rsidRDefault="00C8266B" w:rsidP="00F8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физической культуры МБОУ «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Кириковская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820004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12</w:t>
            </w:r>
            <w:r w:rsidR="006F4083"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7" w:type="dxa"/>
          </w:tcPr>
          <w:p w:rsidR="003F4638" w:rsidRPr="000D7FA3" w:rsidRDefault="003F4638" w:rsidP="003F463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Шакиров </w:t>
            </w:r>
            <w:proofErr w:type="spellStart"/>
            <w:r w:rsidRPr="000D7F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Зинур</w:t>
            </w:r>
            <w:proofErr w:type="spellEnd"/>
            <w:r w:rsidRPr="000D7F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F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Мухаматгалиевич</w:t>
            </w:r>
            <w:proofErr w:type="spellEnd"/>
          </w:p>
          <w:p w:rsidR="000033B0" w:rsidRPr="000D7FA3" w:rsidRDefault="000033B0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</w:tcPr>
          <w:p w:rsidR="000033B0" w:rsidRPr="000D7FA3" w:rsidRDefault="003E4EBA" w:rsidP="003E4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Учитель физической культуры МБОУ «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Икшурминская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средняя школа»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820004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  <w:r w:rsidR="006F4083"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7" w:type="dxa"/>
          </w:tcPr>
          <w:p w:rsidR="000033B0" w:rsidRPr="000D7FA3" w:rsidRDefault="003E4EBA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Михайлов Валерий Степанович</w:t>
            </w:r>
          </w:p>
        </w:tc>
        <w:tc>
          <w:tcPr>
            <w:tcW w:w="5496" w:type="dxa"/>
          </w:tcPr>
          <w:p w:rsidR="000033B0" w:rsidRPr="000D7FA3" w:rsidRDefault="003E4EBA" w:rsidP="002326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физической культуры МБОУ «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Комаровская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266D"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основная</w:t>
            </w: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820004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14</w:t>
            </w:r>
            <w:r w:rsidR="006F4083"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7" w:type="dxa"/>
          </w:tcPr>
          <w:p w:rsidR="000033B0" w:rsidRPr="000D7FA3" w:rsidRDefault="009B5714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Зарипова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Гарефетдиновна</w:t>
            </w:r>
            <w:proofErr w:type="spellEnd"/>
          </w:p>
        </w:tc>
        <w:tc>
          <w:tcPr>
            <w:tcW w:w="5496" w:type="dxa"/>
          </w:tcPr>
          <w:p w:rsidR="000033B0" w:rsidRPr="000D7FA3" w:rsidRDefault="009B5714" w:rsidP="009B5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физической культуры МБОУ «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Солоухинская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основная школа»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820004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15</w:t>
            </w:r>
            <w:r w:rsidR="006F4083"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7" w:type="dxa"/>
          </w:tcPr>
          <w:p w:rsidR="000033B0" w:rsidRPr="000D7FA3" w:rsidRDefault="00A45E45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Сотникова Людмила Леонидовна</w:t>
            </w:r>
          </w:p>
        </w:tc>
        <w:tc>
          <w:tcPr>
            <w:tcW w:w="5496" w:type="dxa"/>
          </w:tcPr>
          <w:p w:rsidR="000033B0" w:rsidRPr="000D7FA3" w:rsidRDefault="00A45E45" w:rsidP="00A45E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физической культуры МБОУ «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Чайдинская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основная школа»</w:t>
            </w:r>
          </w:p>
        </w:tc>
      </w:tr>
      <w:tr w:rsidR="006F4083" w:rsidRPr="000D7FA3" w:rsidTr="00820004">
        <w:tc>
          <w:tcPr>
            <w:tcW w:w="941" w:type="dxa"/>
          </w:tcPr>
          <w:p w:rsidR="000033B0" w:rsidRPr="000D7FA3" w:rsidRDefault="00820004" w:rsidP="006F4083">
            <w:pPr>
              <w:spacing w:after="0" w:line="240" w:lineRule="auto"/>
              <w:ind w:left="425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  <w:r w:rsidR="006F4083" w:rsidRPr="000D7FA3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7" w:type="dxa"/>
          </w:tcPr>
          <w:p w:rsidR="000033B0" w:rsidRPr="000D7FA3" w:rsidRDefault="00D45D8C" w:rsidP="000033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Семякина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Жанна Владимировна</w:t>
            </w:r>
          </w:p>
        </w:tc>
        <w:tc>
          <w:tcPr>
            <w:tcW w:w="5496" w:type="dxa"/>
          </w:tcPr>
          <w:p w:rsidR="000033B0" w:rsidRPr="000D7FA3" w:rsidRDefault="00A45E45" w:rsidP="00A45E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Учитель физической культуры МБОУ «</w:t>
            </w:r>
            <w:proofErr w:type="spellStart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Алтатская</w:t>
            </w:r>
            <w:proofErr w:type="spellEnd"/>
            <w:r w:rsidRPr="000D7FA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основная школа»</w:t>
            </w:r>
          </w:p>
        </w:tc>
      </w:tr>
      <w:bookmarkEnd w:id="0"/>
    </w:tbl>
    <w:p w:rsidR="000033B0" w:rsidRPr="000D7FA3" w:rsidRDefault="000033B0" w:rsidP="00067D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033B0" w:rsidRPr="000D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6B2D"/>
    <w:multiLevelType w:val="multilevel"/>
    <w:tmpl w:val="F77CF15C"/>
    <w:lvl w:ilvl="0">
      <w:start w:val="5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0D7C0BFD"/>
    <w:multiLevelType w:val="hybridMultilevel"/>
    <w:tmpl w:val="6BDAEA0A"/>
    <w:lvl w:ilvl="0" w:tplc="0EF07D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812954"/>
    <w:multiLevelType w:val="hybridMultilevel"/>
    <w:tmpl w:val="6BE8101C"/>
    <w:lvl w:ilvl="0" w:tplc="7F42839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412C7966"/>
    <w:multiLevelType w:val="multilevel"/>
    <w:tmpl w:val="27729FA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514E6080"/>
    <w:multiLevelType w:val="hybridMultilevel"/>
    <w:tmpl w:val="CD969B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0BDB"/>
    <w:multiLevelType w:val="multilevel"/>
    <w:tmpl w:val="FDC89972"/>
    <w:lvl w:ilvl="0">
      <w:start w:val="4"/>
      <w:numFmt w:val="decimal"/>
      <w:lvlText w:val="%1."/>
      <w:lvlJc w:val="left"/>
      <w:pPr>
        <w:ind w:left="1018" w:hanging="45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w w:val="105"/>
      </w:rPr>
    </w:lvl>
  </w:abstractNum>
  <w:abstractNum w:abstractNumId="6">
    <w:nsid w:val="7A097ADA"/>
    <w:multiLevelType w:val="hybridMultilevel"/>
    <w:tmpl w:val="7C5C6CE0"/>
    <w:lvl w:ilvl="0" w:tplc="6532AA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38"/>
    <w:rsid w:val="00002DE2"/>
    <w:rsid w:val="000033B0"/>
    <w:rsid w:val="00026F80"/>
    <w:rsid w:val="00067DFD"/>
    <w:rsid w:val="000849EE"/>
    <w:rsid w:val="000D7FA3"/>
    <w:rsid w:val="001A07E8"/>
    <w:rsid w:val="00201697"/>
    <w:rsid w:val="0023266D"/>
    <w:rsid w:val="002E2563"/>
    <w:rsid w:val="00375D00"/>
    <w:rsid w:val="00376527"/>
    <w:rsid w:val="003D6220"/>
    <w:rsid w:val="003E4EBA"/>
    <w:rsid w:val="003E5D0E"/>
    <w:rsid w:val="003F3DD1"/>
    <w:rsid w:val="003F4638"/>
    <w:rsid w:val="00413D03"/>
    <w:rsid w:val="004177B1"/>
    <w:rsid w:val="0047794C"/>
    <w:rsid w:val="00484B0B"/>
    <w:rsid w:val="0049678D"/>
    <w:rsid w:val="004A6B2E"/>
    <w:rsid w:val="004C1AEB"/>
    <w:rsid w:val="004E4997"/>
    <w:rsid w:val="00520449"/>
    <w:rsid w:val="00523371"/>
    <w:rsid w:val="005840CF"/>
    <w:rsid w:val="00642921"/>
    <w:rsid w:val="00645714"/>
    <w:rsid w:val="006F4083"/>
    <w:rsid w:val="0072417E"/>
    <w:rsid w:val="0073692B"/>
    <w:rsid w:val="00750D75"/>
    <w:rsid w:val="00750FDE"/>
    <w:rsid w:val="00793733"/>
    <w:rsid w:val="007A4738"/>
    <w:rsid w:val="007D756E"/>
    <w:rsid w:val="007F628F"/>
    <w:rsid w:val="00812B9A"/>
    <w:rsid w:val="00820004"/>
    <w:rsid w:val="00850E8E"/>
    <w:rsid w:val="008969C1"/>
    <w:rsid w:val="008D4E1C"/>
    <w:rsid w:val="00933E6B"/>
    <w:rsid w:val="00934348"/>
    <w:rsid w:val="00961DED"/>
    <w:rsid w:val="00987978"/>
    <w:rsid w:val="009B5714"/>
    <w:rsid w:val="009F6A2C"/>
    <w:rsid w:val="00A0367E"/>
    <w:rsid w:val="00A45E45"/>
    <w:rsid w:val="00A91347"/>
    <w:rsid w:val="00BF6033"/>
    <w:rsid w:val="00C8266B"/>
    <w:rsid w:val="00CD38E9"/>
    <w:rsid w:val="00D42D6F"/>
    <w:rsid w:val="00D45D8C"/>
    <w:rsid w:val="00DB63B1"/>
    <w:rsid w:val="00E04656"/>
    <w:rsid w:val="00E50A5E"/>
    <w:rsid w:val="00E83E98"/>
    <w:rsid w:val="00F13284"/>
    <w:rsid w:val="00F33F14"/>
    <w:rsid w:val="00F547B4"/>
    <w:rsid w:val="00F81E26"/>
    <w:rsid w:val="00F85072"/>
    <w:rsid w:val="00F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2194-AC9C-4057-9EA1-AECFD645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20"/>
  </w:style>
  <w:style w:type="paragraph" w:styleId="3">
    <w:name w:val="heading 3"/>
    <w:basedOn w:val="a"/>
    <w:link w:val="30"/>
    <w:uiPriority w:val="9"/>
    <w:qFormat/>
    <w:rsid w:val="003F4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8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4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D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3D622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D6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ИТВ</cp:lastModifiedBy>
  <cp:revision>10</cp:revision>
  <cp:lastPrinted>2022-01-24T03:05:00Z</cp:lastPrinted>
  <dcterms:created xsi:type="dcterms:W3CDTF">2022-01-19T08:31:00Z</dcterms:created>
  <dcterms:modified xsi:type="dcterms:W3CDTF">2022-01-24T03:05:00Z</dcterms:modified>
</cp:coreProperties>
</file>