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5212C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12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5212C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12C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5212C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12C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5212C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12C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5212C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5212C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5212C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5212C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1233DA" w:rsidRPr="005212CE" w:rsidTr="006601CD">
        <w:tc>
          <w:tcPr>
            <w:tcW w:w="3190" w:type="dxa"/>
          </w:tcPr>
          <w:p w:rsidR="001233DA" w:rsidRPr="005212CE" w:rsidRDefault="005212CE" w:rsidP="0063570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2CE">
              <w:rPr>
                <w:rFonts w:ascii="Arial" w:hAnsi="Arial" w:cs="Arial"/>
                <w:sz w:val="24"/>
                <w:szCs w:val="24"/>
              </w:rPr>
              <w:t>09</w:t>
            </w:r>
            <w:r w:rsidR="001233DA" w:rsidRPr="00521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701" w:rsidRPr="005212CE">
              <w:rPr>
                <w:rFonts w:ascii="Arial" w:hAnsi="Arial" w:cs="Arial"/>
                <w:sz w:val="24"/>
                <w:szCs w:val="24"/>
              </w:rPr>
              <w:t>ноября</w:t>
            </w:r>
            <w:r w:rsidR="001233DA" w:rsidRPr="005212C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635701" w:rsidRPr="005212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1233DA" w:rsidRPr="005212CE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12C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5212CE" w:rsidRDefault="001233DA" w:rsidP="005212C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2CE">
              <w:rPr>
                <w:rFonts w:ascii="Arial" w:hAnsi="Arial" w:cs="Arial"/>
                <w:sz w:val="24"/>
                <w:szCs w:val="24"/>
              </w:rPr>
              <w:t>№</w:t>
            </w:r>
            <w:r w:rsidR="005212CE" w:rsidRPr="005212CE">
              <w:rPr>
                <w:rFonts w:ascii="Arial" w:hAnsi="Arial" w:cs="Arial"/>
                <w:sz w:val="24"/>
                <w:szCs w:val="24"/>
              </w:rPr>
              <w:t>560-п</w:t>
            </w:r>
          </w:p>
        </w:tc>
      </w:tr>
    </w:tbl>
    <w:p w:rsidR="001233DA" w:rsidRPr="005212C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635701" w:rsidRPr="005212CE" w:rsidRDefault="00635701" w:rsidP="006357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Об одобрении прогноза социально-экономического развития </w:t>
      </w:r>
      <w:proofErr w:type="gramStart"/>
      <w:r w:rsidRPr="005212CE">
        <w:rPr>
          <w:rFonts w:ascii="Arial" w:eastAsia="Times New Roman" w:hAnsi="Arial" w:cs="Arial"/>
          <w:sz w:val="24"/>
          <w:szCs w:val="24"/>
          <w:lang w:eastAsia="ru-RU"/>
        </w:rPr>
        <w:t>Пировского  округа</w:t>
      </w:r>
      <w:proofErr w:type="gramEnd"/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905AD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905AD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905ADD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со ст. 173 Бюджетного кодекса Российской Федерации, постановлением администрации Пировского округа </w:t>
      </w:r>
      <w:r w:rsidR="005504CB" w:rsidRPr="005212CE">
        <w:rPr>
          <w:rFonts w:ascii="Arial" w:eastAsia="Times New Roman" w:hAnsi="Arial" w:cs="Arial"/>
          <w:sz w:val="24"/>
          <w:szCs w:val="24"/>
          <w:lang w:eastAsia="ru-RU"/>
        </w:rPr>
        <w:t>от 15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>.08.202</w:t>
      </w:r>
      <w:r w:rsidR="005504CB" w:rsidRPr="005212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№4</w:t>
      </w:r>
      <w:r w:rsidR="005504CB" w:rsidRPr="005212C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>-п «Об</w:t>
      </w:r>
      <w:r w:rsidRPr="005212CE">
        <w:rPr>
          <w:rFonts w:ascii="Arial" w:hAnsi="Arial" w:cs="Arial"/>
          <w:sz w:val="24"/>
          <w:szCs w:val="24"/>
        </w:rPr>
        <w:t xml:space="preserve"> утверждении Порядка составления проекта бюджета Пировского муниципального округа на 2023 очередной финансовый год и 2024-2025 годы планового периода</w:t>
      </w:r>
      <w:r w:rsidRPr="005212CE">
        <w:rPr>
          <w:rFonts w:ascii="Arial" w:eastAsia="Times New Roman" w:hAnsi="Arial" w:cs="Arial"/>
          <w:sz w:val="24"/>
          <w:szCs w:val="24"/>
          <w:lang w:eastAsia="ru-RU"/>
        </w:rPr>
        <w:t>» ПОСТАНОВЛЯЮ:</w:t>
      </w: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    1. Одобрить прогноз социально-экономического развития Пировского округа на 2023 год и плановый период 2024-2025 годов.</w:t>
      </w: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    2. Постановление вступает в силу со дня подписания.</w:t>
      </w:r>
    </w:p>
    <w:p w:rsidR="00635701" w:rsidRPr="005212CE" w:rsidRDefault="00635701" w:rsidP="00635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701" w:rsidRPr="005212CE" w:rsidRDefault="00635701" w:rsidP="006357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701" w:rsidRPr="005212CE" w:rsidRDefault="00635701" w:rsidP="00635701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212CE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Pr="005212CE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 округа                                                             </w:t>
      </w:r>
      <w:proofErr w:type="spellStart"/>
      <w:r w:rsidRPr="005212CE">
        <w:rPr>
          <w:rFonts w:ascii="Arial" w:eastAsia="Times New Roman" w:hAnsi="Arial" w:cs="Arial"/>
          <w:sz w:val="24"/>
          <w:szCs w:val="24"/>
          <w:lang w:eastAsia="ru-RU"/>
        </w:rPr>
        <w:t>С.С.Ивченко</w:t>
      </w:r>
      <w:proofErr w:type="spellEnd"/>
    </w:p>
    <w:p w:rsidR="00635701" w:rsidRPr="005212CE" w:rsidRDefault="00635701" w:rsidP="00635701">
      <w:pPr>
        <w:rPr>
          <w:rFonts w:ascii="Arial" w:hAnsi="Arial" w:cs="Arial"/>
          <w:sz w:val="24"/>
          <w:szCs w:val="24"/>
        </w:rPr>
      </w:pPr>
    </w:p>
    <w:p w:rsidR="001233DA" w:rsidRPr="005212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212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212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D0407" w:rsidRPr="005212CE" w:rsidRDefault="00ED0407">
      <w:pPr>
        <w:rPr>
          <w:rFonts w:ascii="Arial" w:hAnsi="Arial" w:cs="Arial"/>
          <w:sz w:val="24"/>
          <w:szCs w:val="24"/>
        </w:rPr>
      </w:pPr>
    </w:p>
    <w:sectPr w:rsidR="00ED0407" w:rsidRPr="0052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4951E1"/>
    <w:rsid w:val="005212CE"/>
    <w:rsid w:val="005504CB"/>
    <w:rsid w:val="00635701"/>
    <w:rsid w:val="00905ADD"/>
    <w:rsid w:val="00B27BE6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dcterms:created xsi:type="dcterms:W3CDTF">2022-11-08T08:16:00Z</dcterms:created>
  <dcterms:modified xsi:type="dcterms:W3CDTF">2022-11-15T03:28:00Z</dcterms:modified>
</cp:coreProperties>
</file>