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A" w:rsidRPr="009701A5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bookmarkStart w:id="0" w:name="_GoBack"/>
      <w:r w:rsidRPr="009701A5">
        <w:rPr>
          <w:rFonts w:ascii="Arial" w:eastAsia="Calibri" w:hAnsi="Arial" w:cs="Arial"/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BA" w:rsidRPr="009701A5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01A5">
        <w:rPr>
          <w:rFonts w:ascii="Arial" w:eastAsia="Calibri" w:hAnsi="Arial" w:cs="Arial"/>
          <w:b/>
          <w:lang w:eastAsia="en-US"/>
        </w:rPr>
        <w:t>КРАСНОЯРСКИЙ КРАЙ</w:t>
      </w:r>
    </w:p>
    <w:p w:rsidR="00E14FBA" w:rsidRPr="009701A5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01A5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E14FBA" w:rsidRPr="009701A5" w:rsidRDefault="00E14FBA" w:rsidP="00E14FB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9701A5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E14FBA" w:rsidRPr="009701A5" w:rsidRDefault="00E14FBA" w:rsidP="00E14FBA">
      <w:pPr>
        <w:ind w:right="-1"/>
        <w:jc w:val="center"/>
        <w:rPr>
          <w:rFonts w:ascii="Arial" w:hAnsi="Arial" w:cs="Arial"/>
          <w:b/>
        </w:rPr>
      </w:pPr>
    </w:p>
    <w:p w:rsidR="00E14FBA" w:rsidRPr="009701A5" w:rsidRDefault="00E14FBA" w:rsidP="00E14FBA">
      <w:pPr>
        <w:ind w:right="-1"/>
        <w:jc w:val="center"/>
        <w:rPr>
          <w:rFonts w:ascii="Arial" w:hAnsi="Arial" w:cs="Arial"/>
          <w:b/>
        </w:rPr>
      </w:pPr>
      <w:r w:rsidRPr="009701A5">
        <w:rPr>
          <w:rFonts w:ascii="Arial" w:hAnsi="Arial" w:cs="Arial"/>
          <w:b/>
        </w:rPr>
        <w:t>ПОСТАНОВЛЕНИЕ</w:t>
      </w:r>
    </w:p>
    <w:p w:rsidR="00E14FBA" w:rsidRPr="009701A5" w:rsidRDefault="00E14FBA" w:rsidP="00E14FBA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3126"/>
        <w:gridCol w:w="3110"/>
      </w:tblGrid>
      <w:tr w:rsidR="00E14FBA" w:rsidRPr="009701A5" w:rsidTr="00B77B9B">
        <w:trPr>
          <w:jc w:val="center"/>
        </w:trPr>
        <w:tc>
          <w:tcPr>
            <w:tcW w:w="3190" w:type="dxa"/>
          </w:tcPr>
          <w:p w:rsidR="00E14FBA" w:rsidRPr="009701A5" w:rsidRDefault="009701A5" w:rsidP="00E14FBA">
            <w:pPr>
              <w:ind w:right="-1"/>
              <w:rPr>
                <w:rFonts w:ascii="Arial" w:hAnsi="Arial" w:cs="Arial"/>
              </w:rPr>
            </w:pPr>
            <w:r w:rsidRPr="009701A5">
              <w:rPr>
                <w:rFonts w:ascii="Arial" w:hAnsi="Arial" w:cs="Arial"/>
              </w:rPr>
              <w:t>09</w:t>
            </w:r>
            <w:r w:rsidR="00E14FBA" w:rsidRPr="009701A5">
              <w:rPr>
                <w:rFonts w:ascii="Arial" w:hAnsi="Arial" w:cs="Arial"/>
              </w:rPr>
              <w:t xml:space="preserve"> сентября 2022 г.</w:t>
            </w:r>
          </w:p>
        </w:tc>
        <w:tc>
          <w:tcPr>
            <w:tcW w:w="3190" w:type="dxa"/>
          </w:tcPr>
          <w:p w:rsidR="00E14FBA" w:rsidRPr="009701A5" w:rsidRDefault="00E14FBA" w:rsidP="00B77B9B">
            <w:pPr>
              <w:ind w:right="-1"/>
              <w:jc w:val="center"/>
              <w:rPr>
                <w:rFonts w:ascii="Arial" w:hAnsi="Arial" w:cs="Arial"/>
              </w:rPr>
            </w:pPr>
            <w:r w:rsidRPr="009701A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E14FBA" w:rsidRPr="009701A5" w:rsidRDefault="00E14FBA" w:rsidP="009701A5">
            <w:pPr>
              <w:ind w:right="-1"/>
              <w:jc w:val="right"/>
              <w:rPr>
                <w:rFonts w:ascii="Arial" w:hAnsi="Arial" w:cs="Arial"/>
              </w:rPr>
            </w:pPr>
            <w:r w:rsidRPr="009701A5">
              <w:rPr>
                <w:rFonts w:ascii="Arial" w:hAnsi="Arial" w:cs="Arial"/>
              </w:rPr>
              <w:t>№</w:t>
            </w:r>
            <w:r w:rsidR="009701A5" w:rsidRPr="009701A5">
              <w:rPr>
                <w:rFonts w:ascii="Arial" w:hAnsi="Arial" w:cs="Arial"/>
              </w:rPr>
              <w:t>454-п</w:t>
            </w:r>
          </w:p>
        </w:tc>
      </w:tr>
    </w:tbl>
    <w:p w:rsidR="00E14FBA" w:rsidRPr="009701A5" w:rsidRDefault="00E14FBA" w:rsidP="00E14FBA">
      <w:pPr>
        <w:jc w:val="both"/>
        <w:rPr>
          <w:rFonts w:ascii="Arial" w:hAnsi="Arial" w:cs="Arial"/>
        </w:rPr>
      </w:pPr>
    </w:p>
    <w:p w:rsidR="00E14FBA" w:rsidRPr="009701A5" w:rsidRDefault="00E14FBA" w:rsidP="00E14FBA">
      <w:pPr>
        <w:pStyle w:val="a3"/>
        <w:jc w:val="center"/>
        <w:rPr>
          <w:rFonts w:ascii="Arial" w:hAnsi="Arial" w:cs="Arial"/>
          <w:bCs/>
          <w:sz w:val="24"/>
        </w:rPr>
      </w:pPr>
      <w:r w:rsidRPr="009701A5">
        <w:rPr>
          <w:rFonts w:ascii="Arial" w:hAnsi="Arial" w:cs="Arial"/>
          <w:bCs/>
          <w:sz w:val="24"/>
        </w:rPr>
        <w:t xml:space="preserve">О создании комиссии по обследованию </w:t>
      </w:r>
      <w:r w:rsidRPr="009701A5">
        <w:rPr>
          <w:rFonts w:ascii="Arial" w:hAnsi="Arial" w:cs="Arial"/>
          <w:sz w:val="24"/>
        </w:rPr>
        <w:t xml:space="preserve">закрепленного жилого помещения, </w:t>
      </w:r>
      <w:r w:rsidRPr="009701A5">
        <w:rPr>
          <w:rFonts w:ascii="Arial" w:hAnsi="Arial" w:cs="Arial"/>
          <w:sz w:val="24"/>
        </w:rPr>
        <w:br/>
        <w:t xml:space="preserve">ранее занимаемого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</w:t>
      </w:r>
      <w:r w:rsidRPr="009701A5">
        <w:rPr>
          <w:rFonts w:ascii="Arial" w:hAnsi="Arial" w:cs="Arial"/>
          <w:sz w:val="24"/>
        </w:rPr>
        <w:br/>
        <w:t xml:space="preserve">по договорам социального найма либо собственниками, которых они являются (далее соответственно – закрепленное жилое помещение, </w:t>
      </w:r>
      <w:r w:rsidRPr="009701A5">
        <w:rPr>
          <w:rFonts w:ascii="Arial" w:hAnsi="Arial" w:cs="Arial"/>
          <w:sz w:val="24"/>
        </w:rPr>
        <w:br/>
        <w:t xml:space="preserve">дети-сироты, лица из числа детей-сирот) </w:t>
      </w:r>
      <w:r w:rsidRPr="009701A5">
        <w:rPr>
          <w:rFonts w:ascii="Arial" w:hAnsi="Arial" w:cs="Arial"/>
          <w:bCs/>
          <w:sz w:val="24"/>
        </w:rPr>
        <w:t xml:space="preserve">администрации </w:t>
      </w:r>
    </w:p>
    <w:p w:rsidR="00E14FBA" w:rsidRPr="009701A5" w:rsidRDefault="00E14FBA" w:rsidP="00E14FBA">
      <w:pPr>
        <w:pStyle w:val="a3"/>
        <w:jc w:val="center"/>
        <w:rPr>
          <w:rFonts w:ascii="Arial" w:hAnsi="Arial" w:cs="Arial"/>
          <w:bCs/>
          <w:sz w:val="24"/>
        </w:rPr>
      </w:pPr>
      <w:r w:rsidRPr="009701A5">
        <w:rPr>
          <w:rFonts w:ascii="Arial" w:hAnsi="Arial" w:cs="Arial"/>
          <w:bCs/>
          <w:sz w:val="24"/>
        </w:rPr>
        <w:t>Пировского муниципального округа</w:t>
      </w:r>
    </w:p>
    <w:p w:rsidR="00E14FBA" w:rsidRPr="009701A5" w:rsidRDefault="00E14FBA" w:rsidP="00E14FBA">
      <w:pPr>
        <w:pStyle w:val="a3"/>
        <w:jc w:val="center"/>
        <w:rPr>
          <w:rFonts w:ascii="Arial" w:hAnsi="Arial" w:cs="Arial"/>
          <w:sz w:val="24"/>
        </w:rPr>
      </w:pPr>
    </w:p>
    <w:p w:rsidR="00E14FBA" w:rsidRPr="009701A5" w:rsidRDefault="00E14FBA" w:rsidP="00E14F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 xml:space="preserve">В соответствии </w:t>
      </w:r>
      <w:r w:rsidR="00084C0A" w:rsidRPr="009701A5">
        <w:rPr>
          <w:rFonts w:ascii="Arial" w:hAnsi="Arial" w:cs="Arial"/>
        </w:rPr>
        <w:t>с п</w:t>
      </w:r>
      <w:r w:rsidRPr="009701A5">
        <w:rPr>
          <w:rFonts w:ascii="Arial" w:hAnsi="Arial" w:cs="Arial"/>
        </w:rPr>
        <w:t>остановлением Правительства Красноярского края</w:t>
      </w:r>
      <w:r w:rsidR="00084C0A" w:rsidRPr="009701A5">
        <w:rPr>
          <w:rFonts w:ascii="Arial" w:hAnsi="Arial" w:cs="Arial"/>
        </w:rPr>
        <w:t xml:space="preserve"> от 29.03.2022</w:t>
      </w:r>
      <w:r w:rsidRPr="009701A5">
        <w:rPr>
          <w:rFonts w:ascii="Arial" w:hAnsi="Arial" w:cs="Arial"/>
        </w:rPr>
        <w:t xml:space="preserve"> № 245-п</w:t>
      </w:r>
      <w:r w:rsidR="00084C0A" w:rsidRPr="009701A5">
        <w:rPr>
          <w:rFonts w:ascii="Arial" w:hAnsi="Arial" w:cs="Arial"/>
        </w:rPr>
        <w:t xml:space="preserve"> «Об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</w:t>
      </w:r>
      <w:r w:rsidR="00084C0A" w:rsidRPr="009701A5">
        <w:rPr>
          <w:rFonts w:ascii="Arial" w:hAnsi="Arial" w:cs="Arial"/>
        </w:rPr>
        <w:br/>
        <w:t>по договорам социального найма либо собственниками, которых они являются</w:t>
      </w:r>
      <w:r w:rsidRPr="009701A5">
        <w:rPr>
          <w:rFonts w:ascii="Arial" w:hAnsi="Arial" w:cs="Arial"/>
        </w:rPr>
        <w:t>,</w:t>
      </w:r>
      <w:r w:rsidR="00084C0A" w:rsidRPr="009701A5">
        <w:rPr>
          <w:rFonts w:ascii="Arial" w:hAnsi="Arial" w:cs="Arial"/>
        </w:rPr>
        <w:t xml:space="preserve"> и требований к акту обследования таких помещений»,</w:t>
      </w:r>
      <w:r w:rsidRPr="009701A5">
        <w:rPr>
          <w:rFonts w:ascii="Arial" w:hAnsi="Arial" w:cs="Arial"/>
        </w:rPr>
        <w:t xml:space="preserve"> руководствуясь Уставом Пировского муниципального округа, </w:t>
      </w:r>
      <w:r w:rsidRPr="009701A5">
        <w:rPr>
          <w:rFonts w:ascii="Arial" w:hAnsi="Arial" w:cs="Arial"/>
          <w:bCs/>
        </w:rPr>
        <w:t>ПОСТАНОВЛЯЮ</w:t>
      </w:r>
      <w:r w:rsidRPr="009701A5">
        <w:rPr>
          <w:rFonts w:ascii="Arial" w:hAnsi="Arial" w:cs="Arial"/>
          <w:b/>
          <w:bCs/>
        </w:rPr>
        <w:t>:</w:t>
      </w:r>
    </w:p>
    <w:p w:rsidR="00E14FBA" w:rsidRPr="009701A5" w:rsidRDefault="00E14FBA" w:rsidP="00E14FBA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  <w:bCs/>
        </w:rPr>
      </w:pPr>
      <w:r w:rsidRPr="009701A5">
        <w:rPr>
          <w:rFonts w:ascii="Arial" w:hAnsi="Arial" w:cs="Arial"/>
        </w:rPr>
        <w:t xml:space="preserve">Создать комиссию </w:t>
      </w:r>
      <w:r w:rsidRPr="009701A5">
        <w:rPr>
          <w:rFonts w:ascii="Arial" w:hAnsi="Arial" w:cs="Arial"/>
          <w:bCs/>
        </w:rPr>
        <w:t xml:space="preserve">по обследованию </w:t>
      </w:r>
      <w:r w:rsidRPr="009701A5">
        <w:rPr>
          <w:rFonts w:ascii="Arial" w:hAnsi="Arial" w:cs="Arial"/>
        </w:rPr>
        <w:t>закрепленного жилого помещения, ранее занимаем</w:t>
      </w:r>
      <w:r w:rsidR="00A2367F" w:rsidRPr="009701A5">
        <w:rPr>
          <w:rFonts w:ascii="Arial" w:hAnsi="Arial" w:cs="Arial"/>
        </w:rPr>
        <w:t>ых</w:t>
      </w:r>
      <w:r w:rsidRPr="009701A5">
        <w:rPr>
          <w:rFonts w:ascii="Arial" w:hAnsi="Arial" w:cs="Arial"/>
        </w:rPr>
        <w:t xml:space="preserve">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собственниками, которых они являются (далее соответственно – закрепленное жилое помещение, </w:t>
      </w:r>
      <w:r w:rsidRPr="009701A5">
        <w:rPr>
          <w:rFonts w:ascii="Arial" w:hAnsi="Arial" w:cs="Arial"/>
        </w:rPr>
        <w:br/>
        <w:t xml:space="preserve">дети-сироты, лица из числа детей-сирот) </w:t>
      </w:r>
      <w:r w:rsidRPr="009701A5">
        <w:rPr>
          <w:rFonts w:ascii="Arial" w:hAnsi="Arial" w:cs="Arial"/>
          <w:bCs/>
        </w:rPr>
        <w:t xml:space="preserve">администрации </w:t>
      </w:r>
      <w:r w:rsidRPr="009701A5">
        <w:rPr>
          <w:rFonts w:ascii="Arial" w:hAnsi="Arial" w:cs="Arial"/>
        </w:rPr>
        <w:t>Пировского муниципального округа.</w:t>
      </w:r>
    </w:p>
    <w:p w:rsidR="00E14FBA" w:rsidRPr="009701A5" w:rsidRDefault="00E14FBA" w:rsidP="00644EE3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>Утвердить персональный состав</w:t>
      </w:r>
      <w:r w:rsidR="00644EE3" w:rsidRPr="009701A5">
        <w:rPr>
          <w:rFonts w:ascii="Arial" w:hAnsi="Arial" w:cs="Arial"/>
        </w:rPr>
        <w:t xml:space="preserve"> комиссии</w:t>
      </w:r>
      <w:r w:rsidRPr="009701A5">
        <w:rPr>
          <w:rFonts w:ascii="Arial" w:hAnsi="Arial" w:cs="Arial"/>
        </w:rPr>
        <w:t xml:space="preserve"> согласно приложени</w:t>
      </w:r>
      <w:r w:rsidR="00644EE3" w:rsidRPr="009701A5">
        <w:rPr>
          <w:rFonts w:ascii="Arial" w:hAnsi="Arial" w:cs="Arial"/>
        </w:rPr>
        <w:t>ю</w:t>
      </w:r>
      <w:r w:rsidRPr="009701A5">
        <w:rPr>
          <w:rFonts w:ascii="Arial" w:hAnsi="Arial" w:cs="Arial"/>
        </w:rPr>
        <w:t xml:space="preserve"> 1.</w:t>
      </w:r>
    </w:p>
    <w:p w:rsidR="00E14FBA" w:rsidRPr="009701A5" w:rsidRDefault="00E14FBA" w:rsidP="00E14FBA">
      <w:pPr>
        <w:ind w:firstLine="720"/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 xml:space="preserve">3. </w:t>
      </w:r>
      <w:r w:rsidR="00644EE3" w:rsidRPr="009701A5">
        <w:rPr>
          <w:rFonts w:ascii="Arial" w:hAnsi="Arial" w:cs="Arial"/>
        </w:rPr>
        <w:t xml:space="preserve"> </w:t>
      </w:r>
      <w:r w:rsidRPr="009701A5">
        <w:rPr>
          <w:rFonts w:ascii="Arial" w:hAnsi="Arial" w:cs="Arial"/>
        </w:rPr>
        <w:t xml:space="preserve">Постановление вступает в силу после официального опубликования в районной газете «Заря». </w:t>
      </w:r>
    </w:p>
    <w:p w:rsidR="00E14FBA" w:rsidRPr="009701A5" w:rsidRDefault="008B7EC7" w:rsidP="00A2367F">
      <w:pPr>
        <w:ind w:firstLine="709"/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 xml:space="preserve">4. </w:t>
      </w:r>
      <w:r w:rsidR="00E14FBA" w:rsidRPr="009701A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2367F" w:rsidRPr="009701A5" w:rsidRDefault="00A2367F" w:rsidP="00A2367F">
      <w:pPr>
        <w:ind w:firstLine="709"/>
        <w:jc w:val="both"/>
        <w:rPr>
          <w:rFonts w:ascii="Arial" w:hAnsi="Arial" w:cs="Arial"/>
        </w:rPr>
      </w:pPr>
    </w:p>
    <w:p w:rsidR="00A2367F" w:rsidRPr="009701A5" w:rsidRDefault="00A2367F" w:rsidP="00A2367F">
      <w:pPr>
        <w:ind w:firstLine="709"/>
        <w:jc w:val="both"/>
        <w:rPr>
          <w:rFonts w:ascii="Arial" w:hAnsi="Arial" w:cs="Arial"/>
        </w:rPr>
      </w:pPr>
    </w:p>
    <w:p w:rsidR="00E14FBA" w:rsidRPr="009701A5" w:rsidRDefault="00E14FBA" w:rsidP="00E14FBA">
      <w:pPr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>Исполняющий обязанности Главы                                                   С.С. Ивченко</w:t>
      </w:r>
    </w:p>
    <w:p w:rsidR="00DC13B4" w:rsidRPr="009701A5" w:rsidRDefault="00E14FBA" w:rsidP="00A2367F">
      <w:pPr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>Пировского муниципального округа</w:t>
      </w:r>
      <w:r w:rsidRPr="009701A5">
        <w:rPr>
          <w:rFonts w:ascii="Arial" w:hAnsi="Arial" w:cs="Arial"/>
        </w:rPr>
        <w:tab/>
      </w:r>
      <w:r w:rsidRPr="009701A5">
        <w:rPr>
          <w:rFonts w:ascii="Arial" w:hAnsi="Arial" w:cs="Arial"/>
        </w:rPr>
        <w:tab/>
      </w:r>
      <w:r w:rsidRPr="009701A5">
        <w:rPr>
          <w:rFonts w:ascii="Arial" w:hAnsi="Arial" w:cs="Arial"/>
        </w:rPr>
        <w:tab/>
      </w:r>
      <w:r w:rsidRPr="009701A5">
        <w:rPr>
          <w:rFonts w:ascii="Arial" w:hAnsi="Arial" w:cs="Arial"/>
        </w:rPr>
        <w:tab/>
      </w:r>
      <w:r w:rsidRPr="009701A5">
        <w:rPr>
          <w:rFonts w:ascii="Arial" w:hAnsi="Arial" w:cs="Arial"/>
        </w:rPr>
        <w:tab/>
      </w:r>
      <w:r w:rsidRPr="009701A5">
        <w:rPr>
          <w:rFonts w:ascii="Arial" w:hAnsi="Arial" w:cs="Arial"/>
        </w:rPr>
        <w:tab/>
        <w:t xml:space="preserve">         </w:t>
      </w:r>
    </w:p>
    <w:p w:rsidR="00DC13B4" w:rsidRPr="009701A5" w:rsidRDefault="00DC13B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1"/>
        <w:gridCol w:w="4364"/>
      </w:tblGrid>
      <w:tr w:rsidR="00DC13B4" w:rsidRPr="009701A5" w:rsidTr="00B77B9B">
        <w:tc>
          <w:tcPr>
            <w:tcW w:w="5137" w:type="dxa"/>
          </w:tcPr>
          <w:p w:rsidR="00DC13B4" w:rsidRPr="009701A5" w:rsidRDefault="00DC13B4" w:rsidP="00B77B9B">
            <w:pPr>
              <w:jc w:val="center"/>
              <w:rPr>
                <w:rFonts w:ascii="Arial" w:hAnsi="Arial" w:cs="Arial"/>
              </w:rPr>
            </w:pPr>
          </w:p>
          <w:p w:rsidR="00DC13B4" w:rsidRPr="009701A5" w:rsidRDefault="00DC13B4" w:rsidP="00B77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4" w:type="dxa"/>
          </w:tcPr>
          <w:p w:rsidR="00DC13B4" w:rsidRPr="009701A5" w:rsidRDefault="00DC13B4" w:rsidP="00B77B9B">
            <w:pPr>
              <w:rPr>
                <w:rFonts w:ascii="Arial" w:hAnsi="Arial" w:cs="Arial"/>
              </w:rPr>
            </w:pPr>
            <w:r w:rsidRPr="009701A5">
              <w:rPr>
                <w:rFonts w:ascii="Arial" w:hAnsi="Arial" w:cs="Arial"/>
              </w:rPr>
              <w:t>Приложение 1 к постановлению администрации Пировского муниципального округа</w:t>
            </w:r>
          </w:p>
          <w:p w:rsidR="00DC13B4" w:rsidRPr="009701A5" w:rsidRDefault="009701A5" w:rsidP="009701A5">
            <w:pPr>
              <w:rPr>
                <w:rFonts w:ascii="Arial" w:hAnsi="Arial" w:cs="Arial"/>
              </w:rPr>
            </w:pPr>
            <w:r w:rsidRPr="009701A5">
              <w:rPr>
                <w:rFonts w:ascii="Arial" w:hAnsi="Arial" w:cs="Arial"/>
              </w:rPr>
              <w:t>от 09.09.</w:t>
            </w:r>
            <w:r w:rsidR="00DC13B4" w:rsidRPr="009701A5">
              <w:rPr>
                <w:rFonts w:ascii="Arial" w:hAnsi="Arial" w:cs="Arial"/>
              </w:rPr>
              <w:t>2022 г. №</w:t>
            </w:r>
            <w:r w:rsidRPr="009701A5">
              <w:rPr>
                <w:rFonts w:ascii="Arial" w:hAnsi="Arial" w:cs="Arial"/>
              </w:rPr>
              <w:t>454-п</w:t>
            </w:r>
          </w:p>
        </w:tc>
      </w:tr>
    </w:tbl>
    <w:p w:rsidR="00DC13B4" w:rsidRPr="009701A5" w:rsidRDefault="00DC13B4" w:rsidP="00DC13B4">
      <w:pPr>
        <w:jc w:val="center"/>
        <w:rPr>
          <w:rFonts w:ascii="Arial" w:hAnsi="Arial" w:cs="Arial"/>
          <w:b/>
          <w:bCs/>
        </w:rPr>
      </w:pPr>
    </w:p>
    <w:p w:rsidR="00DC13B4" w:rsidRPr="009701A5" w:rsidRDefault="00DC13B4" w:rsidP="00DC13B4">
      <w:pPr>
        <w:jc w:val="center"/>
        <w:rPr>
          <w:rFonts w:ascii="Arial" w:hAnsi="Arial" w:cs="Arial"/>
          <w:b/>
          <w:bCs/>
        </w:rPr>
      </w:pPr>
    </w:p>
    <w:p w:rsidR="00A2367F" w:rsidRPr="009701A5" w:rsidRDefault="00DC13B4" w:rsidP="00A2367F">
      <w:pPr>
        <w:jc w:val="center"/>
        <w:rPr>
          <w:rFonts w:ascii="Arial" w:hAnsi="Arial" w:cs="Arial"/>
          <w:bCs/>
        </w:rPr>
      </w:pPr>
      <w:r w:rsidRPr="009701A5">
        <w:rPr>
          <w:rFonts w:ascii="Arial" w:hAnsi="Arial" w:cs="Arial"/>
          <w:bCs/>
        </w:rPr>
        <w:t xml:space="preserve">Состав </w:t>
      </w:r>
      <w:r w:rsidR="00A2367F" w:rsidRPr="009701A5">
        <w:rPr>
          <w:rFonts w:ascii="Arial" w:hAnsi="Arial" w:cs="Arial"/>
          <w:bCs/>
        </w:rPr>
        <w:t xml:space="preserve">комиссии по обследованию закрепленного жилого помещения, ранее занимаемых детьми-сиротами и детьми, оставшимися без попечения родителей, </w:t>
      </w:r>
      <w:r w:rsidR="00A2367F" w:rsidRPr="009701A5">
        <w:rPr>
          <w:rFonts w:ascii="Arial" w:hAnsi="Arial" w:cs="Arial"/>
          <w:bCs/>
        </w:rPr>
        <w:lastRenderedPageBreak/>
        <w:t>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собственниками, которых они являются (далее соответственно – закрепленное жилое помещение,</w:t>
      </w:r>
    </w:p>
    <w:p w:rsidR="00DC13B4" w:rsidRPr="009701A5" w:rsidRDefault="00A2367F" w:rsidP="00A2367F">
      <w:pPr>
        <w:jc w:val="center"/>
        <w:rPr>
          <w:rFonts w:ascii="Arial" w:hAnsi="Arial" w:cs="Arial"/>
          <w:bCs/>
        </w:rPr>
      </w:pPr>
      <w:r w:rsidRPr="009701A5">
        <w:rPr>
          <w:rFonts w:ascii="Arial" w:hAnsi="Arial" w:cs="Arial"/>
          <w:bCs/>
        </w:rPr>
        <w:t>дети-сироты, лица из числа детей-сирот) администрации Пировского муниципального округа.</w:t>
      </w:r>
    </w:p>
    <w:p w:rsidR="00DC13B4" w:rsidRPr="009701A5" w:rsidRDefault="00DC13B4" w:rsidP="00DC13B4">
      <w:pPr>
        <w:jc w:val="both"/>
        <w:rPr>
          <w:rFonts w:ascii="Arial" w:hAnsi="Arial" w:cs="Arial"/>
          <w:b/>
          <w:bCs/>
        </w:rPr>
      </w:pPr>
    </w:p>
    <w:p w:rsidR="00DC13B4" w:rsidRPr="009701A5" w:rsidRDefault="00DC13B4" w:rsidP="00DC13B4">
      <w:pPr>
        <w:jc w:val="both"/>
        <w:rPr>
          <w:rFonts w:ascii="Arial" w:eastAsia="Calibri" w:hAnsi="Arial" w:cs="Arial"/>
          <w:u w:val="single"/>
        </w:rPr>
      </w:pPr>
      <w:r w:rsidRPr="009701A5">
        <w:rPr>
          <w:rFonts w:ascii="Arial" w:eastAsia="Calibri" w:hAnsi="Arial" w:cs="Arial"/>
          <w:u w:val="single"/>
        </w:rPr>
        <w:t>Председатель комиссии:</w:t>
      </w:r>
    </w:p>
    <w:p w:rsidR="00DC13B4" w:rsidRPr="009701A5" w:rsidRDefault="00DC13B4" w:rsidP="00DC13B4">
      <w:pPr>
        <w:jc w:val="both"/>
        <w:rPr>
          <w:rFonts w:ascii="Arial" w:hAnsi="Arial" w:cs="Arial"/>
          <w:b/>
          <w:bCs/>
          <w:u w:val="single"/>
        </w:rPr>
      </w:pPr>
      <w:r w:rsidRPr="009701A5">
        <w:rPr>
          <w:rFonts w:ascii="Arial" w:hAnsi="Arial" w:cs="Arial"/>
        </w:rPr>
        <w:t>Ивченко С.С. – первый заместитель Главы Пировского муниципального округа;</w:t>
      </w:r>
    </w:p>
    <w:p w:rsidR="00DC13B4" w:rsidRPr="009701A5" w:rsidRDefault="00DC13B4" w:rsidP="00DC13B4">
      <w:pPr>
        <w:jc w:val="center"/>
        <w:rPr>
          <w:rFonts w:ascii="Arial" w:hAnsi="Arial" w:cs="Arial"/>
          <w:b/>
          <w:bCs/>
        </w:rPr>
      </w:pPr>
    </w:p>
    <w:p w:rsidR="00DC13B4" w:rsidRPr="009701A5" w:rsidRDefault="00DC13B4" w:rsidP="00DC13B4">
      <w:pPr>
        <w:jc w:val="both"/>
        <w:rPr>
          <w:rFonts w:ascii="Arial" w:hAnsi="Arial" w:cs="Arial"/>
          <w:u w:val="single"/>
        </w:rPr>
      </w:pPr>
      <w:r w:rsidRPr="009701A5">
        <w:rPr>
          <w:rFonts w:ascii="Arial" w:hAnsi="Arial" w:cs="Arial"/>
          <w:u w:val="single"/>
        </w:rPr>
        <w:t>Заместитель председателя:</w:t>
      </w:r>
    </w:p>
    <w:p w:rsidR="00DC13B4" w:rsidRPr="009701A5" w:rsidRDefault="00DC13B4" w:rsidP="00DC13B4">
      <w:pPr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>Гольм А.Г. – заместитель Главы Пировского муниципального округа по жизнеобеспечению;</w:t>
      </w:r>
    </w:p>
    <w:p w:rsidR="00DC13B4" w:rsidRPr="009701A5" w:rsidRDefault="00DC13B4" w:rsidP="00DC13B4">
      <w:pPr>
        <w:jc w:val="both"/>
        <w:rPr>
          <w:rFonts w:ascii="Arial" w:hAnsi="Arial" w:cs="Arial"/>
        </w:rPr>
      </w:pPr>
    </w:p>
    <w:p w:rsidR="00DC13B4" w:rsidRPr="009701A5" w:rsidRDefault="00DC13B4" w:rsidP="00DC13B4">
      <w:pPr>
        <w:jc w:val="both"/>
        <w:rPr>
          <w:rFonts w:ascii="Arial" w:hAnsi="Arial" w:cs="Arial"/>
          <w:u w:val="single"/>
        </w:rPr>
      </w:pPr>
      <w:r w:rsidRPr="009701A5">
        <w:rPr>
          <w:rFonts w:ascii="Arial" w:hAnsi="Arial" w:cs="Arial"/>
          <w:u w:val="single"/>
        </w:rPr>
        <w:t>Секретарь жилищной комиссии:</w:t>
      </w:r>
    </w:p>
    <w:p w:rsidR="00DC13B4" w:rsidRPr="009701A5" w:rsidRDefault="00DC13B4" w:rsidP="00DC13B4">
      <w:pPr>
        <w:jc w:val="both"/>
        <w:rPr>
          <w:rFonts w:ascii="Arial" w:hAnsi="Arial" w:cs="Arial"/>
        </w:rPr>
      </w:pPr>
      <w:proofErr w:type="spellStart"/>
      <w:r w:rsidRPr="009701A5">
        <w:rPr>
          <w:rFonts w:ascii="Arial" w:hAnsi="Arial" w:cs="Arial"/>
        </w:rPr>
        <w:t>Гайнанова</w:t>
      </w:r>
      <w:proofErr w:type="spellEnd"/>
      <w:r w:rsidRPr="009701A5">
        <w:rPr>
          <w:rFonts w:ascii="Arial" w:hAnsi="Arial" w:cs="Arial"/>
        </w:rPr>
        <w:t xml:space="preserve"> З.В. – главный специалист отдела муниципального имущества, земельных отношений и природопользования;</w:t>
      </w:r>
    </w:p>
    <w:p w:rsidR="00DC13B4" w:rsidRPr="009701A5" w:rsidRDefault="00DC13B4" w:rsidP="00DC13B4">
      <w:pPr>
        <w:jc w:val="both"/>
        <w:rPr>
          <w:rFonts w:ascii="Arial" w:hAnsi="Arial" w:cs="Arial"/>
        </w:rPr>
      </w:pPr>
    </w:p>
    <w:p w:rsidR="00DC13B4" w:rsidRPr="009701A5" w:rsidRDefault="00DC13B4" w:rsidP="00DC13B4">
      <w:pPr>
        <w:jc w:val="both"/>
        <w:rPr>
          <w:rFonts w:ascii="Arial" w:hAnsi="Arial" w:cs="Arial"/>
        </w:rPr>
      </w:pPr>
      <w:r w:rsidRPr="009701A5">
        <w:rPr>
          <w:rFonts w:ascii="Arial" w:hAnsi="Arial" w:cs="Arial"/>
          <w:u w:val="single"/>
        </w:rPr>
        <w:t>Члены комиссии:</w:t>
      </w:r>
    </w:p>
    <w:p w:rsidR="00DC13B4" w:rsidRPr="009701A5" w:rsidRDefault="00DC13B4" w:rsidP="00DC13B4">
      <w:pPr>
        <w:jc w:val="both"/>
        <w:rPr>
          <w:rFonts w:ascii="Arial" w:eastAsia="Calibri" w:hAnsi="Arial" w:cs="Arial"/>
        </w:rPr>
      </w:pPr>
      <w:r w:rsidRPr="009701A5">
        <w:rPr>
          <w:rFonts w:ascii="Arial" w:eastAsia="Calibri" w:hAnsi="Arial" w:cs="Arial"/>
        </w:rPr>
        <w:t>Кравченко В.М. - начальник отдела по обеспечению жизнедеятельности;</w:t>
      </w:r>
    </w:p>
    <w:p w:rsidR="00562EDE" w:rsidRPr="009701A5" w:rsidRDefault="00562EDE" w:rsidP="00DC13B4">
      <w:pPr>
        <w:jc w:val="both"/>
        <w:rPr>
          <w:rFonts w:ascii="Arial" w:eastAsia="Calibri" w:hAnsi="Arial" w:cs="Arial"/>
        </w:rPr>
      </w:pPr>
    </w:p>
    <w:p w:rsidR="00DC13B4" w:rsidRPr="009701A5" w:rsidRDefault="00DC13B4" w:rsidP="00DC13B4">
      <w:pPr>
        <w:jc w:val="both"/>
        <w:rPr>
          <w:rFonts w:ascii="Arial" w:hAnsi="Arial" w:cs="Arial"/>
        </w:rPr>
      </w:pPr>
      <w:r w:rsidRPr="009701A5">
        <w:rPr>
          <w:rFonts w:ascii="Arial" w:eastAsia="Calibri" w:hAnsi="Arial" w:cs="Arial"/>
        </w:rPr>
        <w:t>Князева А.С. - ведущий специалист отдела</w:t>
      </w:r>
      <w:r w:rsidRPr="009701A5">
        <w:rPr>
          <w:rFonts w:ascii="Arial" w:hAnsi="Arial" w:cs="Arial"/>
        </w:rPr>
        <w:t xml:space="preserve"> муниципального имущества, земельных отношений и природопользования.</w:t>
      </w:r>
    </w:p>
    <w:p w:rsidR="00562EDE" w:rsidRPr="009701A5" w:rsidRDefault="00562EDE" w:rsidP="00DC13B4">
      <w:pPr>
        <w:jc w:val="both"/>
        <w:rPr>
          <w:rFonts w:ascii="Arial" w:hAnsi="Arial" w:cs="Arial"/>
        </w:rPr>
      </w:pPr>
    </w:p>
    <w:p w:rsidR="00DC13B4" w:rsidRPr="009701A5" w:rsidRDefault="00DC13B4" w:rsidP="00DC13B4">
      <w:pPr>
        <w:jc w:val="both"/>
        <w:rPr>
          <w:rFonts w:ascii="Arial" w:hAnsi="Arial" w:cs="Arial"/>
        </w:rPr>
      </w:pPr>
      <w:proofErr w:type="spellStart"/>
      <w:r w:rsidRPr="009701A5">
        <w:rPr>
          <w:rFonts w:ascii="Arial" w:hAnsi="Arial" w:cs="Arial"/>
        </w:rPr>
        <w:t>Коробейникова</w:t>
      </w:r>
      <w:proofErr w:type="spellEnd"/>
      <w:r w:rsidRPr="009701A5">
        <w:rPr>
          <w:rFonts w:ascii="Arial" w:hAnsi="Arial" w:cs="Arial"/>
        </w:rPr>
        <w:t xml:space="preserve"> В.В. – специалист по опеке и попечительству отдела образования Пировского муниципального округа.</w:t>
      </w:r>
    </w:p>
    <w:p w:rsidR="00562EDE" w:rsidRPr="009701A5" w:rsidRDefault="00562EDE" w:rsidP="00DC13B4">
      <w:pPr>
        <w:jc w:val="both"/>
        <w:rPr>
          <w:rFonts w:ascii="Arial" w:hAnsi="Arial" w:cs="Arial"/>
        </w:rPr>
      </w:pPr>
    </w:p>
    <w:p w:rsidR="00562EDE" w:rsidRPr="009701A5" w:rsidRDefault="00562EDE" w:rsidP="00DC13B4">
      <w:pPr>
        <w:jc w:val="both"/>
        <w:rPr>
          <w:rFonts w:ascii="Arial" w:hAnsi="Arial" w:cs="Arial"/>
        </w:rPr>
      </w:pPr>
      <w:r w:rsidRPr="009701A5">
        <w:rPr>
          <w:rFonts w:ascii="Arial" w:hAnsi="Arial" w:cs="Arial"/>
        </w:rPr>
        <w:t>Руководитель территориального подразделения по месту нахождения жилого помещения.</w:t>
      </w:r>
    </w:p>
    <w:p w:rsidR="00DC13B4" w:rsidRPr="009701A5" w:rsidRDefault="00DC13B4" w:rsidP="00DC13B4">
      <w:pPr>
        <w:jc w:val="both"/>
        <w:rPr>
          <w:rFonts w:ascii="Arial" w:eastAsia="Calibri" w:hAnsi="Arial" w:cs="Arial"/>
        </w:rPr>
      </w:pPr>
    </w:p>
    <w:bookmarkEnd w:id="0"/>
    <w:p w:rsidR="00DC13B4" w:rsidRPr="009701A5" w:rsidRDefault="00DC13B4">
      <w:pPr>
        <w:rPr>
          <w:rFonts w:ascii="Arial" w:hAnsi="Arial" w:cs="Arial"/>
        </w:rPr>
      </w:pPr>
    </w:p>
    <w:sectPr w:rsidR="00DC13B4" w:rsidRPr="009701A5" w:rsidSect="00A23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2ABE"/>
    <w:multiLevelType w:val="hybridMultilevel"/>
    <w:tmpl w:val="E5047F6A"/>
    <w:lvl w:ilvl="0" w:tplc="CAEA2B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665F6"/>
    <w:multiLevelType w:val="hybridMultilevel"/>
    <w:tmpl w:val="2F3EEA6C"/>
    <w:lvl w:ilvl="0" w:tplc="ADA8A38A">
      <w:start w:val="1"/>
      <w:numFmt w:val="decimal"/>
      <w:lvlText w:val="%1."/>
      <w:lvlJc w:val="left"/>
      <w:pPr>
        <w:ind w:left="115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C5F8A"/>
    <w:multiLevelType w:val="hybridMultilevel"/>
    <w:tmpl w:val="CAB08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3AAD"/>
    <w:multiLevelType w:val="hybridMultilevel"/>
    <w:tmpl w:val="B400FF82"/>
    <w:lvl w:ilvl="0" w:tplc="0DF015AC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F006D98"/>
    <w:multiLevelType w:val="hybridMultilevel"/>
    <w:tmpl w:val="DA44034C"/>
    <w:lvl w:ilvl="0" w:tplc="2390ADFA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9"/>
    <w:rsid w:val="000218ED"/>
    <w:rsid w:val="00084C0A"/>
    <w:rsid w:val="00562EDE"/>
    <w:rsid w:val="005D6E89"/>
    <w:rsid w:val="00644EE3"/>
    <w:rsid w:val="008B7EC7"/>
    <w:rsid w:val="009701A5"/>
    <w:rsid w:val="00A2367F"/>
    <w:rsid w:val="00DC13B4"/>
    <w:rsid w:val="00E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C848-985D-47F8-8C36-B56F89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F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14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1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9</cp:revision>
  <dcterms:created xsi:type="dcterms:W3CDTF">2022-09-07T09:16:00Z</dcterms:created>
  <dcterms:modified xsi:type="dcterms:W3CDTF">2022-09-09T05:03:00Z</dcterms:modified>
</cp:coreProperties>
</file>