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124FC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124F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D124FC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4FC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D124FC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4F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D124FC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4F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124FC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124FC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124FC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124FC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1233DA" w:rsidRPr="00D124FC" w:rsidTr="006601CD">
        <w:tc>
          <w:tcPr>
            <w:tcW w:w="3190" w:type="dxa"/>
          </w:tcPr>
          <w:p w:rsidR="001233DA" w:rsidRPr="00D124FC" w:rsidRDefault="00D124FC" w:rsidP="00D6541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01</w:t>
            </w:r>
            <w:r w:rsidR="001233DA" w:rsidRPr="00D12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D9F" w:rsidRPr="00D124FC">
              <w:rPr>
                <w:rFonts w:ascii="Arial" w:hAnsi="Arial" w:cs="Arial"/>
                <w:sz w:val="24"/>
                <w:szCs w:val="24"/>
              </w:rPr>
              <w:t xml:space="preserve">апреля </w:t>
            </w:r>
            <w:r w:rsidR="001233DA" w:rsidRPr="00D124FC">
              <w:rPr>
                <w:rFonts w:ascii="Arial" w:hAnsi="Arial" w:cs="Arial"/>
                <w:sz w:val="24"/>
                <w:szCs w:val="24"/>
              </w:rPr>
              <w:t>20</w:t>
            </w:r>
            <w:r w:rsidR="00C82D9F" w:rsidRPr="00D124FC">
              <w:rPr>
                <w:rFonts w:ascii="Arial" w:hAnsi="Arial" w:cs="Arial"/>
                <w:sz w:val="24"/>
                <w:szCs w:val="24"/>
              </w:rPr>
              <w:t>2</w:t>
            </w:r>
            <w:r w:rsidR="00D6541F" w:rsidRPr="00D124FC">
              <w:rPr>
                <w:rFonts w:ascii="Arial" w:hAnsi="Arial" w:cs="Arial"/>
                <w:sz w:val="24"/>
                <w:szCs w:val="24"/>
              </w:rPr>
              <w:t>2</w:t>
            </w:r>
            <w:r w:rsidR="001233DA" w:rsidRPr="00D124F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124FC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D124FC" w:rsidRDefault="001233DA" w:rsidP="00D124F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№</w:t>
            </w:r>
            <w:r w:rsidR="00D124FC" w:rsidRPr="00D124FC">
              <w:rPr>
                <w:rFonts w:ascii="Arial" w:hAnsi="Arial" w:cs="Arial"/>
                <w:sz w:val="24"/>
                <w:szCs w:val="24"/>
              </w:rPr>
              <w:t>172-п</w:t>
            </w:r>
          </w:p>
        </w:tc>
      </w:tr>
    </w:tbl>
    <w:p w:rsidR="001233DA" w:rsidRPr="00D124FC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A82906" w:rsidRPr="00D124FC" w:rsidRDefault="00A82906" w:rsidP="00A82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24F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осуществлении мониторинга эффективности деятельности </w:t>
      </w: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  <w:r w:rsidRPr="00D124FC">
        <w:rPr>
          <w:rFonts w:ascii="Arial" w:eastAsia="Times New Roman" w:hAnsi="Arial" w:cs="Arial"/>
          <w:sz w:val="24"/>
          <w:szCs w:val="24"/>
          <w:lang w:eastAsia="ru-RU"/>
        </w:rPr>
        <w:t xml:space="preserve">         органа местного самоуправления, подготовке доклада о достигнутых    значениях показателей для оценки эффективности деятельности органа местного самоуправления за 20</w:t>
      </w:r>
      <w:r w:rsidR="00D6541F" w:rsidRPr="00D124F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124FC">
        <w:rPr>
          <w:rFonts w:ascii="Arial" w:eastAsia="Times New Roman" w:hAnsi="Arial" w:cs="Arial"/>
          <w:sz w:val="24"/>
          <w:szCs w:val="24"/>
          <w:lang w:eastAsia="ru-RU"/>
        </w:rPr>
        <w:t xml:space="preserve"> год и их планируемых значениях на 3-  </w:t>
      </w: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  <w:r w:rsidRPr="00D124FC">
        <w:rPr>
          <w:rFonts w:ascii="Arial" w:eastAsia="Times New Roman" w:hAnsi="Arial" w:cs="Arial"/>
          <w:sz w:val="24"/>
          <w:szCs w:val="24"/>
          <w:lang w:eastAsia="ru-RU"/>
        </w:rPr>
        <w:t xml:space="preserve">      летний период</w:t>
      </w: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D124FC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24FC">
        <w:rPr>
          <w:rFonts w:ascii="Arial" w:hAnsi="Arial" w:cs="Arial"/>
          <w:sz w:val="24"/>
          <w:szCs w:val="24"/>
        </w:rPr>
        <w:t xml:space="preserve">         В соответствии с Указом Президента Российской Федерации от 28.04.2008 г № 607 «Об оценке эффективности деятельности органов местного самоуправления городских округов и муниципальных районов», в целях своевременного и качественного формирования мониторинга эффективности деятельности органов местного самоуправления Пировского </w:t>
      </w:r>
      <w:r w:rsidR="00C82D9F" w:rsidRPr="00D124FC">
        <w:rPr>
          <w:rFonts w:ascii="Arial" w:hAnsi="Arial" w:cs="Arial"/>
          <w:sz w:val="24"/>
          <w:szCs w:val="24"/>
        </w:rPr>
        <w:t>округа</w:t>
      </w:r>
      <w:r w:rsidRPr="00D124FC">
        <w:rPr>
          <w:rFonts w:ascii="Arial" w:hAnsi="Arial" w:cs="Arial"/>
          <w:sz w:val="24"/>
          <w:szCs w:val="24"/>
        </w:rPr>
        <w:t xml:space="preserve">,  подготовке доклада главы Пировского </w:t>
      </w:r>
      <w:r w:rsidR="00084892" w:rsidRPr="00D124FC">
        <w:rPr>
          <w:rFonts w:ascii="Arial" w:hAnsi="Arial" w:cs="Arial"/>
          <w:sz w:val="24"/>
          <w:szCs w:val="24"/>
        </w:rPr>
        <w:t xml:space="preserve">муниципального </w:t>
      </w:r>
      <w:r w:rsidR="00C82D9F" w:rsidRPr="00D124FC">
        <w:rPr>
          <w:rFonts w:ascii="Arial" w:hAnsi="Arial" w:cs="Arial"/>
          <w:sz w:val="24"/>
          <w:szCs w:val="24"/>
        </w:rPr>
        <w:t>округа</w:t>
      </w:r>
      <w:r w:rsidRPr="00D124FC">
        <w:rPr>
          <w:rFonts w:ascii="Arial" w:hAnsi="Arial" w:cs="Arial"/>
          <w:sz w:val="24"/>
          <w:szCs w:val="24"/>
        </w:rPr>
        <w:t xml:space="preserve"> о достигнутых значениях показателей для оценки эффективности деятельности органов местного самоуправления Пировского </w:t>
      </w:r>
      <w:r w:rsidR="00C82D9F" w:rsidRPr="00D124FC">
        <w:rPr>
          <w:rFonts w:ascii="Arial" w:hAnsi="Arial" w:cs="Arial"/>
          <w:sz w:val="24"/>
          <w:szCs w:val="24"/>
        </w:rPr>
        <w:t>округа</w:t>
      </w:r>
      <w:r w:rsidRPr="00D124FC">
        <w:rPr>
          <w:rFonts w:ascii="Arial" w:hAnsi="Arial" w:cs="Arial"/>
          <w:sz w:val="24"/>
          <w:szCs w:val="24"/>
        </w:rPr>
        <w:t xml:space="preserve"> за отчетный</w:t>
      </w:r>
      <w:r w:rsidR="00C82D9F" w:rsidRPr="00D124FC">
        <w:rPr>
          <w:rFonts w:ascii="Arial" w:hAnsi="Arial" w:cs="Arial"/>
          <w:sz w:val="24"/>
          <w:szCs w:val="24"/>
        </w:rPr>
        <w:t xml:space="preserve"> 202</w:t>
      </w:r>
      <w:r w:rsidR="00D6541F" w:rsidRPr="00D124FC">
        <w:rPr>
          <w:rFonts w:ascii="Arial" w:hAnsi="Arial" w:cs="Arial"/>
          <w:sz w:val="24"/>
          <w:szCs w:val="24"/>
        </w:rPr>
        <w:t>1</w:t>
      </w:r>
      <w:r w:rsidRPr="00D124FC">
        <w:rPr>
          <w:rFonts w:ascii="Arial" w:hAnsi="Arial" w:cs="Arial"/>
          <w:sz w:val="24"/>
          <w:szCs w:val="24"/>
        </w:rPr>
        <w:t xml:space="preserve"> год  и их планируемых значениях на 3-летний период</w:t>
      </w:r>
      <w:r w:rsidR="00C82D9F" w:rsidRPr="00D124FC">
        <w:rPr>
          <w:rFonts w:ascii="Arial" w:hAnsi="Arial" w:cs="Arial"/>
          <w:sz w:val="24"/>
          <w:szCs w:val="24"/>
        </w:rPr>
        <w:t xml:space="preserve"> 202</w:t>
      </w:r>
      <w:r w:rsidR="00D6541F" w:rsidRPr="00D124FC">
        <w:rPr>
          <w:rFonts w:ascii="Arial" w:hAnsi="Arial" w:cs="Arial"/>
          <w:sz w:val="24"/>
          <w:szCs w:val="24"/>
        </w:rPr>
        <w:t>2</w:t>
      </w:r>
      <w:r w:rsidRPr="00D124FC">
        <w:rPr>
          <w:rFonts w:ascii="Arial" w:hAnsi="Arial" w:cs="Arial"/>
          <w:sz w:val="24"/>
          <w:szCs w:val="24"/>
        </w:rPr>
        <w:t>-202</w:t>
      </w:r>
      <w:r w:rsidR="00D6541F" w:rsidRPr="00D124FC">
        <w:rPr>
          <w:rFonts w:ascii="Arial" w:hAnsi="Arial" w:cs="Arial"/>
          <w:sz w:val="24"/>
          <w:szCs w:val="24"/>
        </w:rPr>
        <w:t>4</w:t>
      </w:r>
      <w:r w:rsidRPr="00D124FC">
        <w:rPr>
          <w:rFonts w:ascii="Arial" w:hAnsi="Arial" w:cs="Arial"/>
          <w:sz w:val="24"/>
          <w:szCs w:val="24"/>
        </w:rPr>
        <w:t>, ПОСТАНОВЛЯЮ:</w:t>
      </w:r>
    </w:p>
    <w:p w:rsidR="00A82906" w:rsidRPr="00D124FC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24FC">
        <w:rPr>
          <w:rFonts w:ascii="Arial" w:hAnsi="Arial" w:cs="Arial"/>
          <w:sz w:val="24"/>
          <w:szCs w:val="24"/>
        </w:rPr>
        <w:t xml:space="preserve">     </w:t>
      </w:r>
      <w:r w:rsidRPr="00D124FC">
        <w:rPr>
          <w:rFonts w:ascii="Arial" w:hAnsi="Arial" w:cs="Arial"/>
          <w:sz w:val="24"/>
          <w:szCs w:val="24"/>
        </w:rPr>
        <w:tab/>
        <w:t>1.Назначить ответственных должностных лиц из числа руководителей и специалистов за формирование доклада и подготовки пояснительной записки в соответствии с разделами мониторинга, согласно приложению к постановлению.</w:t>
      </w:r>
    </w:p>
    <w:p w:rsidR="00A82906" w:rsidRPr="00D124FC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24FC">
        <w:rPr>
          <w:rFonts w:ascii="Arial" w:hAnsi="Arial" w:cs="Arial"/>
          <w:sz w:val="24"/>
          <w:szCs w:val="24"/>
        </w:rPr>
        <w:t xml:space="preserve">     </w:t>
      </w:r>
      <w:r w:rsidRPr="00D124FC">
        <w:rPr>
          <w:rFonts w:ascii="Arial" w:hAnsi="Arial" w:cs="Arial"/>
          <w:sz w:val="24"/>
          <w:szCs w:val="24"/>
        </w:rPr>
        <w:tab/>
        <w:t xml:space="preserve">2.Отделу экономики администрации Пировского </w:t>
      </w:r>
      <w:r w:rsidR="00C82D9F" w:rsidRPr="00D124FC">
        <w:rPr>
          <w:rFonts w:ascii="Arial" w:hAnsi="Arial" w:cs="Arial"/>
          <w:sz w:val="24"/>
          <w:szCs w:val="24"/>
        </w:rPr>
        <w:t>округа</w:t>
      </w:r>
      <w:r w:rsidRPr="00D124FC">
        <w:rPr>
          <w:rFonts w:ascii="Arial" w:hAnsi="Arial" w:cs="Arial"/>
          <w:sz w:val="24"/>
          <w:szCs w:val="24"/>
        </w:rPr>
        <w:t xml:space="preserve"> (Ивановой С.И.) обеспечить представление Доклада для согласования в министерство экономики и регионального развития Красноярского края в срок до </w:t>
      </w:r>
      <w:r w:rsidR="00D6541F" w:rsidRPr="00D124FC">
        <w:rPr>
          <w:rFonts w:ascii="Arial" w:hAnsi="Arial" w:cs="Arial"/>
          <w:sz w:val="24"/>
          <w:szCs w:val="24"/>
        </w:rPr>
        <w:t>08</w:t>
      </w:r>
      <w:r w:rsidRPr="00D124FC">
        <w:rPr>
          <w:rFonts w:ascii="Arial" w:hAnsi="Arial" w:cs="Arial"/>
          <w:sz w:val="24"/>
          <w:szCs w:val="24"/>
        </w:rPr>
        <w:t xml:space="preserve"> апреля 202</w:t>
      </w:r>
      <w:r w:rsidR="00D6541F" w:rsidRPr="00D124FC">
        <w:rPr>
          <w:rFonts w:ascii="Arial" w:hAnsi="Arial" w:cs="Arial"/>
          <w:sz w:val="24"/>
          <w:szCs w:val="24"/>
        </w:rPr>
        <w:t>2</w:t>
      </w:r>
      <w:r w:rsidRPr="00D124FC">
        <w:rPr>
          <w:rFonts w:ascii="Arial" w:hAnsi="Arial" w:cs="Arial"/>
          <w:sz w:val="24"/>
          <w:szCs w:val="24"/>
        </w:rPr>
        <w:t xml:space="preserve"> года </w:t>
      </w:r>
      <w:r w:rsidR="00084892" w:rsidRPr="00D124FC">
        <w:rPr>
          <w:rFonts w:ascii="Arial" w:hAnsi="Arial" w:cs="Arial"/>
          <w:sz w:val="24"/>
          <w:szCs w:val="24"/>
        </w:rPr>
        <w:t xml:space="preserve">включительно </w:t>
      </w:r>
      <w:r w:rsidRPr="00D124FC">
        <w:rPr>
          <w:rFonts w:ascii="Arial" w:hAnsi="Arial" w:cs="Arial"/>
          <w:sz w:val="24"/>
          <w:szCs w:val="24"/>
        </w:rPr>
        <w:t>в системе мониторинга муниципальных образований (АИС Регион МО), в срок до 1 мая текущего года согласованный доклад разместить на официальном сайте Пировского</w:t>
      </w:r>
      <w:r w:rsidR="00084892" w:rsidRPr="00D124FC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D124FC">
        <w:rPr>
          <w:rFonts w:ascii="Arial" w:hAnsi="Arial" w:cs="Arial"/>
          <w:sz w:val="24"/>
          <w:szCs w:val="24"/>
        </w:rPr>
        <w:t>.</w:t>
      </w:r>
    </w:p>
    <w:p w:rsidR="00A82906" w:rsidRPr="00D124FC" w:rsidRDefault="00A82906" w:rsidP="00A829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24FC">
        <w:rPr>
          <w:rFonts w:ascii="Arial" w:hAnsi="Arial" w:cs="Arial"/>
          <w:sz w:val="24"/>
          <w:szCs w:val="24"/>
        </w:rPr>
        <w:t xml:space="preserve">  </w:t>
      </w:r>
      <w:r w:rsidRPr="00D124FC">
        <w:rPr>
          <w:rFonts w:ascii="Arial" w:hAnsi="Arial" w:cs="Arial"/>
          <w:sz w:val="24"/>
          <w:szCs w:val="24"/>
        </w:rPr>
        <w:tab/>
        <w:t xml:space="preserve">3.Контроль за исполнением настоящего постановления возложить на </w:t>
      </w:r>
      <w:r w:rsidR="00084892" w:rsidRPr="00D124FC">
        <w:rPr>
          <w:rFonts w:ascii="Arial" w:hAnsi="Arial" w:cs="Arial"/>
          <w:sz w:val="24"/>
          <w:szCs w:val="24"/>
        </w:rPr>
        <w:t xml:space="preserve">Первого </w:t>
      </w:r>
      <w:r w:rsidRPr="00D124FC">
        <w:rPr>
          <w:rFonts w:ascii="Arial" w:hAnsi="Arial" w:cs="Arial"/>
          <w:sz w:val="24"/>
          <w:szCs w:val="24"/>
        </w:rPr>
        <w:t xml:space="preserve">заместителя главы Пировского </w:t>
      </w:r>
      <w:r w:rsidR="00084892" w:rsidRPr="00D124FC">
        <w:rPr>
          <w:rFonts w:ascii="Arial" w:hAnsi="Arial" w:cs="Arial"/>
          <w:sz w:val="24"/>
          <w:szCs w:val="24"/>
        </w:rPr>
        <w:t>муниципального округа</w:t>
      </w:r>
      <w:r w:rsidRPr="00D124FC">
        <w:rPr>
          <w:rFonts w:ascii="Arial" w:hAnsi="Arial" w:cs="Arial"/>
          <w:sz w:val="24"/>
          <w:szCs w:val="24"/>
        </w:rPr>
        <w:t xml:space="preserve"> Ивченко С.С. </w:t>
      </w:r>
    </w:p>
    <w:p w:rsidR="00A82906" w:rsidRPr="00D124FC" w:rsidRDefault="00A82906" w:rsidP="00A82906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D124FC">
        <w:rPr>
          <w:rFonts w:ascii="Arial" w:hAnsi="Arial" w:cs="Arial"/>
          <w:sz w:val="24"/>
          <w:szCs w:val="24"/>
        </w:rPr>
        <w:t>4.Постановление вступает в силу с момента подписания.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479"/>
        <w:gridCol w:w="201"/>
        <w:gridCol w:w="4500"/>
        <w:gridCol w:w="175"/>
      </w:tblGrid>
      <w:tr w:rsidR="00A82906" w:rsidRPr="00D124FC" w:rsidTr="005B287D">
        <w:tc>
          <w:tcPr>
            <w:tcW w:w="4680" w:type="dxa"/>
            <w:gridSpan w:val="2"/>
            <w:shd w:val="clear" w:color="auto" w:fill="auto"/>
          </w:tcPr>
          <w:p w:rsidR="00A82906" w:rsidRPr="00D124FC" w:rsidRDefault="00A82906" w:rsidP="00D6541F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  <w:r w:rsidR="005B287D" w:rsidRPr="00D124F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675" w:type="dxa"/>
            <w:gridSpan w:val="2"/>
            <w:shd w:val="clear" w:color="auto" w:fill="auto"/>
          </w:tcPr>
          <w:p w:rsidR="00A82906" w:rsidRPr="00D124FC" w:rsidRDefault="00A82906" w:rsidP="00A82906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  <w:tr w:rsidR="00A82906" w:rsidRPr="00D124FC" w:rsidTr="005B287D">
        <w:trPr>
          <w:gridAfter w:val="1"/>
          <w:wAfter w:w="175" w:type="dxa"/>
        </w:trPr>
        <w:tc>
          <w:tcPr>
            <w:tcW w:w="4479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shd w:val="clear" w:color="auto" w:fill="auto"/>
          </w:tcPr>
          <w:p w:rsidR="00A82906" w:rsidRPr="00D124FC" w:rsidRDefault="00A82906" w:rsidP="00A82906">
            <w:pPr>
              <w:tabs>
                <w:tab w:val="left" w:pos="1934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</w:t>
            </w:r>
            <w:r w:rsidR="005B287D" w:rsidRPr="00D124FC">
              <w:rPr>
                <w:rFonts w:ascii="Arial" w:hAnsi="Arial" w:cs="Arial"/>
                <w:sz w:val="24"/>
                <w:szCs w:val="24"/>
              </w:rPr>
              <w:t>округа</w:t>
            </w:r>
            <w:r w:rsidRPr="00D124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906" w:rsidRPr="00D124FC" w:rsidRDefault="00D124FC" w:rsidP="00D124FC">
            <w:pPr>
              <w:tabs>
                <w:tab w:val="left" w:pos="1934"/>
              </w:tabs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о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т</w:t>
            </w:r>
            <w:r w:rsidRPr="00D124FC">
              <w:rPr>
                <w:rFonts w:ascii="Arial" w:hAnsi="Arial" w:cs="Arial"/>
                <w:sz w:val="24"/>
                <w:szCs w:val="24"/>
              </w:rPr>
              <w:t xml:space="preserve"> 01.04.2022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 w:rsidRPr="00D124FC">
              <w:rPr>
                <w:rFonts w:ascii="Arial" w:hAnsi="Arial" w:cs="Arial"/>
                <w:sz w:val="24"/>
                <w:szCs w:val="24"/>
              </w:rPr>
              <w:t>172-п</w:t>
            </w:r>
          </w:p>
        </w:tc>
      </w:tr>
    </w:tbl>
    <w:p w:rsidR="00A82906" w:rsidRPr="00D124FC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D124FC" w:rsidRDefault="00A82906" w:rsidP="00A82906">
      <w:pPr>
        <w:spacing w:after="120"/>
        <w:rPr>
          <w:rFonts w:ascii="Arial" w:hAnsi="Arial" w:cs="Arial"/>
          <w:sz w:val="24"/>
          <w:szCs w:val="24"/>
        </w:rPr>
      </w:pPr>
      <w:r w:rsidRPr="00D124FC">
        <w:rPr>
          <w:rFonts w:ascii="Arial" w:hAnsi="Arial" w:cs="Arial"/>
          <w:sz w:val="24"/>
          <w:szCs w:val="24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38"/>
        <w:gridCol w:w="2872"/>
        <w:gridCol w:w="1823"/>
        <w:gridCol w:w="1437"/>
      </w:tblGrid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Наименование министерств, агентств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Номер показателя в Докладе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Ответственные       исполнители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Срок представления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Министерство экономики и регионального </w:t>
            </w:r>
            <w:proofErr w:type="gramStart"/>
            <w:r w:rsidRPr="00D124FC">
              <w:rPr>
                <w:rFonts w:ascii="Arial" w:hAnsi="Arial" w:cs="Arial"/>
                <w:sz w:val="24"/>
                <w:szCs w:val="24"/>
              </w:rPr>
              <w:t>развития  Красноярского</w:t>
            </w:r>
            <w:proofErr w:type="gramEnd"/>
            <w:r w:rsidRPr="00D124FC">
              <w:rPr>
                <w:rFonts w:ascii="Arial" w:hAnsi="Arial" w:cs="Arial"/>
                <w:sz w:val="24"/>
                <w:szCs w:val="24"/>
              </w:rPr>
              <w:t xml:space="preserve">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EA5DD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Сводный доклад о результатах мониторинга эффективности деятельности органа местного самоуправления </w:t>
            </w: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D124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DD5" w:rsidRPr="00D124FC">
              <w:rPr>
                <w:rFonts w:ascii="Arial" w:hAnsi="Arial" w:cs="Arial"/>
                <w:sz w:val="24"/>
                <w:szCs w:val="24"/>
              </w:rPr>
              <w:t>округ</w:t>
            </w:r>
            <w:r w:rsidRPr="00D124FC">
              <w:rPr>
                <w:rFonts w:ascii="Arial" w:hAnsi="Arial" w:cs="Arial"/>
                <w:sz w:val="24"/>
                <w:szCs w:val="24"/>
              </w:rPr>
              <w:t>, п.3,4,</w:t>
            </w:r>
            <w:r w:rsidR="00EA5DD5" w:rsidRPr="00D12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013F9" w:rsidRPr="00D124FC">
              <w:rPr>
                <w:rFonts w:ascii="Arial" w:hAnsi="Arial" w:cs="Arial"/>
                <w:sz w:val="24"/>
                <w:szCs w:val="24"/>
              </w:rPr>
              <w:t>7,</w:t>
            </w:r>
            <w:r w:rsidRPr="00D124FC">
              <w:rPr>
                <w:rFonts w:ascii="Arial" w:hAnsi="Arial" w:cs="Arial"/>
                <w:sz w:val="24"/>
                <w:szCs w:val="24"/>
              </w:rPr>
              <w:t>8.1</w:t>
            </w:r>
            <w:proofErr w:type="gramEnd"/>
            <w:r w:rsidRPr="00D124FC">
              <w:rPr>
                <w:rFonts w:ascii="Arial" w:hAnsi="Arial" w:cs="Arial"/>
                <w:sz w:val="24"/>
                <w:szCs w:val="24"/>
              </w:rPr>
              <w:t>,38</w:t>
            </w:r>
            <w:r w:rsidR="007013F9" w:rsidRPr="00D124FC">
              <w:rPr>
                <w:rFonts w:ascii="Arial" w:hAnsi="Arial" w:cs="Arial"/>
                <w:sz w:val="24"/>
                <w:szCs w:val="24"/>
              </w:rPr>
              <w:t>,32,33,37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Иванова С.И.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A82906" w:rsidP="005E10F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F0190" w:rsidRPr="00D124FC">
              <w:rPr>
                <w:rFonts w:ascii="Arial" w:hAnsi="Arial" w:cs="Arial"/>
                <w:sz w:val="24"/>
                <w:szCs w:val="24"/>
              </w:rPr>
              <w:t>0</w:t>
            </w:r>
            <w:r w:rsidR="005E10FF" w:rsidRPr="00D124FC">
              <w:rPr>
                <w:rFonts w:ascii="Arial" w:hAnsi="Arial" w:cs="Arial"/>
                <w:sz w:val="24"/>
                <w:szCs w:val="24"/>
              </w:rPr>
              <w:t>8</w:t>
            </w:r>
            <w:r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5B287D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A5DD5" w:rsidRPr="00D124FC" w:rsidTr="00BF4DA5">
        <w:tc>
          <w:tcPr>
            <w:tcW w:w="594" w:type="dxa"/>
            <w:shd w:val="clear" w:color="auto" w:fill="auto"/>
          </w:tcPr>
          <w:p w:rsidR="00EA5DD5" w:rsidRPr="00D124FC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38" w:type="dxa"/>
            <w:shd w:val="clear" w:color="auto" w:fill="auto"/>
          </w:tcPr>
          <w:p w:rsidR="00EA5DD5" w:rsidRPr="00D124FC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Агентство по развитию малого и среднего предпринимательства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EA5DD5" w:rsidRPr="00D124FC" w:rsidRDefault="00EA5DD5" w:rsidP="00EA5DD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п1,2</w:t>
            </w:r>
          </w:p>
        </w:tc>
        <w:tc>
          <w:tcPr>
            <w:tcW w:w="1823" w:type="dxa"/>
            <w:shd w:val="clear" w:color="auto" w:fill="auto"/>
          </w:tcPr>
          <w:p w:rsidR="00EA5DD5" w:rsidRPr="00D124FC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Дорошко И.А.</w:t>
            </w:r>
          </w:p>
        </w:tc>
        <w:tc>
          <w:tcPr>
            <w:tcW w:w="1437" w:type="dxa"/>
            <w:shd w:val="clear" w:color="auto" w:fill="auto"/>
          </w:tcPr>
          <w:p w:rsidR="00EA5DD5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EA5DD5" w:rsidRPr="00D124FC">
              <w:rPr>
                <w:rFonts w:ascii="Arial" w:hAnsi="Arial" w:cs="Arial"/>
                <w:sz w:val="24"/>
                <w:szCs w:val="24"/>
              </w:rPr>
              <w:t>.04.2021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091197" w:rsidP="0009119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транспорта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п.6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Аксенова Т.М.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</w:t>
            </w:r>
            <w:r w:rsidR="00EA5DD5" w:rsidRPr="00D124F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7013F9" w:rsidRPr="00D124FC" w:rsidTr="00BF4DA5">
        <w:tc>
          <w:tcPr>
            <w:tcW w:w="594" w:type="dxa"/>
            <w:vMerge w:val="restart"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38" w:type="dxa"/>
            <w:vMerge w:val="restart"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строительства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7013F9" w:rsidRPr="00D124FC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п.24,1,25,26.2,33,36</w:t>
            </w:r>
          </w:p>
        </w:tc>
        <w:tc>
          <w:tcPr>
            <w:tcW w:w="1823" w:type="dxa"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Князева А.С.</w:t>
            </w:r>
          </w:p>
        </w:tc>
        <w:tc>
          <w:tcPr>
            <w:tcW w:w="1437" w:type="dxa"/>
            <w:shd w:val="clear" w:color="auto" w:fill="auto"/>
          </w:tcPr>
          <w:p w:rsidR="007013F9" w:rsidRPr="00D124FC" w:rsidRDefault="007013F9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07.04.2021</w:t>
            </w:r>
          </w:p>
        </w:tc>
      </w:tr>
      <w:tr w:rsidR="007013F9" w:rsidRPr="00D124FC" w:rsidTr="007013F9">
        <w:trPr>
          <w:trHeight w:val="315"/>
        </w:trPr>
        <w:tc>
          <w:tcPr>
            <w:tcW w:w="594" w:type="dxa"/>
            <w:vMerge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7013F9" w:rsidRPr="00D124FC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п </w:t>
            </w:r>
            <w:proofErr w:type="gramStart"/>
            <w:r w:rsidRPr="00D124FC">
              <w:rPr>
                <w:rFonts w:ascii="Arial" w:hAnsi="Arial" w:cs="Arial"/>
                <w:sz w:val="24"/>
                <w:szCs w:val="24"/>
              </w:rPr>
              <w:t>25.1,26.1</w:t>
            </w:r>
            <w:proofErr w:type="gramEnd"/>
          </w:p>
        </w:tc>
        <w:tc>
          <w:tcPr>
            <w:tcW w:w="1823" w:type="dxa"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Слабкова</w:t>
            </w:r>
            <w:proofErr w:type="spellEnd"/>
            <w:r w:rsidRPr="00D124FC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1437" w:type="dxa"/>
            <w:shd w:val="clear" w:color="auto" w:fill="auto"/>
          </w:tcPr>
          <w:p w:rsidR="007013F9" w:rsidRPr="00D124FC" w:rsidRDefault="007013F9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07.04.2021</w:t>
            </w:r>
          </w:p>
        </w:tc>
      </w:tr>
      <w:tr w:rsidR="007013F9" w:rsidRPr="00D124FC" w:rsidTr="00BF4DA5">
        <w:trPr>
          <w:trHeight w:val="255"/>
        </w:trPr>
        <w:tc>
          <w:tcPr>
            <w:tcW w:w="594" w:type="dxa"/>
            <w:vMerge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vMerge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7013F9" w:rsidRPr="00D124FC" w:rsidRDefault="007013F9" w:rsidP="007013F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 30</w:t>
            </w:r>
          </w:p>
        </w:tc>
        <w:tc>
          <w:tcPr>
            <w:tcW w:w="1823" w:type="dxa"/>
            <w:shd w:val="clear" w:color="auto" w:fill="auto"/>
          </w:tcPr>
          <w:p w:rsidR="007013F9" w:rsidRPr="00D124FC" w:rsidRDefault="007013F9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Гайнанова</w:t>
            </w:r>
            <w:proofErr w:type="spellEnd"/>
            <w:r w:rsidRPr="00D124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24FC">
              <w:rPr>
                <w:rFonts w:ascii="Arial" w:hAnsi="Arial" w:cs="Arial"/>
                <w:sz w:val="24"/>
                <w:szCs w:val="24"/>
              </w:rPr>
              <w:t>З,В.</w:t>
            </w:r>
            <w:proofErr w:type="gramEnd"/>
          </w:p>
        </w:tc>
        <w:tc>
          <w:tcPr>
            <w:tcW w:w="1437" w:type="dxa"/>
            <w:shd w:val="clear" w:color="auto" w:fill="auto"/>
          </w:tcPr>
          <w:p w:rsidR="007013F9" w:rsidRPr="00D124FC" w:rsidRDefault="007013F9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906" w:rsidRPr="00D124FC" w:rsidTr="00BF4DA5">
        <w:trPr>
          <w:trHeight w:val="1656"/>
        </w:trPr>
        <w:tc>
          <w:tcPr>
            <w:tcW w:w="594" w:type="dxa"/>
            <w:shd w:val="clear" w:color="auto" w:fill="auto"/>
          </w:tcPr>
          <w:p w:rsidR="00A8290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</w:t>
            </w:r>
            <w:r w:rsidR="008B3DD6" w:rsidRPr="00D124FC">
              <w:rPr>
                <w:rFonts w:ascii="Arial" w:hAnsi="Arial" w:cs="Arial"/>
                <w:sz w:val="24"/>
                <w:szCs w:val="24"/>
              </w:rPr>
              <w:t>24,</w:t>
            </w:r>
            <w:r w:rsidRPr="00D124FC">
              <w:rPr>
                <w:rFonts w:ascii="Arial" w:hAnsi="Arial" w:cs="Arial"/>
                <w:sz w:val="24"/>
                <w:szCs w:val="24"/>
              </w:rPr>
              <w:t>27,28,</w:t>
            </w:r>
            <w:r w:rsidR="008B3DD6" w:rsidRPr="00D124FC">
              <w:rPr>
                <w:rFonts w:ascii="Arial" w:hAnsi="Arial" w:cs="Arial"/>
                <w:sz w:val="24"/>
                <w:szCs w:val="24"/>
              </w:rPr>
              <w:t>29,</w:t>
            </w:r>
            <w:r w:rsidRPr="00D124FC">
              <w:rPr>
                <w:rFonts w:ascii="Arial" w:hAnsi="Arial" w:cs="Arial"/>
                <w:sz w:val="24"/>
                <w:szCs w:val="24"/>
              </w:rPr>
              <w:t>39,40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Наумова А.В.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сельского хозяйства и торговли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п.5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EA5DD5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Толстихин В.А.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906" w:rsidRPr="00D124FC" w:rsidTr="00BF4DA5">
        <w:trPr>
          <w:trHeight w:val="790"/>
        </w:trPr>
        <w:tc>
          <w:tcPr>
            <w:tcW w:w="594" w:type="dxa"/>
            <w:shd w:val="clear" w:color="auto" w:fill="auto"/>
          </w:tcPr>
          <w:p w:rsidR="00A8290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Министерство </w:t>
            </w:r>
            <w:proofErr w:type="gramStart"/>
            <w:r w:rsidRPr="00D124FC">
              <w:rPr>
                <w:rFonts w:ascii="Arial" w:hAnsi="Arial" w:cs="Arial"/>
                <w:sz w:val="24"/>
                <w:szCs w:val="24"/>
              </w:rPr>
              <w:t>образования  Красноярского</w:t>
            </w:r>
            <w:proofErr w:type="gramEnd"/>
            <w:r w:rsidRPr="00D124FC">
              <w:rPr>
                <w:rFonts w:ascii="Arial" w:hAnsi="Arial" w:cs="Arial"/>
                <w:sz w:val="24"/>
                <w:szCs w:val="24"/>
              </w:rPr>
              <w:t xml:space="preserve">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0135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п.8.2,8.3,8.3.1, 9, 10, 11,13.14, 15, </w:t>
            </w:r>
            <w:r w:rsidR="00993B00" w:rsidRPr="00D124FC">
              <w:rPr>
                <w:rFonts w:ascii="Arial" w:hAnsi="Arial" w:cs="Arial"/>
                <w:sz w:val="24"/>
                <w:szCs w:val="24"/>
              </w:rPr>
              <w:t>16,</w:t>
            </w:r>
            <w:r w:rsidRPr="00D124FC">
              <w:rPr>
                <w:rFonts w:ascii="Arial" w:hAnsi="Arial" w:cs="Arial"/>
                <w:sz w:val="24"/>
                <w:szCs w:val="24"/>
              </w:rPr>
              <w:t>17, 18, 19</w:t>
            </w:r>
            <w:r w:rsidR="0001353E" w:rsidRPr="00D124FC">
              <w:rPr>
                <w:rFonts w:ascii="Arial" w:hAnsi="Arial" w:cs="Arial"/>
                <w:sz w:val="24"/>
                <w:szCs w:val="24"/>
              </w:rPr>
              <w:t>,41.2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D124FC">
              <w:rPr>
                <w:rFonts w:ascii="Arial" w:hAnsi="Arial" w:cs="Arial"/>
                <w:sz w:val="24"/>
                <w:szCs w:val="24"/>
              </w:rPr>
              <w:t xml:space="preserve"> И.Г.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8B3DD6" w:rsidP="008B3DD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спорта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</w:t>
            </w:r>
            <w:r w:rsidR="0001353E" w:rsidRPr="00D124FC">
              <w:rPr>
                <w:rFonts w:ascii="Arial" w:hAnsi="Arial" w:cs="Arial"/>
                <w:sz w:val="24"/>
                <w:szCs w:val="24"/>
              </w:rPr>
              <w:t>8,5,</w:t>
            </w:r>
            <w:r w:rsidRPr="00D124FC">
              <w:rPr>
                <w:rFonts w:ascii="Arial" w:hAnsi="Arial" w:cs="Arial"/>
                <w:sz w:val="24"/>
                <w:szCs w:val="24"/>
              </w:rPr>
              <w:t>23,23.1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Рыбкин Д.С.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культуры</w:t>
            </w:r>
          </w:p>
          <w:p w:rsidR="00A82906" w:rsidRPr="00D124FC" w:rsidRDefault="00A82906" w:rsidP="00A82906">
            <w:pPr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01353E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lastRenderedPageBreak/>
              <w:t>п.8.4,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 xml:space="preserve">20.1, 20.2, </w:t>
            </w:r>
          </w:p>
          <w:p w:rsidR="00A82906" w:rsidRPr="00D124FC" w:rsidRDefault="00A82906" w:rsidP="000135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 xml:space="preserve">, 20.3, 21, </w:t>
            </w:r>
            <w:r w:rsidR="0001353E" w:rsidRPr="00D124FC">
              <w:rPr>
                <w:rFonts w:ascii="Arial" w:hAnsi="Arial" w:cs="Arial"/>
                <w:sz w:val="24"/>
                <w:szCs w:val="24"/>
              </w:rPr>
              <w:t>41.1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D124FC">
              <w:rPr>
                <w:rFonts w:ascii="Arial" w:hAnsi="Arial" w:cs="Arial"/>
                <w:sz w:val="24"/>
                <w:szCs w:val="24"/>
              </w:rPr>
              <w:t xml:space="preserve"> О.С.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FF019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3DD6" w:rsidRPr="00D124FC" w:rsidTr="00BF4DA5">
        <w:tc>
          <w:tcPr>
            <w:tcW w:w="594" w:type="dxa"/>
            <w:shd w:val="clear" w:color="auto" w:fill="auto"/>
          </w:tcPr>
          <w:p w:rsidR="008B3DD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8" w:type="dxa"/>
            <w:shd w:val="clear" w:color="auto" w:fill="auto"/>
          </w:tcPr>
          <w:p w:rsidR="008B3DD6" w:rsidRPr="00D124FC" w:rsidRDefault="008B3DD6" w:rsidP="008B3DD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Служба по государственной охране объектов культурного наследия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8B3DD6" w:rsidRPr="00D124FC" w:rsidRDefault="008B3DD6" w:rsidP="008B3DD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п.22</w:t>
            </w:r>
          </w:p>
        </w:tc>
        <w:tc>
          <w:tcPr>
            <w:tcW w:w="1823" w:type="dxa"/>
            <w:shd w:val="clear" w:color="auto" w:fill="auto"/>
          </w:tcPr>
          <w:p w:rsidR="008B3DD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4FC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  <w:r w:rsidRPr="00D124FC">
              <w:rPr>
                <w:rFonts w:ascii="Arial" w:hAnsi="Arial" w:cs="Arial"/>
                <w:sz w:val="24"/>
                <w:szCs w:val="24"/>
              </w:rPr>
              <w:t xml:space="preserve"> О.С.</w:t>
            </w:r>
          </w:p>
        </w:tc>
        <w:tc>
          <w:tcPr>
            <w:tcW w:w="1437" w:type="dxa"/>
            <w:shd w:val="clear" w:color="auto" w:fill="auto"/>
          </w:tcPr>
          <w:p w:rsidR="008B3DD6" w:rsidRPr="00D124FC" w:rsidRDefault="00FF0190" w:rsidP="0009119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8B3DD6" w:rsidRPr="00D124FC">
              <w:rPr>
                <w:rFonts w:ascii="Arial" w:hAnsi="Arial" w:cs="Arial"/>
                <w:sz w:val="24"/>
                <w:szCs w:val="24"/>
              </w:rPr>
              <w:t>.04.2021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8B3DD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Министерство финансов Красноярского края</w:t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п.31</w:t>
            </w:r>
          </w:p>
          <w:p w:rsidR="00A82906" w:rsidRPr="00D124FC" w:rsidRDefault="00A82906" w:rsidP="00A82906">
            <w:pPr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 34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30142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Бауэр Л.Н.</w:t>
            </w:r>
          </w:p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Гареева З.Д.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09119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2906" w:rsidRPr="00D124FC" w:rsidTr="00BF4DA5">
        <w:tc>
          <w:tcPr>
            <w:tcW w:w="594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1</w:t>
            </w:r>
            <w:r w:rsidR="008B3DD6" w:rsidRPr="00D124F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Губернатора края</w:t>
            </w:r>
            <w:r w:rsidRPr="00D124F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872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ind w:left="99" w:hanging="99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п.35</w:t>
            </w:r>
          </w:p>
        </w:tc>
        <w:tc>
          <w:tcPr>
            <w:tcW w:w="1823" w:type="dxa"/>
            <w:shd w:val="clear" w:color="auto" w:fill="auto"/>
          </w:tcPr>
          <w:p w:rsidR="00A82906" w:rsidRPr="00D124FC" w:rsidRDefault="00A82906" w:rsidP="00A8290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Гареева ЗД.</w:t>
            </w:r>
          </w:p>
        </w:tc>
        <w:tc>
          <w:tcPr>
            <w:tcW w:w="1437" w:type="dxa"/>
            <w:shd w:val="clear" w:color="auto" w:fill="auto"/>
          </w:tcPr>
          <w:p w:rsidR="00A82906" w:rsidRPr="00D124FC" w:rsidRDefault="00FF0190" w:rsidP="0009119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124FC">
              <w:rPr>
                <w:rFonts w:ascii="Arial" w:hAnsi="Arial" w:cs="Arial"/>
                <w:sz w:val="24"/>
                <w:szCs w:val="24"/>
              </w:rPr>
              <w:t>07</w:t>
            </w:r>
            <w:r w:rsidR="00A82906" w:rsidRPr="00D124FC">
              <w:rPr>
                <w:rFonts w:ascii="Arial" w:hAnsi="Arial" w:cs="Arial"/>
                <w:sz w:val="24"/>
                <w:szCs w:val="24"/>
              </w:rPr>
              <w:t>.04.202</w:t>
            </w:r>
            <w:r w:rsidR="00091197" w:rsidRPr="00D124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82906" w:rsidRPr="00D124FC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D124FC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D124FC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D124FC" w:rsidRDefault="00A82906" w:rsidP="00A82906">
      <w:pPr>
        <w:spacing w:after="120"/>
        <w:rPr>
          <w:rFonts w:ascii="Arial" w:hAnsi="Arial" w:cs="Arial"/>
          <w:sz w:val="24"/>
          <w:szCs w:val="24"/>
        </w:rPr>
      </w:pP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A82906" w:rsidRPr="00D124FC" w:rsidRDefault="00A82906" w:rsidP="00A82906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82906" w:rsidRPr="00D1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1353E"/>
    <w:rsid w:val="00084892"/>
    <w:rsid w:val="00091197"/>
    <w:rsid w:val="001233DA"/>
    <w:rsid w:val="00126E48"/>
    <w:rsid w:val="004951E1"/>
    <w:rsid w:val="005B287D"/>
    <w:rsid w:val="005E10FF"/>
    <w:rsid w:val="007013F9"/>
    <w:rsid w:val="007B43BE"/>
    <w:rsid w:val="008B3DD6"/>
    <w:rsid w:val="00993B00"/>
    <w:rsid w:val="00A30142"/>
    <w:rsid w:val="00A82906"/>
    <w:rsid w:val="00B27BE6"/>
    <w:rsid w:val="00C46A14"/>
    <w:rsid w:val="00C82D9F"/>
    <w:rsid w:val="00D124FC"/>
    <w:rsid w:val="00D6541F"/>
    <w:rsid w:val="00EA5DD5"/>
    <w:rsid w:val="00ED0407"/>
    <w:rsid w:val="00F45E24"/>
    <w:rsid w:val="00FF019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2022-03-31T09:19:00Z</cp:lastPrinted>
  <dcterms:created xsi:type="dcterms:W3CDTF">2022-03-31T08:47:00Z</dcterms:created>
  <dcterms:modified xsi:type="dcterms:W3CDTF">2022-04-05T05:37:00Z</dcterms:modified>
</cp:coreProperties>
</file>