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2F" w:rsidRPr="002B5326" w:rsidRDefault="00FA492F" w:rsidP="00FA492F">
      <w:pPr>
        <w:jc w:val="center"/>
        <w:rPr>
          <w:b/>
          <w:sz w:val="28"/>
          <w:szCs w:val="28"/>
        </w:rPr>
      </w:pPr>
      <w:r w:rsidRPr="002B5326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ПИРОВСКОГО МУНИЦИПАЛЬНОГО ОКРУГА</w:t>
      </w: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  <w:r w:rsidRPr="002B5326">
        <w:rPr>
          <w:b/>
          <w:sz w:val="28"/>
          <w:szCs w:val="28"/>
        </w:rPr>
        <w:t>ПОСТАНОВЛЕНИЕ</w:t>
      </w: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</w:p>
    <w:tbl>
      <w:tblPr>
        <w:tblW w:w="946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4081"/>
        <w:gridCol w:w="2552"/>
      </w:tblGrid>
      <w:tr w:rsidR="004B0FAA" w:rsidRPr="002B5326" w:rsidTr="00F0039B">
        <w:tc>
          <w:tcPr>
            <w:tcW w:w="2831" w:type="dxa"/>
            <w:shd w:val="clear" w:color="auto" w:fill="auto"/>
          </w:tcPr>
          <w:p w:rsidR="004B0FAA" w:rsidRPr="002B5326" w:rsidRDefault="00F0039B" w:rsidP="004B0FAA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B5326">
              <w:rPr>
                <w:sz w:val="28"/>
                <w:szCs w:val="28"/>
              </w:rPr>
              <w:t xml:space="preserve"> </w:t>
            </w:r>
            <w:r w:rsidR="005027F1" w:rsidRPr="002B5326">
              <w:rPr>
                <w:sz w:val="28"/>
                <w:szCs w:val="28"/>
              </w:rPr>
              <w:t xml:space="preserve">ноября </w:t>
            </w:r>
            <w:r w:rsidR="004B0FAA" w:rsidRPr="002B5326">
              <w:rPr>
                <w:sz w:val="28"/>
                <w:szCs w:val="28"/>
              </w:rPr>
              <w:t>2021 г.</w:t>
            </w:r>
          </w:p>
        </w:tc>
        <w:tc>
          <w:tcPr>
            <w:tcW w:w="4081" w:type="dxa"/>
            <w:shd w:val="clear" w:color="auto" w:fill="auto"/>
          </w:tcPr>
          <w:p w:rsidR="004B0FAA" w:rsidRPr="002B5326" w:rsidRDefault="004B0FAA" w:rsidP="004B0FAA">
            <w:pPr>
              <w:ind w:right="-144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                 с. Пировское</w:t>
            </w:r>
          </w:p>
        </w:tc>
        <w:tc>
          <w:tcPr>
            <w:tcW w:w="2552" w:type="dxa"/>
            <w:shd w:val="clear" w:color="auto" w:fill="auto"/>
          </w:tcPr>
          <w:p w:rsidR="004B0FAA" w:rsidRPr="002B5326" w:rsidRDefault="004B0FAA" w:rsidP="00F0039B">
            <w:pPr>
              <w:jc w:val="right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</w:t>
            </w:r>
            <w:r w:rsidR="00F0039B">
              <w:rPr>
                <w:sz w:val="28"/>
                <w:szCs w:val="28"/>
              </w:rPr>
              <w:t>570-п</w:t>
            </w:r>
            <w:bookmarkStart w:id="0" w:name="_GoBack"/>
            <w:bookmarkEnd w:id="0"/>
          </w:p>
        </w:tc>
      </w:tr>
    </w:tbl>
    <w:p w:rsidR="00103B90" w:rsidRPr="002B5326" w:rsidRDefault="00103B90" w:rsidP="004B0FAA">
      <w:pPr>
        <w:tabs>
          <w:tab w:val="left" w:pos="345"/>
          <w:tab w:val="center" w:pos="4677"/>
        </w:tabs>
        <w:rPr>
          <w:sz w:val="28"/>
          <w:szCs w:val="28"/>
        </w:rPr>
      </w:pP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О внесении изменений в постановление администрации Пировского района</w:t>
      </w:r>
    </w:p>
    <w:p w:rsidR="004624F0" w:rsidRDefault="004B0FAA" w:rsidP="00BD56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5326">
        <w:rPr>
          <w:rFonts w:ascii="Times New Roman" w:hAnsi="Times New Roman"/>
          <w:sz w:val="28"/>
          <w:szCs w:val="28"/>
        </w:rPr>
        <w:t>от 13 ноября 202</w:t>
      </w:r>
      <w:r w:rsidR="00DB5E55" w:rsidRPr="002B5326">
        <w:rPr>
          <w:rFonts w:ascii="Times New Roman" w:hAnsi="Times New Roman"/>
          <w:sz w:val="28"/>
          <w:szCs w:val="28"/>
        </w:rPr>
        <w:t>0 № 319</w:t>
      </w:r>
      <w:r w:rsidRPr="002B5326">
        <w:rPr>
          <w:rFonts w:ascii="Times New Roman" w:hAnsi="Times New Roman"/>
          <w:sz w:val="28"/>
          <w:szCs w:val="28"/>
        </w:rPr>
        <w:t>-п «</w:t>
      </w:r>
      <w:r w:rsidR="004624F0" w:rsidRPr="002B5326">
        <w:rPr>
          <w:rFonts w:ascii="Times New Roman" w:hAnsi="Times New Roman"/>
          <w:sz w:val="28"/>
          <w:szCs w:val="28"/>
        </w:rPr>
        <w:t>Об утверждении муниципальной программы «Охрана окружающей среды</w:t>
      </w:r>
      <w:r w:rsidR="00A43B12" w:rsidRPr="002B5326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="004624F0" w:rsidRPr="002B5326">
        <w:rPr>
          <w:rFonts w:ascii="Times New Roman" w:hAnsi="Times New Roman"/>
          <w:sz w:val="28"/>
          <w:szCs w:val="28"/>
        </w:rPr>
        <w:t>»</w:t>
      </w:r>
    </w:p>
    <w:p w:rsidR="00BD567B" w:rsidRPr="002B5326" w:rsidRDefault="00BD567B" w:rsidP="00BD567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B5E55" w:rsidRPr="002B5326" w:rsidRDefault="00DB5E55" w:rsidP="00DB5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В целях уточнения муниципальной программы  Пировского муниципального округа «</w:t>
      </w:r>
      <w:r w:rsidR="0098033C" w:rsidRPr="002B5326">
        <w:rPr>
          <w:sz w:val="28"/>
          <w:szCs w:val="28"/>
        </w:rPr>
        <w:t>Охрана окружающей среды в Пировском муниципальном округе</w:t>
      </w:r>
      <w:r w:rsidRPr="002B5326">
        <w:rPr>
          <w:sz w:val="28"/>
          <w:szCs w:val="28"/>
        </w:rPr>
        <w:t xml:space="preserve">», в соответствии со статьей 179 Бюджетного кодекса Российской Федерации, </w:t>
      </w:r>
      <w:r w:rsidR="002B5326" w:rsidRPr="002B5326">
        <w:rPr>
          <w:sz w:val="28"/>
          <w:szCs w:val="28"/>
        </w:rPr>
        <w:t>постановлением адми</w:t>
      </w:r>
      <w:r w:rsidR="002B5326">
        <w:rPr>
          <w:sz w:val="28"/>
          <w:szCs w:val="28"/>
        </w:rPr>
        <w:t xml:space="preserve">нистрации Пировского округа </w:t>
      </w:r>
      <w:r w:rsidR="002B5326" w:rsidRPr="002B5326">
        <w:rPr>
          <w:sz w:val="28"/>
          <w:szCs w:val="28"/>
        </w:rPr>
        <w:t>от 09.07.2021 №</w:t>
      </w:r>
      <w:r w:rsidR="00487C01">
        <w:rPr>
          <w:sz w:val="28"/>
          <w:szCs w:val="28"/>
        </w:rPr>
        <w:t xml:space="preserve"> </w:t>
      </w:r>
      <w:r w:rsidR="002B5326" w:rsidRPr="002B5326">
        <w:rPr>
          <w:sz w:val="28"/>
          <w:szCs w:val="28"/>
        </w:rPr>
        <w:t>377-п «Об утверждении Порядка принятия решений о разработке муниципа</w:t>
      </w:r>
      <w:r w:rsidR="002B5326">
        <w:rPr>
          <w:sz w:val="28"/>
          <w:szCs w:val="28"/>
        </w:rPr>
        <w:t>льных программ Пировского округа</w:t>
      </w:r>
      <w:r w:rsidR="009E6DA5">
        <w:rPr>
          <w:sz w:val="28"/>
          <w:szCs w:val="28"/>
        </w:rPr>
        <w:t>, их формирования</w:t>
      </w:r>
      <w:r w:rsidR="002B5326" w:rsidRPr="002B5326">
        <w:rPr>
          <w:sz w:val="28"/>
          <w:szCs w:val="28"/>
        </w:rPr>
        <w:t xml:space="preserve"> и реализации», </w:t>
      </w:r>
      <w:r w:rsidRPr="002B5326">
        <w:rPr>
          <w:sz w:val="28"/>
          <w:szCs w:val="28"/>
        </w:rPr>
        <w:t>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</w:t>
      </w:r>
      <w:r w:rsidR="00432877">
        <w:rPr>
          <w:sz w:val="28"/>
          <w:szCs w:val="28"/>
        </w:rPr>
        <w:t xml:space="preserve">иципального округа, ПОСТАНОВЛЯЮ: </w:t>
      </w:r>
    </w:p>
    <w:p w:rsidR="00DB5E55" w:rsidRPr="002B5326" w:rsidRDefault="00DB5E55" w:rsidP="00DB5E55">
      <w:pPr>
        <w:widowControl w:val="0"/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B5326">
        <w:rPr>
          <w:sz w:val="28"/>
          <w:szCs w:val="28"/>
        </w:rPr>
        <w:t>Внести в постановление администрации Пир</w:t>
      </w:r>
      <w:r w:rsidR="008778A2" w:rsidRPr="002B5326">
        <w:rPr>
          <w:sz w:val="28"/>
          <w:szCs w:val="28"/>
        </w:rPr>
        <w:t>овского района от 13.11.2020 №319</w:t>
      </w:r>
      <w:r w:rsidRPr="002B5326">
        <w:rPr>
          <w:sz w:val="28"/>
          <w:szCs w:val="28"/>
        </w:rPr>
        <w:t>-п «</w:t>
      </w:r>
      <w:r w:rsidR="008778A2" w:rsidRPr="002B5326">
        <w:rPr>
          <w:sz w:val="28"/>
          <w:szCs w:val="28"/>
        </w:rPr>
        <w:t>Об утверждении муниципальной программы «Охрана окружающей среды в Пировском муниципальном округе</w:t>
      </w:r>
      <w:r w:rsidRPr="002B5326">
        <w:rPr>
          <w:sz w:val="28"/>
          <w:szCs w:val="28"/>
        </w:rPr>
        <w:t>» (далее - Постановление) следующие</w:t>
      </w:r>
      <w:r w:rsidRPr="002B5326">
        <w:rPr>
          <w:bCs/>
          <w:sz w:val="28"/>
          <w:szCs w:val="28"/>
        </w:rPr>
        <w:t xml:space="preserve"> изменения:</w:t>
      </w:r>
    </w:p>
    <w:p w:rsidR="00673510" w:rsidRDefault="00DB5E55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 xml:space="preserve">1) </w:t>
      </w:r>
      <w:r w:rsidR="00673510" w:rsidRPr="002B5326">
        <w:rPr>
          <w:sz w:val="28"/>
          <w:szCs w:val="28"/>
        </w:rPr>
        <w:t>В паспорте муниципальной программы «</w:t>
      </w:r>
      <w:r w:rsidR="00673510" w:rsidRPr="002B5326">
        <w:rPr>
          <w:bCs/>
          <w:sz w:val="28"/>
          <w:szCs w:val="28"/>
        </w:rPr>
        <w:t>Охрана окружающей среды в Пировском муниципальном округе</w:t>
      </w:r>
      <w:r w:rsidR="00673510" w:rsidRPr="002B5326">
        <w:rPr>
          <w:sz w:val="28"/>
          <w:szCs w:val="28"/>
        </w:rPr>
        <w:t>» раздел</w:t>
      </w:r>
      <w:r w:rsidR="00673510">
        <w:rPr>
          <w:sz w:val="28"/>
          <w:szCs w:val="28"/>
        </w:rPr>
        <w:t xml:space="preserve"> </w:t>
      </w:r>
      <w:r w:rsidR="00F9738E">
        <w:rPr>
          <w:sz w:val="28"/>
          <w:szCs w:val="28"/>
        </w:rPr>
        <w:t>строку 2</w:t>
      </w:r>
      <w:r w:rsidR="00673510">
        <w:rPr>
          <w:sz w:val="28"/>
          <w:szCs w:val="28"/>
        </w:rPr>
        <w:t xml:space="preserve"> изложить в следующей редакции: </w:t>
      </w:r>
    </w:p>
    <w:p w:rsidR="00A92FDC" w:rsidRDefault="00A92FDC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A92FDC" w:rsidRPr="00F9738E" w:rsidTr="00A92FDC">
        <w:trPr>
          <w:trHeight w:val="228"/>
        </w:trPr>
        <w:tc>
          <w:tcPr>
            <w:tcW w:w="567" w:type="dxa"/>
          </w:tcPr>
          <w:p w:rsidR="00A92FDC" w:rsidRPr="00F9738E" w:rsidRDefault="00A92FDC" w:rsidP="00A92FDC">
            <w:pPr>
              <w:autoSpaceDE w:val="0"/>
              <w:autoSpaceDN w:val="0"/>
              <w:adjustRightInd w:val="0"/>
            </w:pPr>
            <w:r w:rsidRPr="00F9738E">
              <w:t>2</w:t>
            </w:r>
          </w:p>
        </w:tc>
        <w:tc>
          <w:tcPr>
            <w:tcW w:w="2694" w:type="dxa"/>
          </w:tcPr>
          <w:p w:rsidR="00A92FDC" w:rsidRPr="00F9738E" w:rsidRDefault="00A92FDC" w:rsidP="00A92FDC">
            <w:pPr>
              <w:autoSpaceDE w:val="0"/>
              <w:autoSpaceDN w:val="0"/>
              <w:adjustRightInd w:val="0"/>
            </w:pPr>
            <w:r w:rsidRPr="00F9738E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A92FDC" w:rsidRPr="00F9738E" w:rsidRDefault="00A92FDC" w:rsidP="00D10F32">
            <w:pPr>
              <w:autoSpaceDE w:val="0"/>
              <w:autoSpaceDN w:val="0"/>
              <w:adjustRightInd w:val="0"/>
              <w:jc w:val="both"/>
            </w:pPr>
            <w:r w:rsidRPr="00F9738E">
              <w:t>Статья 179 бюджетного кодекса РФ, постановление администрации Пировского округа от 09.07.2021 №</w:t>
            </w:r>
            <w:r w:rsidR="00E833EF" w:rsidRPr="00F9738E">
              <w:t xml:space="preserve"> </w:t>
            </w:r>
            <w:r w:rsidRPr="00F9738E">
              <w:t>377-п «Об утверждении Порядка принятия решений о разработке муниципальных программ Пировского округа, их формирования и реализации»,</w:t>
            </w:r>
            <w:r w:rsidR="00F9738E" w:rsidRPr="00F9738E">
              <w:t xml:space="preserve"> </w:t>
            </w:r>
            <w:r w:rsidRPr="00F9738E">
              <w:t>постановление администраци</w:t>
            </w:r>
            <w:r w:rsidR="00D10F32" w:rsidRPr="00F9738E">
              <w:t xml:space="preserve">и Пировского района от 30.09.2021 </w:t>
            </w:r>
            <w:r w:rsidRPr="00F9738E">
              <w:t>г. №</w:t>
            </w:r>
            <w:r w:rsidR="003C4C4D" w:rsidRPr="00F9738E">
              <w:t xml:space="preserve"> </w:t>
            </w:r>
            <w:r w:rsidRPr="00F9738E">
              <w:t>50</w:t>
            </w:r>
            <w:r w:rsidR="00D10F32" w:rsidRPr="00F9738E">
              <w:t>9</w:t>
            </w:r>
            <w:r w:rsidRPr="00F9738E">
              <w:t>-п «Об утверждении перечня муниципальных программ»</w:t>
            </w:r>
          </w:p>
        </w:tc>
      </w:tr>
    </w:tbl>
    <w:p w:rsidR="00860672" w:rsidRDefault="00860672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3319F1" w:rsidRDefault="003319F1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</w:t>
      </w:r>
      <w:r w:rsidRPr="002719B2">
        <w:rPr>
          <w:sz w:val="28"/>
          <w:szCs w:val="28"/>
        </w:rPr>
        <w:t>аспорте</w:t>
      </w:r>
      <w:r>
        <w:rPr>
          <w:sz w:val="28"/>
          <w:szCs w:val="28"/>
        </w:rPr>
        <w:t xml:space="preserve"> муниципальной программы </w:t>
      </w:r>
      <w:r w:rsidR="00F9738E">
        <w:rPr>
          <w:sz w:val="28"/>
          <w:szCs w:val="28"/>
        </w:rPr>
        <w:t>строку 8</w:t>
      </w:r>
      <w:r w:rsidRPr="002719B2">
        <w:rPr>
          <w:sz w:val="28"/>
          <w:szCs w:val="28"/>
        </w:rPr>
        <w:t xml:space="preserve"> изложить в следующей редакции:</w:t>
      </w:r>
    </w:p>
    <w:p w:rsidR="008B5DE3" w:rsidRDefault="008B5DE3" w:rsidP="003319F1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936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8"/>
        <w:gridCol w:w="5964"/>
      </w:tblGrid>
      <w:tr w:rsidR="003319F1" w:rsidRPr="00F9738E" w:rsidTr="00F9738E">
        <w:trPr>
          <w:trHeight w:val="347"/>
        </w:trPr>
        <w:tc>
          <w:tcPr>
            <w:tcW w:w="576" w:type="dxa"/>
          </w:tcPr>
          <w:p w:rsidR="003319F1" w:rsidRPr="00F9738E" w:rsidRDefault="0057298C" w:rsidP="00F9738E">
            <w:pPr>
              <w:tabs>
                <w:tab w:val="left" w:pos="9498"/>
              </w:tabs>
              <w:jc w:val="both"/>
            </w:pPr>
            <w:r w:rsidRPr="00F9738E">
              <w:lastRenderedPageBreak/>
              <w:t>8</w:t>
            </w:r>
          </w:p>
        </w:tc>
        <w:tc>
          <w:tcPr>
            <w:tcW w:w="2828" w:type="dxa"/>
          </w:tcPr>
          <w:p w:rsidR="003319F1" w:rsidRPr="00F9738E" w:rsidRDefault="003319F1" w:rsidP="00F9738E">
            <w:pPr>
              <w:tabs>
                <w:tab w:val="left" w:pos="9498"/>
              </w:tabs>
              <w:jc w:val="both"/>
            </w:pPr>
            <w:r w:rsidRPr="00F9738E">
              <w:t>Этапы и сроки реализации муниципальной программы</w:t>
            </w:r>
          </w:p>
        </w:tc>
        <w:tc>
          <w:tcPr>
            <w:tcW w:w="5964" w:type="dxa"/>
            <w:vAlign w:val="center"/>
          </w:tcPr>
          <w:p w:rsidR="003319F1" w:rsidRPr="00F9738E" w:rsidRDefault="00454655" w:rsidP="000F6872">
            <w:pPr>
              <w:tabs>
                <w:tab w:val="left" w:pos="9498"/>
              </w:tabs>
              <w:ind w:firstLine="709"/>
              <w:jc w:val="both"/>
            </w:pPr>
            <w:r w:rsidRPr="00F9738E">
              <w:t>202</w:t>
            </w:r>
            <w:r w:rsidR="000F6872" w:rsidRPr="00F9738E">
              <w:t>1</w:t>
            </w:r>
            <w:r w:rsidRPr="00F9738E">
              <w:t xml:space="preserve"> – 2024 годы</w:t>
            </w:r>
          </w:p>
        </w:tc>
      </w:tr>
    </w:tbl>
    <w:p w:rsidR="00485D91" w:rsidRDefault="0057298C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631">
        <w:rPr>
          <w:sz w:val="28"/>
          <w:szCs w:val="28"/>
        </w:rPr>
        <w:t xml:space="preserve">) </w:t>
      </w:r>
      <w:r w:rsidR="00B04DEA" w:rsidRPr="002B5326">
        <w:rPr>
          <w:sz w:val="28"/>
          <w:szCs w:val="28"/>
        </w:rPr>
        <w:t>В паспорте муниципальной программы «</w:t>
      </w:r>
      <w:r w:rsidR="00485D91" w:rsidRPr="002B5326">
        <w:rPr>
          <w:bCs/>
          <w:sz w:val="28"/>
          <w:szCs w:val="28"/>
        </w:rPr>
        <w:t>Охрана окружающей среды в Пировском муниципальном округе</w:t>
      </w:r>
      <w:r w:rsidR="00B04DEA" w:rsidRPr="002B5326">
        <w:rPr>
          <w:sz w:val="28"/>
          <w:szCs w:val="28"/>
        </w:rPr>
        <w:t xml:space="preserve">» </w:t>
      </w:r>
      <w:r w:rsidR="00F9738E">
        <w:rPr>
          <w:sz w:val="28"/>
          <w:szCs w:val="28"/>
        </w:rPr>
        <w:t>строку 10</w:t>
      </w:r>
      <w:r w:rsidR="00B04DEA" w:rsidRPr="002B5326">
        <w:rPr>
          <w:sz w:val="28"/>
          <w:szCs w:val="28"/>
        </w:rPr>
        <w:t xml:space="preserve"> изложить в следующей редакции:</w:t>
      </w:r>
    </w:p>
    <w:p w:rsidR="00B775DA" w:rsidRPr="002B5326" w:rsidRDefault="00B775DA" w:rsidP="00B32199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485D91" w:rsidRPr="00F9738E" w:rsidTr="00015938">
        <w:trPr>
          <w:trHeight w:val="603"/>
        </w:trPr>
        <w:tc>
          <w:tcPr>
            <w:tcW w:w="567" w:type="dxa"/>
          </w:tcPr>
          <w:p w:rsidR="00485D91" w:rsidRPr="00F9738E" w:rsidRDefault="00485D91" w:rsidP="00485D91">
            <w:pPr>
              <w:pStyle w:val="ConsPlusNormal"/>
              <w:ind w:left="-543"/>
            </w:pPr>
            <w:r w:rsidRPr="00F9738E">
              <w:t>10</w:t>
            </w:r>
          </w:p>
        </w:tc>
        <w:tc>
          <w:tcPr>
            <w:tcW w:w="2694" w:type="dxa"/>
          </w:tcPr>
          <w:p w:rsidR="00485D91" w:rsidRPr="00F9738E" w:rsidRDefault="00485D91" w:rsidP="00015938">
            <w:pPr>
              <w:pStyle w:val="ConsPlusNormal"/>
            </w:pPr>
            <w:r w:rsidRPr="00F9738E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485D91" w:rsidRPr="00F9738E" w:rsidRDefault="00641533" w:rsidP="00015938">
            <w:r w:rsidRPr="00F9738E">
              <w:t>общий объем финансирования –</w:t>
            </w:r>
            <w:r w:rsidR="00EF578D" w:rsidRPr="00F9738E">
              <w:t>848 148</w:t>
            </w:r>
            <w:r w:rsidR="003311ED" w:rsidRPr="00F9738E">
              <w:t>,67</w:t>
            </w:r>
            <w:r w:rsidR="00567103" w:rsidRPr="00F9738E">
              <w:t xml:space="preserve"> </w:t>
            </w:r>
            <w:r w:rsidR="00485D91" w:rsidRPr="00F9738E">
              <w:t xml:space="preserve">рублей, из них по  годам:   </w:t>
            </w:r>
          </w:p>
          <w:p w:rsidR="00567103" w:rsidRPr="00F9738E" w:rsidRDefault="00567103" w:rsidP="00015938">
            <w:r w:rsidRPr="00F9738E">
              <w:t>2021 год – 245 348,67</w:t>
            </w:r>
            <w:r w:rsidR="005709C4" w:rsidRPr="00F9738E">
              <w:t xml:space="preserve"> рублей; </w:t>
            </w:r>
          </w:p>
          <w:p w:rsidR="00485D91" w:rsidRPr="00F9738E" w:rsidRDefault="008E3554" w:rsidP="00015938">
            <w:r w:rsidRPr="00F9738E">
              <w:t>2022</w:t>
            </w:r>
            <w:r w:rsidR="00485D91" w:rsidRPr="00F9738E">
              <w:t xml:space="preserve"> год –</w:t>
            </w:r>
            <w:r w:rsidR="003935DD" w:rsidRPr="00F9738E">
              <w:t xml:space="preserve"> 158 000,00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2023</w:t>
            </w:r>
            <w:r w:rsidR="00485D91" w:rsidRPr="00F9738E">
              <w:t xml:space="preserve"> год –</w:t>
            </w:r>
            <w:r w:rsidR="003935DD" w:rsidRPr="00F9738E">
              <w:t xml:space="preserve"> 222 400,00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2024</w:t>
            </w:r>
            <w:r w:rsidR="00485D91" w:rsidRPr="00F9738E">
              <w:t xml:space="preserve"> год </w:t>
            </w:r>
            <w:r w:rsidR="00D23D30" w:rsidRPr="00F9738E">
              <w:t>–</w:t>
            </w:r>
            <w:r w:rsidR="003935DD" w:rsidRPr="00F9738E">
              <w:t xml:space="preserve">222 400,00 </w:t>
            </w:r>
            <w:r w:rsidR="00485D91" w:rsidRPr="00F9738E">
              <w:t>рублей.</w:t>
            </w:r>
          </w:p>
          <w:p w:rsidR="00485D91" w:rsidRPr="00F9738E" w:rsidRDefault="00485D91" w:rsidP="00015938">
            <w:r w:rsidRPr="00F9738E">
              <w:t>общий объем финансирования за с</w:t>
            </w:r>
            <w:r w:rsidR="00002661" w:rsidRPr="00F9738E">
              <w:t>чет средств краевого бюджета –</w:t>
            </w:r>
            <w:r w:rsidR="003935DD" w:rsidRPr="00F9738E">
              <w:t xml:space="preserve"> </w:t>
            </w:r>
            <w:r w:rsidR="004E4A20" w:rsidRPr="00F9738E">
              <w:t>193 200</w:t>
            </w:r>
            <w:r w:rsidR="003935DD" w:rsidRPr="00F9738E">
              <w:t xml:space="preserve">,00 </w:t>
            </w:r>
            <w:r w:rsidRPr="00F9738E">
              <w:t xml:space="preserve">рублей, из них по годам:  </w:t>
            </w:r>
          </w:p>
          <w:p w:rsidR="005709C4" w:rsidRPr="00F9738E" w:rsidRDefault="005709C4" w:rsidP="00015938">
            <w:r w:rsidRPr="00F9738E">
              <w:t>2021 год – 64 400 рублей;</w:t>
            </w:r>
          </w:p>
          <w:p w:rsidR="00485D91" w:rsidRPr="00F9738E" w:rsidRDefault="008E3554" w:rsidP="00015938">
            <w:r w:rsidRPr="00F9738E">
              <w:t>2022</w:t>
            </w:r>
            <w:r w:rsidR="003935DD" w:rsidRPr="00F9738E">
              <w:t xml:space="preserve"> год – 0,00</w:t>
            </w:r>
            <w:r w:rsidR="00485D91" w:rsidRPr="00F9738E">
              <w:t xml:space="preserve"> рублей;</w:t>
            </w:r>
          </w:p>
          <w:p w:rsidR="00485D91" w:rsidRPr="00F9738E" w:rsidRDefault="008E3554" w:rsidP="00015938">
            <w:r w:rsidRPr="00F9738E">
              <w:t>2023</w:t>
            </w:r>
            <w:r w:rsidR="00485D91" w:rsidRPr="00F9738E">
              <w:t xml:space="preserve"> год – </w:t>
            </w:r>
            <w:r w:rsidR="00FB02FC" w:rsidRPr="00F9738E">
              <w:t xml:space="preserve">64 400, 00 </w:t>
            </w:r>
            <w:r w:rsidR="00485D91" w:rsidRPr="00F9738E">
              <w:t>рублей;</w:t>
            </w:r>
          </w:p>
          <w:p w:rsidR="00485D91" w:rsidRPr="00F9738E" w:rsidRDefault="008E3554" w:rsidP="00015938">
            <w:r w:rsidRPr="00F9738E">
              <w:t>2024</w:t>
            </w:r>
            <w:r w:rsidR="00485D91" w:rsidRPr="00F9738E">
              <w:t xml:space="preserve"> год – </w:t>
            </w:r>
            <w:r w:rsidR="00FB02FC" w:rsidRPr="00F9738E">
              <w:t xml:space="preserve">64 400, 00 </w:t>
            </w:r>
            <w:r w:rsidR="00485D91" w:rsidRPr="00F9738E">
              <w:t>рублей.</w:t>
            </w:r>
          </w:p>
          <w:p w:rsidR="005709C4" w:rsidRPr="00F9738E" w:rsidRDefault="00485D91" w:rsidP="00015938">
            <w:r w:rsidRPr="00F9738E">
              <w:t xml:space="preserve">общий объем финансирования за счет средств </w:t>
            </w:r>
            <w:r w:rsidR="00002661" w:rsidRPr="00F9738E">
              <w:t>местного бюджета –</w:t>
            </w:r>
            <w:r w:rsidR="00641533" w:rsidRPr="00F9738E">
              <w:t xml:space="preserve"> </w:t>
            </w:r>
            <w:r w:rsidR="004E4A20" w:rsidRPr="00F9738E">
              <w:t>654</w:t>
            </w:r>
            <w:r w:rsidR="003311ED" w:rsidRPr="00F9738E">
              <w:t xml:space="preserve"> </w:t>
            </w:r>
            <w:r w:rsidR="004E4A20" w:rsidRPr="00F9738E">
              <w:t>948,67</w:t>
            </w:r>
            <w:r w:rsidR="00641533" w:rsidRPr="00F9738E">
              <w:t xml:space="preserve"> </w:t>
            </w:r>
            <w:r w:rsidRPr="00F9738E">
              <w:t>рублей, из них по  годам:</w:t>
            </w:r>
          </w:p>
          <w:p w:rsidR="00485D91" w:rsidRPr="00F9738E" w:rsidRDefault="005709C4" w:rsidP="00015938">
            <w:r w:rsidRPr="00F9738E">
              <w:t>2021 год – 180 948,67 рублей;</w:t>
            </w:r>
            <w:r w:rsidR="00485D91" w:rsidRPr="00F9738E">
              <w:t xml:space="preserve">  </w:t>
            </w:r>
          </w:p>
          <w:p w:rsidR="00485D91" w:rsidRPr="00F9738E" w:rsidRDefault="008E3554" w:rsidP="00015938">
            <w:r w:rsidRPr="00F9738E">
              <w:t>2022</w:t>
            </w:r>
            <w:r w:rsidR="00485D91" w:rsidRPr="00F9738E">
              <w:t xml:space="preserve"> год –</w:t>
            </w:r>
            <w:r w:rsidR="00641533" w:rsidRPr="00F9738E">
              <w:t xml:space="preserve"> 158 000,00</w:t>
            </w:r>
            <w:r w:rsidR="00485D91" w:rsidRPr="00F9738E">
              <w:t>рублей;</w:t>
            </w:r>
          </w:p>
          <w:p w:rsidR="00485D91" w:rsidRPr="00F9738E" w:rsidRDefault="00485D91" w:rsidP="008E3554">
            <w:pPr>
              <w:pStyle w:val="a3"/>
              <w:numPr>
                <w:ilvl w:val="0"/>
                <w:numId w:val="32"/>
              </w:num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9738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641533" w:rsidRPr="00F9738E">
              <w:rPr>
                <w:rFonts w:ascii="Times New Roman" w:hAnsi="Times New Roman"/>
                <w:sz w:val="24"/>
                <w:szCs w:val="24"/>
              </w:rPr>
              <w:t>158 000,00</w:t>
            </w:r>
            <w:r w:rsidRPr="00F9738E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85D91" w:rsidRPr="00F9738E" w:rsidRDefault="008E3554" w:rsidP="008E3554">
            <w:pPr>
              <w:pStyle w:val="a3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F9738E">
              <w:rPr>
                <w:rFonts w:ascii="Times New Roman" w:hAnsi="Times New Roman"/>
                <w:sz w:val="24"/>
                <w:szCs w:val="24"/>
              </w:rPr>
              <w:t>2024</w:t>
            </w:r>
            <w:r w:rsidR="00002661" w:rsidRPr="00F9738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4F5413" w:rsidRPr="00F9738E">
              <w:rPr>
                <w:rFonts w:ascii="Times New Roman" w:hAnsi="Times New Roman"/>
                <w:sz w:val="24"/>
                <w:szCs w:val="24"/>
              </w:rPr>
              <w:t>–</w:t>
            </w:r>
            <w:r w:rsidR="00641533" w:rsidRPr="00F9738E">
              <w:rPr>
                <w:rFonts w:ascii="Times New Roman" w:hAnsi="Times New Roman"/>
                <w:sz w:val="24"/>
                <w:szCs w:val="24"/>
              </w:rPr>
              <w:t>158 000,00</w:t>
            </w:r>
            <w:r w:rsidR="00485D91" w:rsidRPr="00F9738E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:rsidR="0057298C" w:rsidRPr="00172D72" w:rsidRDefault="00412E7E" w:rsidP="0057298C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7298C">
        <w:rPr>
          <w:sz w:val="28"/>
          <w:szCs w:val="28"/>
        </w:rPr>
        <w:t>пункт 1.4</w:t>
      </w:r>
      <w:r w:rsidR="0057298C" w:rsidRPr="00172D72">
        <w:rPr>
          <w:sz w:val="28"/>
          <w:szCs w:val="28"/>
        </w:rPr>
        <w:t xml:space="preserve"> подраздела 1 раздела 5 муниципальной программы изложить в следующей редакции:</w:t>
      </w:r>
    </w:p>
    <w:p w:rsidR="000076A7" w:rsidRDefault="005064D5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7298C">
        <w:rPr>
          <w:sz w:val="28"/>
          <w:szCs w:val="28"/>
        </w:rPr>
        <w:t xml:space="preserve">«1.4. </w:t>
      </w:r>
      <w:r w:rsidR="0057298C" w:rsidRPr="00172D72">
        <w:rPr>
          <w:sz w:val="28"/>
          <w:szCs w:val="28"/>
        </w:rPr>
        <w:t>Сроки реализации подпрограммы:</w:t>
      </w:r>
      <w:r w:rsidR="00412E7E"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 w:rsidR="00412E7E">
        <w:rPr>
          <w:sz w:val="28"/>
          <w:szCs w:val="28"/>
        </w:rPr>
        <w:t xml:space="preserve"> – 2024 годы.</w:t>
      </w:r>
      <w:r w:rsidR="0057298C">
        <w:rPr>
          <w:sz w:val="28"/>
          <w:szCs w:val="28"/>
        </w:rPr>
        <w:t>»;</w:t>
      </w:r>
    </w:p>
    <w:p w:rsidR="000076A7" w:rsidRPr="00172D72" w:rsidRDefault="00EF247A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076A7">
        <w:rPr>
          <w:sz w:val="28"/>
          <w:szCs w:val="28"/>
        </w:rPr>
        <w:t xml:space="preserve">5) пункт </w:t>
      </w:r>
      <w:r w:rsidR="00F9738E">
        <w:rPr>
          <w:sz w:val="28"/>
          <w:szCs w:val="28"/>
        </w:rPr>
        <w:t>2</w:t>
      </w:r>
      <w:r w:rsidR="000076A7">
        <w:rPr>
          <w:sz w:val="28"/>
          <w:szCs w:val="28"/>
        </w:rPr>
        <w:t>.4 подраздела 2</w:t>
      </w:r>
      <w:r w:rsidR="000076A7" w:rsidRPr="00172D72">
        <w:rPr>
          <w:sz w:val="28"/>
          <w:szCs w:val="28"/>
        </w:rPr>
        <w:t xml:space="preserve"> раздела 5 муниципальной программы изложить в следующей редакции:</w:t>
      </w:r>
    </w:p>
    <w:p w:rsidR="000076A7" w:rsidRPr="002B5326" w:rsidRDefault="000076A7" w:rsidP="000076A7">
      <w:pPr>
        <w:pStyle w:val="ConsPlusNormal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172D72">
        <w:rPr>
          <w:sz w:val="28"/>
          <w:szCs w:val="28"/>
        </w:rPr>
        <w:t>Сроки реализации подпрограммы:</w:t>
      </w:r>
      <w:r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годы.»;</w:t>
      </w:r>
    </w:p>
    <w:p w:rsidR="000076A7" w:rsidRPr="00172D72" w:rsidRDefault="00EF247A" w:rsidP="005064D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076A7">
        <w:rPr>
          <w:sz w:val="28"/>
          <w:szCs w:val="28"/>
        </w:rPr>
        <w:t>6) пункт 3.4 подраздела 3</w:t>
      </w:r>
      <w:r w:rsidR="000076A7" w:rsidRPr="00172D72">
        <w:rPr>
          <w:sz w:val="28"/>
          <w:szCs w:val="28"/>
        </w:rPr>
        <w:t xml:space="preserve"> раздела 5 муниципальной программы изложить в следующей редакции:</w:t>
      </w:r>
    </w:p>
    <w:p w:rsidR="000076A7" w:rsidRPr="002B5326" w:rsidRDefault="000076A7" w:rsidP="004123A5">
      <w:pPr>
        <w:pStyle w:val="ConsPlusNormal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 w:rsidRPr="00172D72">
        <w:rPr>
          <w:sz w:val="28"/>
          <w:szCs w:val="28"/>
        </w:rPr>
        <w:t>Сроки реализации подпрограммы:</w:t>
      </w:r>
      <w:r>
        <w:rPr>
          <w:sz w:val="28"/>
          <w:szCs w:val="28"/>
        </w:rPr>
        <w:t xml:space="preserve"> 202</w:t>
      </w:r>
      <w:r w:rsidR="000F6872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годы.»;</w:t>
      </w:r>
    </w:p>
    <w:p w:rsidR="00992232" w:rsidRDefault="00515796" w:rsidP="009D2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2232">
        <w:rPr>
          <w:sz w:val="28"/>
          <w:szCs w:val="28"/>
        </w:rPr>
        <w:t>) последний абзац</w:t>
      </w:r>
      <w:r w:rsidR="000F6872">
        <w:rPr>
          <w:sz w:val="28"/>
          <w:szCs w:val="28"/>
        </w:rPr>
        <w:t xml:space="preserve"> подпункта</w:t>
      </w:r>
      <w:r w:rsidR="00884236" w:rsidRPr="002B5326">
        <w:rPr>
          <w:sz w:val="28"/>
          <w:szCs w:val="28"/>
        </w:rPr>
        <w:t xml:space="preserve"> 11 пункта 3.6 раздела 5 муниципальной программы </w:t>
      </w:r>
      <w:r w:rsidR="00992232">
        <w:rPr>
          <w:sz w:val="28"/>
          <w:szCs w:val="28"/>
        </w:rPr>
        <w:t>изложить в следующей редакции:</w:t>
      </w:r>
    </w:p>
    <w:p w:rsidR="00992232" w:rsidRDefault="00992232" w:rsidP="00FC58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58C5">
        <w:rPr>
          <w:sz w:val="28"/>
          <w:szCs w:val="28"/>
        </w:rPr>
        <w:t>«</w:t>
      </w:r>
      <w:r w:rsidR="00FC58C5" w:rsidRPr="00FC58C5">
        <w:rPr>
          <w:color w:val="000000"/>
          <w:sz w:val="28"/>
          <w:szCs w:val="28"/>
        </w:rPr>
        <w:t>Предельный объем средств на оплату муниципальных контрактов с разбивкой по годам:</w:t>
      </w:r>
      <w:r w:rsidR="00BD16DB">
        <w:rPr>
          <w:color w:val="000000"/>
          <w:sz w:val="28"/>
          <w:szCs w:val="28"/>
        </w:rPr>
        <w:t xml:space="preserve"> в 2021 году – </w:t>
      </w:r>
      <w:r w:rsidR="00BD16DB">
        <w:rPr>
          <w:sz w:val="28"/>
          <w:szCs w:val="28"/>
        </w:rPr>
        <w:t xml:space="preserve">245 348,67 </w:t>
      </w:r>
      <w:r w:rsidR="00BD16DB" w:rsidRPr="002B5326">
        <w:rPr>
          <w:sz w:val="28"/>
          <w:szCs w:val="28"/>
        </w:rPr>
        <w:t>рублей</w:t>
      </w:r>
      <w:r w:rsidR="00BD16DB">
        <w:rPr>
          <w:sz w:val="28"/>
          <w:szCs w:val="28"/>
        </w:rPr>
        <w:t xml:space="preserve">, </w:t>
      </w:r>
      <w:r w:rsidR="00FC58C5" w:rsidRPr="00FC58C5">
        <w:rPr>
          <w:color w:val="000000"/>
          <w:sz w:val="28"/>
          <w:szCs w:val="28"/>
        </w:rPr>
        <w:t>в 2022 году – 158 000,00</w:t>
      </w:r>
      <w:r w:rsidR="00FC58C5" w:rsidRPr="00FC58C5">
        <w:rPr>
          <w:sz w:val="28"/>
          <w:szCs w:val="28"/>
        </w:rPr>
        <w:t xml:space="preserve"> рублей;</w:t>
      </w:r>
      <w:r w:rsidR="00FC58C5" w:rsidRPr="00FC58C5">
        <w:rPr>
          <w:color w:val="000000"/>
          <w:sz w:val="28"/>
          <w:szCs w:val="28"/>
        </w:rPr>
        <w:t xml:space="preserve"> в 2023 году –</w:t>
      </w:r>
      <w:r w:rsidR="00FC58C5" w:rsidRPr="00FC58C5">
        <w:rPr>
          <w:sz w:val="28"/>
          <w:szCs w:val="28"/>
        </w:rPr>
        <w:t xml:space="preserve"> 222 400,00 рублей; в 2024 году – 222 400,00 рублей</w:t>
      </w:r>
      <w:r w:rsidR="00223F66">
        <w:rPr>
          <w:sz w:val="28"/>
          <w:szCs w:val="28"/>
        </w:rPr>
        <w:t>.</w:t>
      </w:r>
      <w:r w:rsidRPr="00FC58C5">
        <w:rPr>
          <w:sz w:val="28"/>
          <w:szCs w:val="28"/>
        </w:rPr>
        <w:t>»</w:t>
      </w:r>
      <w:r w:rsidR="00FC58C5" w:rsidRPr="00FC58C5">
        <w:rPr>
          <w:sz w:val="28"/>
          <w:szCs w:val="28"/>
        </w:rPr>
        <w:t>;</w:t>
      </w:r>
    </w:p>
    <w:p w:rsidR="001C71E0" w:rsidRPr="00F8117A" w:rsidRDefault="001C71E0" w:rsidP="00F81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Приложение к Паспорту муниципальной программы</w:t>
      </w:r>
      <w:r w:rsidR="00A85BEE">
        <w:rPr>
          <w:sz w:val="28"/>
          <w:szCs w:val="28"/>
        </w:rPr>
        <w:t xml:space="preserve"> </w:t>
      </w:r>
      <w:r w:rsidR="00F8117A">
        <w:rPr>
          <w:sz w:val="28"/>
          <w:szCs w:val="28"/>
        </w:rPr>
        <w:t xml:space="preserve">изложить в редакции согласно приложению № 1 </w:t>
      </w:r>
      <w:r w:rsidR="00F8117A" w:rsidRPr="002B5326">
        <w:rPr>
          <w:sz w:val="28"/>
          <w:szCs w:val="28"/>
        </w:rPr>
        <w:t>к настоящему постановлению;</w:t>
      </w:r>
    </w:p>
    <w:p w:rsidR="00B41C0E" w:rsidRDefault="00CD756E" w:rsidP="009D2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1C0E" w:rsidRPr="002B5326">
        <w:rPr>
          <w:sz w:val="28"/>
          <w:szCs w:val="28"/>
        </w:rPr>
        <w:t xml:space="preserve">) Приложения </w:t>
      </w:r>
      <w:r w:rsidR="000F6872">
        <w:rPr>
          <w:sz w:val="28"/>
          <w:szCs w:val="28"/>
        </w:rPr>
        <w:t>№</w:t>
      </w:r>
      <w:r w:rsidR="00B41C0E" w:rsidRPr="002B5326">
        <w:rPr>
          <w:sz w:val="28"/>
          <w:szCs w:val="28"/>
        </w:rPr>
        <w:t xml:space="preserve">№ 1, 2 к муниципальной программе изложить в редакции, согласно приложениям </w:t>
      </w:r>
      <w:r w:rsidR="000F6872">
        <w:rPr>
          <w:sz w:val="28"/>
          <w:szCs w:val="28"/>
        </w:rPr>
        <w:t>№</w:t>
      </w:r>
      <w:r w:rsidR="00F8117A">
        <w:rPr>
          <w:sz w:val="28"/>
          <w:szCs w:val="28"/>
        </w:rPr>
        <w:t>№ 2, 3</w:t>
      </w:r>
      <w:r w:rsidR="00B41C0E" w:rsidRPr="002B5326">
        <w:rPr>
          <w:sz w:val="28"/>
          <w:szCs w:val="28"/>
        </w:rPr>
        <w:t xml:space="preserve"> к настоящему постановлению;</w:t>
      </w:r>
    </w:p>
    <w:p w:rsidR="00346608" w:rsidRDefault="00CD756E" w:rsidP="0034660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6608">
        <w:rPr>
          <w:sz w:val="28"/>
          <w:szCs w:val="28"/>
        </w:rPr>
        <w:t>) В п</w:t>
      </w:r>
      <w:r w:rsidR="00346608" w:rsidRPr="002719B2">
        <w:rPr>
          <w:sz w:val="28"/>
          <w:szCs w:val="28"/>
        </w:rPr>
        <w:t>аспорте</w:t>
      </w:r>
      <w:r w:rsidR="00346608">
        <w:rPr>
          <w:sz w:val="28"/>
          <w:szCs w:val="28"/>
        </w:rPr>
        <w:t xml:space="preserve"> подпрограммы </w:t>
      </w:r>
      <w:r w:rsidR="00346608" w:rsidRPr="002B5326">
        <w:rPr>
          <w:bCs/>
          <w:sz w:val="28"/>
          <w:szCs w:val="28"/>
        </w:rPr>
        <w:t>«</w:t>
      </w:r>
      <w:r w:rsidR="00346608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</w:t>
      </w:r>
      <w:r w:rsidR="00346608">
        <w:rPr>
          <w:bCs/>
          <w:sz w:val="28"/>
          <w:szCs w:val="28"/>
        </w:rPr>
        <w:lastRenderedPageBreak/>
        <w:t>коммунальных отходов на территории Пировского муниципального округа</w:t>
      </w:r>
      <w:r w:rsidR="00346608" w:rsidRPr="002B5326">
        <w:rPr>
          <w:bCs/>
          <w:sz w:val="28"/>
          <w:szCs w:val="28"/>
        </w:rPr>
        <w:t xml:space="preserve">» </w:t>
      </w:r>
      <w:r w:rsidR="00346608">
        <w:rPr>
          <w:sz w:val="28"/>
          <w:szCs w:val="28"/>
        </w:rPr>
        <w:t xml:space="preserve"> раздел «</w:t>
      </w:r>
      <w:r w:rsidR="008840E9">
        <w:rPr>
          <w:sz w:val="28"/>
          <w:szCs w:val="28"/>
        </w:rPr>
        <w:t>С</w:t>
      </w:r>
      <w:r w:rsidR="00346608">
        <w:rPr>
          <w:sz w:val="28"/>
          <w:szCs w:val="28"/>
        </w:rPr>
        <w:t>роки реализации подпрограммы»</w:t>
      </w:r>
      <w:r w:rsidR="00346608" w:rsidRPr="002719B2">
        <w:rPr>
          <w:sz w:val="28"/>
          <w:szCs w:val="28"/>
        </w:rPr>
        <w:t xml:space="preserve"> изложить в следующей редакции:</w:t>
      </w:r>
    </w:p>
    <w:p w:rsidR="00C962D9" w:rsidRDefault="00C962D9" w:rsidP="00C962D9">
      <w:pPr>
        <w:tabs>
          <w:tab w:val="left" w:pos="9498"/>
        </w:tabs>
        <w:ind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346608" w:rsidRPr="002719B2" w:rsidTr="002F21DD">
        <w:trPr>
          <w:trHeight w:val="347"/>
        </w:trPr>
        <w:tc>
          <w:tcPr>
            <w:tcW w:w="2827" w:type="dxa"/>
          </w:tcPr>
          <w:p w:rsidR="00346608" w:rsidRPr="002719B2" w:rsidRDefault="00346608" w:rsidP="00F9738E">
            <w:pPr>
              <w:tabs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  <w:r w:rsidR="00884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54" w:type="dxa"/>
            <w:vAlign w:val="center"/>
          </w:tcPr>
          <w:p w:rsidR="00346608" w:rsidRPr="002719B2" w:rsidRDefault="00C147DC" w:rsidP="00F9738E">
            <w:pPr>
              <w:tabs>
                <w:tab w:val="left" w:pos="949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46608">
              <w:rPr>
                <w:sz w:val="28"/>
                <w:szCs w:val="28"/>
              </w:rPr>
              <w:t xml:space="preserve"> – 2024 годы</w:t>
            </w:r>
          </w:p>
        </w:tc>
      </w:tr>
    </w:tbl>
    <w:p w:rsidR="004219B8" w:rsidRDefault="00CD756E" w:rsidP="009D20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0406DF">
        <w:rPr>
          <w:sz w:val="28"/>
          <w:szCs w:val="28"/>
        </w:rPr>
        <w:t xml:space="preserve">) </w:t>
      </w:r>
      <w:r w:rsidR="00D602C9" w:rsidRPr="002B5326">
        <w:rPr>
          <w:sz w:val="28"/>
          <w:szCs w:val="28"/>
        </w:rPr>
        <w:t xml:space="preserve">В паспорте подпрограммы </w:t>
      </w:r>
      <w:r w:rsidR="00D602C9" w:rsidRPr="002B5326">
        <w:rPr>
          <w:bCs/>
          <w:sz w:val="28"/>
          <w:szCs w:val="28"/>
        </w:rPr>
        <w:t>«</w:t>
      </w:r>
      <w:r w:rsidR="00D602C9">
        <w:rPr>
          <w:bCs/>
          <w:sz w:val="28"/>
          <w:szCs w:val="28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</w:t>
      </w:r>
      <w:r w:rsidR="00D602C9" w:rsidRPr="002B5326">
        <w:rPr>
          <w:bCs/>
          <w:sz w:val="28"/>
          <w:szCs w:val="28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7F1DD2" w:rsidRPr="00D602C9" w:rsidRDefault="007F1DD2" w:rsidP="009D202D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4219B8" w:rsidRPr="00F9738E" w:rsidTr="00F9738E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9738E" w:rsidRDefault="004219B8" w:rsidP="00F9738E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2"/>
                <w:lang w:eastAsia="ar-SA"/>
              </w:rPr>
            </w:pPr>
            <w:r w:rsidRPr="00F9738E">
              <w:rPr>
                <w:rFonts w:eastAsia="SimSun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>Общий объем финансирования –</w:t>
            </w:r>
            <w:r w:rsidR="008277E3" w:rsidRPr="00F9738E">
              <w:t xml:space="preserve"> 20</w:t>
            </w:r>
            <w:r w:rsidR="00B32017" w:rsidRPr="00F9738E">
              <w:t xml:space="preserve">0 000,00 </w:t>
            </w:r>
            <w:r w:rsidRPr="00F9738E">
              <w:t xml:space="preserve">рублей, из них по годам: </w:t>
            </w:r>
          </w:p>
          <w:p w:rsidR="003711FD" w:rsidRPr="00F9738E" w:rsidRDefault="003711FD" w:rsidP="00F9738E">
            <w:pPr>
              <w:snapToGrid w:val="0"/>
              <w:spacing w:line="23" w:lineRule="atLeast"/>
            </w:pPr>
            <w:r w:rsidRPr="00F9738E">
              <w:t>2021 год – 50 000,00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2022</w:t>
            </w:r>
            <w:r w:rsidR="004219B8" w:rsidRPr="00F9738E">
              <w:t xml:space="preserve"> год – </w:t>
            </w:r>
            <w:r w:rsidRPr="00F9738E">
              <w:t>50 000,00</w:t>
            </w:r>
            <w:r w:rsidR="004219B8" w:rsidRPr="00F9738E">
              <w:t xml:space="preserve">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2023</w:t>
            </w:r>
            <w:r w:rsidR="004219B8" w:rsidRPr="00F9738E">
              <w:t xml:space="preserve"> год – </w:t>
            </w:r>
            <w:r w:rsidRPr="00F9738E">
              <w:t>50 000,00</w:t>
            </w:r>
            <w:r w:rsidR="004219B8" w:rsidRPr="00F9738E">
              <w:t>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</w:t>
            </w:r>
            <w:r w:rsidR="004219B8" w:rsidRPr="00F9738E">
              <w:t xml:space="preserve"> год – </w:t>
            </w:r>
            <w:r w:rsidRPr="00F9738E">
              <w:t xml:space="preserve">50 000,00 </w:t>
            </w:r>
            <w:r w:rsidR="004219B8" w:rsidRPr="00F9738E">
              <w:t>рублей</w:t>
            </w:r>
            <w:r w:rsidR="00722985" w:rsidRPr="00F9738E">
              <w:t>;</w:t>
            </w:r>
          </w:p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>Общий объем финансирования за счет краевого бюджета – 0, 00 рублей, из них по годам:</w:t>
            </w:r>
          </w:p>
          <w:p w:rsidR="008277E3" w:rsidRPr="00F9738E" w:rsidRDefault="008277E3" w:rsidP="00F9738E">
            <w:pPr>
              <w:snapToGrid w:val="0"/>
              <w:spacing w:line="23" w:lineRule="atLeast"/>
            </w:pPr>
            <w:r w:rsidRPr="00F9738E">
              <w:t>2021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2022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2023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</w:t>
            </w:r>
            <w:r w:rsidR="004219B8" w:rsidRPr="00F9738E">
              <w:t xml:space="preserve"> год – 0,00 рублей</w:t>
            </w:r>
            <w:r w:rsidR="00722985" w:rsidRPr="00F9738E">
              <w:t>;</w:t>
            </w:r>
          </w:p>
          <w:p w:rsidR="004219B8" w:rsidRPr="00F9738E" w:rsidRDefault="004219B8" w:rsidP="00F9738E">
            <w:pPr>
              <w:snapToGrid w:val="0"/>
              <w:spacing w:line="23" w:lineRule="atLeast"/>
            </w:pPr>
            <w:r w:rsidRPr="00F9738E">
              <w:t xml:space="preserve">Общий объем финансирования за счет местного бюджета – </w:t>
            </w:r>
            <w:r w:rsidR="005021BD" w:rsidRPr="00F9738E">
              <w:t>20</w:t>
            </w:r>
            <w:r w:rsidR="00B32017" w:rsidRPr="00F9738E">
              <w:t xml:space="preserve">0 000,00 </w:t>
            </w:r>
            <w:r w:rsidRPr="00F9738E">
              <w:t>рублей, из них по годам</w:t>
            </w:r>
          </w:p>
          <w:p w:rsidR="009D0EFB" w:rsidRPr="00F9738E" w:rsidRDefault="009D0EFB" w:rsidP="00B32017">
            <w:pPr>
              <w:snapToGrid w:val="0"/>
              <w:spacing w:line="23" w:lineRule="atLeast"/>
            </w:pPr>
            <w:r w:rsidRPr="00F9738E">
              <w:t>2021 год – 50 000,00 рублей</w:t>
            </w:r>
            <w:r w:rsidR="00722985" w:rsidRPr="00F9738E">
              <w:t>;</w:t>
            </w:r>
          </w:p>
          <w:p w:rsidR="00B32017" w:rsidRPr="00F9738E" w:rsidRDefault="00B32017" w:rsidP="00B32017">
            <w:pPr>
              <w:snapToGrid w:val="0"/>
              <w:spacing w:line="23" w:lineRule="atLeast"/>
            </w:pPr>
            <w:r w:rsidRPr="00F9738E">
              <w:t>2022 год – 50 000,00 рублей</w:t>
            </w:r>
            <w:r w:rsidR="00722985" w:rsidRPr="00F9738E">
              <w:t>;</w:t>
            </w:r>
          </w:p>
          <w:p w:rsidR="00B32017" w:rsidRPr="00F9738E" w:rsidRDefault="00B32017" w:rsidP="00B32017">
            <w:pPr>
              <w:snapToGrid w:val="0"/>
              <w:spacing w:line="23" w:lineRule="atLeast"/>
            </w:pPr>
            <w:r w:rsidRPr="00F9738E">
              <w:t>2023 год – 50 000,00 рублей</w:t>
            </w:r>
            <w:r w:rsidR="00722985" w:rsidRPr="00F9738E">
              <w:t>;</w:t>
            </w:r>
          </w:p>
          <w:p w:rsidR="004219B8" w:rsidRPr="00F9738E" w:rsidRDefault="00B32017" w:rsidP="00F9738E">
            <w:pPr>
              <w:snapToGrid w:val="0"/>
              <w:spacing w:line="23" w:lineRule="atLeast"/>
            </w:pPr>
            <w:r w:rsidRPr="00F9738E">
              <w:t>2024 год – 50 000,00 рублей</w:t>
            </w:r>
            <w:r w:rsidR="00722985" w:rsidRPr="00F9738E">
              <w:t>.</w:t>
            </w:r>
          </w:p>
        </w:tc>
      </w:tr>
    </w:tbl>
    <w:p w:rsidR="00A0082B" w:rsidRPr="002B5326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0082B">
        <w:rPr>
          <w:sz w:val="28"/>
          <w:szCs w:val="28"/>
        </w:rPr>
        <w:t>) абзац седьмой раздела 2</w:t>
      </w:r>
      <w:r w:rsidR="00A0082B" w:rsidRPr="002B5326">
        <w:rPr>
          <w:sz w:val="28"/>
          <w:szCs w:val="28"/>
        </w:rPr>
        <w:t xml:space="preserve"> подпрограммы </w:t>
      </w:r>
      <w:r w:rsidR="00A0082B" w:rsidRPr="002B5326">
        <w:rPr>
          <w:bCs/>
          <w:sz w:val="28"/>
          <w:szCs w:val="28"/>
        </w:rPr>
        <w:t>«</w:t>
      </w:r>
      <w:r w:rsidR="00A0082B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A0082B" w:rsidRPr="002B5326">
        <w:rPr>
          <w:sz w:val="28"/>
          <w:szCs w:val="28"/>
        </w:rPr>
        <w:t>изложить в следующей редакции:</w:t>
      </w:r>
    </w:p>
    <w:p w:rsidR="00A0082B" w:rsidRDefault="00A0082B" w:rsidP="00A0082B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 исполнения подпрограммы: 202</w:t>
      </w:r>
      <w:r w:rsidR="00B750B9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A0082B" w:rsidRPr="002B5326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0082B">
        <w:rPr>
          <w:sz w:val="28"/>
          <w:szCs w:val="28"/>
        </w:rPr>
        <w:t>) абзац девятый раздела 2</w:t>
      </w:r>
      <w:r w:rsidR="00A0082B" w:rsidRPr="002B5326">
        <w:rPr>
          <w:sz w:val="28"/>
          <w:szCs w:val="28"/>
        </w:rPr>
        <w:t xml:space="preserve"> подпрограммы </w:t>
      </w:r>
      <w:r w:rsidR="00A0082B" w:rsidRPr="002B5326">
        <w:rPr>
          <w:bCs/>
          <w:sz w:val="28"/>
          <w:szCs w:val="28"/>
        </w:rPr>
        <w:t>«</w:t>
      </w:r>
      <w:r w:rsidR="00A0082B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A0082B" w:rsidRPr="002B5326">
        <w:rPr>
          <w:sz w:val="28"/>
          <w:szCs w:val="28"/>
        </w:rPr>
        <w:t>изложить в следующей редакции:</w:t>
      </w:r>
    </w:p>
    <w:p w:rsidR="00354F4C" w:rsidRDefault="00A0082B" w:rsidP="00354F4C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«Всего на реализацию подпрограммы</w:t>
      </w:r>
      <w:r w:rsidR="00054129">
        <w:rPr>
          <w:sz w:val="28"/>
          <w:szCs w:val="28"/>
        </w:rPr>
        <w:t xml:space="preserve"> за счет средств</w:t>
      </w:r>
      <w:r w:rsidR="00A900F9">
        <w:rPr>
          <w:sz w:val="28"/>
          <w:szCs w:val="28"/>
        </w:rPr>
        <w:t xml:space="preserve"> местного бюджета потребуется 20</w:t>
      </w:r>
      <w:r w:rsidR="00054129">
        <w:rPr>
          <w:sz w:val="28"/>
          <w:szCs w:val="28"/>
        </w:rPr>
        <w:t xml:space="preserve">0 000,00 рублей, в том числе: </w:t>
      </w:r>
      <w:r w:rsidR="007572A6">
        <w:rPr>
          <w:sz w:val="28"/>
          <w:szCs w:val="28"/>
        </w:rPr>
        <w:t xml:space="preserve">50 000,00 рублей в 2021 году; </w:t>
      </w:r>
      <w:r w:rsidR="00054129">
        <w:rPr>
          <w:sz w:val="28"/>
          <w:szCs w:val="28"/>
        </w:rPr>
        <w:t>50 000,</w:t>
      </w:r>
      <w:r w:rsidR="00BB7989">
        <w:rPr>
          <w:sz w:val="28"/>
          <w:szCs w:val="28"/>
        </w:rPr>
        <w:t>00 рублей в 2022</w:t>
      </w:r>
      <w:r w:rsidR="007572A6">
        <w:rPr>
          <w:sz w:val="28"/>
          <w:szCs w:val="28"/>
        </w:rPr>
        <w:t xml:space="preserve"> году;</w:t>
      </w:r>
      <w:r w:rsidR="00054129">
        <w:rPr>
          <w:sz w:val="28"/>
          <w:szCs w:val="28"/>
        </w:rPr>
        <w:t xml:space="preserve"> 50 000,</w:t>
      </w:r>
      <w:r w:rsidR="00BB7989">
        <w:rPr>
          <w:sz w:val="28"/>
          <w:szCs w:val="28"/>
        </w:rPr>
        <w:t>00 рублей в 2023</w:t>
      </w:r>
      <w:r w:rsidR="007572A6">
        <w:rPr>
          <w:sz w:val="28"/>
          <w:szCs w:val="28"/>
        </w:rPr>
        <w:t xml:space="preserve"> году;</w:t>
      </w:r>
      <w:r w:rsidR="00054129">
        <w:rPr>
          <w:sz w:val="28"/>
          <w:szCs w:val="28"/>
        </w:rPr>
        <w:t xml:space="preserve"> 50 000,</w:t>
      </w:r>
      <w:r w:rsidR="00BB7989">
        <w:rPr>
          <w:sz w:val="28"/>
          <w:szCs w:val="28"/>
        </w:rPr>
        <w:t>00 в 2024</w:t>
      </w:r>
      <w:r w:rsidR="00054129">
        <w:rPr>
          <w:sz w:val="28"/>
          <w:szCs w:val="28"/>
        </w:rPr>
        <w:t xml:space="preserve"> году.</w:t>
      </w:r>
      <w:r w:rsidRPr="002B5326">
        <w:rPr>
          <w:sz w:val="28"/>
          <w:szCs w:val="28"/>
        </w:rPr>
        <w:t>»;</w:t>
      </w:r>
    </w:p>
    <w:p w:rsidR="00354F4C" w:rsidRDefault="00CD756E" w:rsidP="00A0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54F4C">
        <w:rPr>
          <w:sz w:val="28"/>
          <w:szCs w:val="28"/>
        </w:rPr>
        <w:t xml:space="preserve">) </w:t>
      </w:r>
      <w:r w:rsidR="00354F4C" w:rsidRPr="002B5326">
        <w:rPr>
          <w:sz w:val="28"/>
          <w:szCs w:val="28"/>
        </w:rPr>
        <w:t xml:space="preserve">Приложение № 2 к подпрограмме </w:t>
      </w:r>
      <w:r w:rsidR="00354F4C" w:rsidRPr="002B5326">
        <w:rPr>
          <w:bCs/>
          <w:sz w:val="28"/>
          <w:szCs w:val="28"/>
        </w:rPr>
        <w:t>«</w:t>
      </w:r>
      <w:r w:rsidR="00354F4C">
        <w:rPr>
          <w:bCs/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</w:t>
      </w:r>
      <w:r w:rsidR="00354F4C">
        <w:rPr>
          <w:bCs/>
          <w:sz w:val="28"/>
          <w:szCs w:val="28"/>
        </w:rPr>
        <w:lastRenderedPageBreak/>
        <w:t xml:space="preserve">округа» </w:t>
      </w:r>
      <w:r w:rsidR="00354F4C" w:rsidRPr="002B5326">
        <w:rPr>
          <w:sz w:val="28"/>
          <w:szCs w:val="28"/>
        </w:rPr>
        <w:t>изложить в редакции согласно приложен</w:t>
      </w:r>
      <w:r w:rsidR="004D471E">
        <w:rPr>
          <w:sz w:val="28"/>
          <w:szCs w:val="28"/>
        </w:rPr>
        <w:t>ию №4</w:t>
      </w:r>
      <w:r w:rsidR="00354F4C" w:rsidRPr="002B5326">
        <w:rPr>
          <w:sz w:val="28"/>
          <w:szCs w:val="28"/>
        </w:rPr>
        <w:t xml:space="preserve"> к </w:t>
      </w:r>
      <w:r w:rsidR="00F9738E">
        <w:rPr>
          <w:sz w:val="28"/>
          <w:szCs w:val="28"/>
        </w:rPr>
        <w:t>настоящему</w:t>
      </w:r>
      <w:r w:rsidR="00354F4C" w:rsidRPr="002B5326">
        <w:rPr>
          <w:sz w:val="28"/>
          <w:szCs w:val="28"/>
        </w:rPr>
        <w:t xml:space="preserve"> постановлению;</w:t>
      </w:r>
    </w:p>
    <w:p w:rsidR="002F21DD" w:rsidRDefault="00CD756E" w:rsidP="002F21D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21DD">
        <w:rPr>
          <w:sz w:val="28"/>
          <w:szCs w:val="28"/>
        </w:rPr>
        <w:t>) В п</w:t>
      </w:r>
      <w:r w:rsidR="002F21DD" w:rsidRPr="002719B2">
        <w:rPr>
          <w:sz w:val="28"/>
          <w:szCs w:val="28"/>
        </w:rPr>
        <w:t>аспорте</w:t>
      </w:r>
      <w:r w:rsidR="002F21DD">
        <w:rPr>
          <w:sz w:val="28"/>
          <w:szCs w:val="28"/>
        </w:rPr>
        <w:t xml:space="preserve"> подпрограммы </w:t>
      </w:r>
      <w:r w:rsidR="002F21DD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Пировского муниципального округа»</w:t>
      </w:r>
      <w:r w:rsidR="00916558">
        <w:rPr>
          <w:bCs/>
          <w:sz w:val="28"/>
          <w:szCs w:val="28"/>
        </w:rPr>
        <w:t xml:space="preserve"> </w:t>
      </w:r>
      <w:r w:rsidR="002F21DD">
        <w:rPr>
          <w:sz w:val="28"/>
          <w:szCs w:val="28"/>
        </w:rPr>
        <w:t>раздел «Сроки реализации подпрограммы»</w:t>
      </w:r>
      <w:r w:rsidR="002F21DD" w:rsidRPr="002719B2">
        <w:rPr>
          <w:sz w:val="28"/>
          <w:szCs w:val="28"/>
        </w:rPr>
        <w:t xml:space="preserve"> изложить в следующей редакции:</w:t>
      </w:r>
    </w:p>
    <w:p w:rsidR="002F21DD" w:rsidRDefault="002F21DD" w:rsidP="002F21DD">
      <w:pPr>
        <w:tabs>
          <w:tab w:val="left" w:pos="9498"/>
        </w:tabs>
        <w:ind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2F21DD" w:rsidRPr="00F9738E" w:rsidTr="00F9738E">
        <w:trPr>
          <w:trHeight w:val="347"/>
        </w:trPr>
        <w:tc>
          <w:tcPr>
            <w:tcW w:w="2827" w:type="dxa"/>
          </w:tcPr>
          <w:p w:rsidR="002F21DD" w:rsidRPr="00F9738E" w:rsidRDefault="002F21DD" w:rsidP="00F9738E">
            <w:pPr>
              <w:tabs>
                <w:tab w:val="left" w:pos="9498"/>
              </w:tabs>
              <w:jc w:val="both"/>
            </w:pPr>
            <w:r w:rsidRPr="00F9738E">
              <w:t>Сроки реализации подпрограммы</w:t>
            </w:r>
          </w:p>
        </w:tc>
        <w:tc>
          <w:tcPr>
            <w:tcW w:w="6954" w:type="dxa"/>
            <w:vAlign w:val="center"/>
          </w:tcPr>
          <w:p w:rsidR="002F21DD" w:rsidRPr="00F9738E" w:rsidRDefault="00C147DC" w:rsidP="00F9738E">
            <w:pPr>
              <w:tabs>
                <w:tab w:val="left" w:pos="9498"/>
              </w:tabs>
              <w:ind w:firstLine="709"/>
              <w:jc w:val="both"/>
            </w:pPr>
            <w:r w:rsidRPr="00F9738E">
              <w:t>2021</w:t>
            </w:r>
            <w:r w:rsidR="002F21DD" w:rsidRPr="00F9738E">
              <w:t xml:space="preserve"> – 2024 годы</w:t>
            </w:r>
          </w:p>
        </w:tc>
      </w:tr>
    </w:tbl>
    <w:p w:rsidR="00B41C0E" w:rsidRDefault="00CD756E" w:rsidP="00B41C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B41C0E" w:rsidRPr="002B5326">
        <w:rPr>
          <w:sz w:val="28"/>
          <w:szCs w:val="28"/>
        </w:rPr>
        <w:t xml:space="preserve">) В паспорте подпрограммы </w:t>
      </w:r>
      <w:r w:rsidR="00B41C0E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Пировского муниципального округа»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</w:t>
      </w:r>
      <w:r w:rsidR="006D7227">
        <w:rPr>
          <w:bCs/>
          <w:sz w:val="28"/>
          <w:szCs w:val="28"/>
        </w:rPr>
        <w:t>:</w:t>
      </w:r>
    </w:p>
    <w:p w:rsidR="006D7227" w:rsidRPr="002B5326" w:rsidRDefault="006D7227" w:rsidP="00B41C0E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B41C0E" w:rsidRPr="00F9738E" w:rsidTr="00863297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0E" w:rsidRPr="00F9738E" w:rsidRDefault="00B41C0E" w:rsidP="00B41C0E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2"/>
                <w:lang w:eastAsia="ar-SA"/>
              </w:rPr>
            </w:pPr>
            <w:r w:rsidRPr="00F9738E">
              <w:rPr>
                <w:rFonts w:eastAsia="SimSun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>Общий объем финансирования –</w:t>
            </w:r>
            <w:r w:rsidR="00C44E49" w:rsidRPr="00F9738E">
              <w:t xml:space="preserve"> </w:t>
            </w:r>
            <w:r w:rsidR="0046546D" w:rsidRPr="00F9738E">
              <w:t xml:space="preserve">427 702,91 </w:t>
            </w:r>
            <w:r w:rsidRPr="00F9738E">
              <w:t xml:space="preserve">рублей, из них по годам: </w:t>
            </w:r>
          </w:p>
          <w:p w:rsidR="00645B1C" w:rsidRPr="00F9738E" w:rsidRDefault="00645B1C" w:rsidP="00B41C0E">
            <w:pPr>
              <w:snapToGrid w:val="0"/>
              <w:spacing w:line="23" w:lineRule="atLeast"/>
            </w:pPr>
            <w:r w:rsidRPr="00F9738E">
              <w:t xml:space="preserve">2021 год – </w:t>
            </w:r>
            <w:r w:rsidR="0046546D" w:rsidRPr="00F9738E">
              <w:t>127 702,91</w:t>
            </w:r>
            <w:r w:rsidRPr="00F9738E">
              <w:t xml:space="preserve"> рублей;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2022</w:t>
            </w:r>
            <w:r w:rsidR="00B41C0E" w:rsidRPr="00F9738E">
              <w:t xml:space="preserve"> год – </w:t>
            </w:r>
            <w:r w:rsidR="004418FC" w:rsidRPr="00F9738E">
              <w:t>100 000,00</w:t>
            </w:r>
            <w:r w:rsidR="00B41C0E" w:rsidRPr="00F9738E">
              <w:t xml:space="preserve">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2023</w:t>
            </w:r>
            <w:r w:rsidR="004418FC" w:rsidRPr="00F9738E">
              <w:t xml:space="preserve"> год – 1</w:t>
            </w:r>
            <w:r w:rsidR="00B41C0E" w:rsidRPr="00F9738E">
              <w:t>00 000,00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2024</w:t>
            </w:r>
            <w:r w:rsidR="004418FC" w:rsidRPr="00F9738E">
              <w:t xml:space="preserve"> год – 1</w:t>
            </w:r>
            <w:r w:rsidR="00B41C0E" w:rsidRPr="00F9738E">
              <w:t>00 000,00 рублей</w:t>
            </w:r>
            <w:r w:rsidR="00645B1C" w:rsidRPr="00F9738E">
              <w:t>.</w:t>
            </w:r>
          </w:p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>Общий объем финансирования за счет краевого бю</w:t>
            </w:r>
            <w:r w:rsidR="00B1386E" w:rsidRPr="00F9738E">
              <w:t xml:space="preserve">джета – </w:t>
            </w:r>
            <w:r w:rsidR="00A312EB" w:rsidRPr="00F9738E">
              <w:t>0,</w:t>
            </w:r>
            <w:r w:rsidRPr="00F9738E">
              <w:t>00 рублей, из них по годам:</w:t>
            </w:r>
          </w:p>
          <w:p w:rsidR="00645B1C" w:rsidRPr="00F9738E" w:rsidRDefault="00645B1C" w:rsidP="00B41C0E">
            <w:pPr>
              <w:snapToGrid w:val="0"/>
              <w:spacing w:line="23" w:lineRule="atLeast"/>
            </w:pPr>
            <w:r w:rsidRPr="00F9738E">
              <w:t>2021 год –</w:t>
            </w:r>
            <w:r w:rsidR="0046546D" w:rsidRPr="00F9738E">
              <w:t xml:space="preserve">0,00 </w:t>
            </w:r>
            <w:r w:rsidRPr="00F9738E">
              <w:t>рублей;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2022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2023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A229FD" w:rsidP="00B41C0E">
            <w:pPr>
              <w:snapToGrid w:val="0"/>
              <w:spacing w:line="23" w:lineRule="atLeast"/>
            </w:pPr>
            <w:r w:rsidRPr="00F9738E">
              <w:t>2024</w:t>
            </w:r>
            <w:r w:rsidR="00B41C0E" w:rsidRPr="00F9738E">
              <w:t xml:space="preserve"> год – 0,00 рублей</w:t>
            </w:r>
            <w:r w:rsidR="00645B1C" w:rsidRPr="00F9738E">
              <w:t>;</w:t>
            </w:r>
          </w:p>
          <w:p w:rsidR="00B41C0E" w:rsidRPr="00F9738E" w:rsidRDefault="00B41C0E" w:rsidP="00B41C0E">
            <w:pPr>
              <w:snapToGrid w:val="0"/>
              <w:spacing w:line="23" w:lineRule="atLeast"/>
            </w:pPr>
            <w:r w:rsidRPr="00F9738E">
              <w:t xml:space="preserve">Общий объем финансирования за счет местного бюджета – </w:t>
            </w:r>
            <w:r w:rsidR="0046546D" w:rsidRPr="00F9738E">
              <w:t>427 702,91</w:t>
            </w:r>
            <w:r w:rsidR="004418FC" w:rsidRPr="00F9738E">
              <w:t xml:space="preserve"> </w:t>
            </w:r>
            <w:r w:rsidRPr="00F9738E">
              <w:t>рублей, из них по годам</w:t>
            </w:r>
          </w:p>
          <w:p w:rsidR="00645B1C" w:rsidRPr="00F9738E" w:rsidRDefault="00645B1C" w:rsidP="00645B1C">
            <w:pPr>
              <w:snapToGrid w:val="0"/>
              <w:spacing w:line="23" w:lineRule="atLeast"/>
            </w:pPr>
            <w:r w:rsidRPr="00F9738E">
              <w:t xml:space="preserve">2021 год – </w:t>
            </w:r>
            <w:r w:rsidR="0046546D" w:rsidRPr="00F9738E">
              <w:t>127 702,91 рублей</w:t>
            </w:r>
            <w:r w:rsidRPr="00F9738E">
              <w:t>;</w:t>
            </w:r>
          </w:p>
          <w:p w:rsidR="004418FC" w:rsidRPr="00F9738E" w:rsidRDefault="004418FC" w:rsidP="004418FC">
            <w:pPr>
              <w:snapToGrid w:val="0"/>
              <w:spacing w:line="23" w:lineRule="atLeast"/>
            </w:pPr>
            <w:r w:rsidRPr="00F9738E">
              <w:t>2022 год – 100 000,00 рублей</w:t>
            </w:r>
            <w:r w:rsidR="00A33F14" w:rsidRPr="00F9738E">
              <w:t>;</w:t>
            </w:r>
          </w:p>
          <w:p w:rsidR="004418FC" w:rsidRPr="00F9738E" w:rsidRDefault="004418FC" w:rsidP="004418FC">
            <w:pPr>
              <w:snapToGrid w:val="0"/>
              <w:spacing w:line="23" w:lineRule="atLeast"/>
            </w:pPr>
            <w:r w:rsidRPr="00F9738E">
              <w:t>2023 год – 100 000,00 рублей</w:t>
            </w:r>
            <w:r w:rsidR="00A33F14" w:rsidRPr="00F9738E">
              <w:t>;</w:t>
            </w:r>
          </w:p>
          <w:p w:rsidR="00B41C0E" w:rsidRPr="00F9738E" w:rsidRDefault="004418FC" w:rsidP="00B41C0E">
            <w:pPr>
              <w:snapToGrid w:val="0"/>
              <w:spacing w:line="23" w:lineRule="atLeast"/>
            </w:pPr>
            <w:r w:rsidRPr="00F9738E">
              <w:t>2024 год – 100 000,00 рублей</w:t>
            </w:r>
            <w:r w:rsidR="00A33F14" w:rsidRPr="00F9738E">
              <w:t>.</w:t>
            </w:r>
          </w:p>
        </w:tc>
      </w:tr>
    </w:tbl>
    <w:p w:rsidR="00F9738E" w:rsidRDefault="00CD756E" w:rsidP="00F9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727E">
        <w:rPr>
          <w:sz w:val="28"/>
          <w:szCs w:val="28"/>
        </w:rPr>
        <w:t xml:space="preserve">) </w:t>
      </w:r>
      <w:r w:rsidR="006D3236">
        <w:rPr>
          <w:sz w:val="28"/>
          <w:szCs w:val="28"/>
        </w:rPr>
        <w:t>Наименование раздела</w:t>
      </w:r>
      <w:r w:rsidR="00BE60E6">
        <w:rPr>
          <w:sz w:val="28"/>
          <w:szCs w:val="28"/>
        </w:rPr>
        <w:t xml:space="preserve"> «1. Мероприятия подпрограммы» </w:t>
      </w:r>
      <w:r w:rsidR="006D3236">
        <w:rPr>
          <w:sz w:val="28"/>
          <w:szCs w:val="28"/>
        </w:rPr>
        <w:t xml:space="preserve"> </w:t>
      </w:r>
      <w:r w:rsidR="006D3236" w:rsidRPr="002B5326">
        <w:rPr>
          <w:sz w:val="28"/>
          <w:szCs w:val="28"/>
        </w:rPr>
        <w:t xml:space="preserve">подпрограммы </w:t>
      </w:r>
      <w:r w:rsidR="006D3236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</w:t>
      </w:r>
      <w:r w:rsidR="006D3236">
        <w:rPr>
          <w:bCs/>
          <w:sz w:val="28"/>
          <w:szCs w:val="28"/>
        </w:rPr>
        <w:t xml:space="preserve">ровского муниципального округа» </w:t>
      </w:r>
      <w:r w:rsidR="00F9738E">
        <w:rPr>
          <w:bCs/>
          <w:sz w:val="28"/>
          <w:szCs w:val="28"/>
        </w:rPr>
        <w:t>изложить в следующей редакции</w:t>
      </w:r>
      <w:r w:rsidR="00F9738E">
        <w:rPr>
          <w:sz w:val="28"/>
          <w:szCs w:val="28"/>
        </w:rPr>
        <w:t>:</w:t>
      </w:r>
    </w:p>
    <w:p w:rsidR="006D3236" w:rsidRDefault="006D3236" w:rsidP="00F9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Мероприятия подпрограммы».</w:t>
      </w:r>
    </w:p>
    <w:p w:rsidR="00F66055" w:rsidRPr="002B5326" w:rsidRDefault="00CD756E" w:rsidP="00F66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66055">
        <w:rPr>
          <w:sz w:val="28"/>
          <w:szCs w:val="28"/>
        </w:rPr>
        <w:t xml:space="preserve">) </w:t>
      </w:r>
      <w:r w:rsidR="00DD04A5">
        <w:rPr>
          <w:sz w:val="28"/>
          <w:szCs w:val="28"/>
        </w:rPr>
        <w:t xml:space="preserve">абзац </w:t>
      </w:r>
      <w:r w:rsidR="00F533BD">
        <w:rPr>
          <w:sz w:val="28"/>
          <w:szCs w:val="28"/>
        </w:rPr>
        <w:t>шестой</w:t>
      </w:r>
      <w:r w:rsidR="00F66055">
        <w:rPr>
          <w:sz w:val="28"/>
          <w:szCs w:val="28"/>
        </w:rPr>
        <w:t xml:space="preserve"> раздела </w:t>
      </w:r>
      <w:r w:rsidR="00BE60E6">
        <w:rPr>
          <w:sz w:val="28"/>
          <w:szCs w:val="28"/>
        </w:rPr>
        <w:t xml:space="preserve">«1. Мероприятия подпрограммы»  </w:t>
      </w:r>
      <w:r w:rsidR="00F66055" w:rsidRPr="002B5326">
        <w:rPr>
          <w:sz w:val="28"/>
          <w:szCs w:val="28"/>
        </w:rPr>
        <w:t xml:space="preserve"> подпрограммы </w:t>
      </w:r>
      <w:r w:rsidR="00F533BD" w:rsidRPr="002B5326">
        <w:rPr>
          <w:bCs/>
          <w:sz w:val="28"/>
          <w:szCs w:val="28"/>
        </w:rPr>
        <w:t>«Проектирование зон санитарной охраны источников питьевого водоснабжения Пи</w:t>
      </w:r>
      <w:r w:rsidR="00F533BD">
        <w:rPr>
          <w:bCs/>
          <w:sz w:val="28"/>
          <w:szCs w:val="28"/>
        </w:rPr>
        <w:t xml:space="preserve">ровского муниципального округа» </w:t>
      </w:r>
      <w:r w:rsidR="00F66055" w:rsidRPr="002B5326">
        <w:rPr>
          <w:sz w:val="28"/>
          <w:szCs w:val="28"/>
        </w:rPr>
        <w:t>изложить в следующей редакции:</w:t>
      </w:r>
    </w:p>
    <w:p w:rsidR="00F66055" w:rsidRDefault="00F66055" w:rsidP="00B449E9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 исполнения подпрограммы: 202</w:t>
      </w:r>
      <w:r w:rsidR="00B750B9">
        <w:rPr>
          <w:sz w:val="28"/>
          <w:szCs w:val="28"/>
        </w:rPr>
        <w:t>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4C7136" w:rsidRDefault="00CD756E" w:rsidP="00B449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</w:t>
      </w:r>
      <w:r w:rsidR="00D626A6">
        <w:rPr>
          <w:sz w:val="28"/>
          <w:szCs w:val="28"/>
        </w:rPr>
        <w:t>) абзац</w:t>
      </w:r>
      <w:r w:rsidR="00C147DC">
        <w:rPr>
          <w:sz w:val="28"/>
          <w:szCs w:val="28"/>
        </w:rPr>
        <w:t>ы</w:t>
      </w:r>
      <w:r w:rsidR="00D626A6">
        <w:rPr>
          <w:sz w:val="28"/>
          <w:szCs w:val="28"/>
        </w:rPr>
        <w:t xml:space="preserve"> восьмой, девятый</w:t>
      </w:r>
      <w:r w:rsidR="00DD04A5">
        <w:rPr>
          <w:sz w:val="28"/>
          <w:szCs w:val="28"/>
        </w:rPr>
        <w:t xml:space="preserve"> раздела 2 </w:t>
      </w:r>
      <w:r w:rsidR="00DD04A5" w:rsidRPr="002B5326">
        <w:rPr>
          <w:sz w:val="28"/>
          <w:szCs w:val="28"/>
        </w:rPr>
        <w:t>подпрограммы</w:t>
      </w:r>
      <w:r w:rsidR="00DD04A5" w:rsidRPr="002B5326">
        <w:rPr>
          <w:bCs/>
          <w:sz w:val="28"/>
          <w:szCs w:val="28"/>
        </w:rPr>
        <w:t xml:space="preserve"> «Проектирование зон санитарной охраны источников питьевого водоснабжения Пи</w:t>
      </w:r>
      <w:r w:rsidR="00DD04A5">
        <w:rPr>
          <w:bCs/>
          <w:sz w:val="28"/>
          <w:szCs w:val="28"/>
        </w:rPr>
        <w:t>ровского муниципального округа»</w:t>
      </w:r>
      <w:r w:rsidR="004C7136">
        <w:rPr>
          <w:bCs/>
          <w:sz w:val="28"/>
          <w:szCs w:val="28"/>
        </w:rPr>
        <w:t xml:space="preserve"> изложить в следующей редакции:</w:t>
      </w:r>
    </w:p>
    <w:p w:rsidR="004C7136" w:rsidRDefault="004C7136" w:rsidP="00B449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«Всего на реал</w:t>
      </w:r>
      <w:r w:rsidR="00A33F14">
        <w:rPr>
          <w:bCs/>
          <w:sz w:val="28"/>
          <w:szCs w:val="28"/>
        </w:rPr>
        <w:t xml:space="preserve">изацию подпрограммы потребуется </w:t>
      </w:r>
      <w:r w:rsidR="00A33F14">
        <w:rPr>
          <w:sz w:val="28"/>
          <w:szCs w:val="28"/>
        </w:rPr>
        <w:t xml:space="preserve">427 702,91 </w:t>
      </w:r>
      <w:r>
        <w:rPr>
          <w:bCs/>
          <w:sz w:val="28"/>
          <w:szCs w:val="28"/>
        </w:rPr>
        <w:t xml:space="preserve">рублей, в том числе: </w:t>
      </w:r>
      <w:r w:rsidR="00A33F14">
        <w:rPr>
          <w:sz w:val="28"/>
          <w:szCs w:val="28"/>
        </w:rPr>
        <w:t xml:space="preserve">427 702,91 </w:t>
      </w:r>
      <w:r w:rsidR="000B4D6F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– средства местного бюджета.</w:t>
      </w:r>
    </w:p>
    <w:p w:rsidR="00DD04A5" w:rsidRDefault="004C7136" w:rsidP="00B449E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Объем финансирования по годам реализации подпрограммы составляет:</w:t>
      </w:r>
      <w:r w:rsidR="00A33F14" w:rsidRPr="00A33F14">
        <w:rPr>
          <w:bCs/>
          <w:sz w:val="28"/>
          <w:szCs w:val="28"/>
        </w:rPr>
        <w:t xml:space="preserve"> </w:t>
      </w:r>
      <w:r w:rsidR="008367B7">
        <w:rPr>
          <w:bCs/>
          <w:sz w:val="28"/>
          <w:szCs w:val="28"/>
        </w:rPr>
        <w:t>в 2021</w:t>
      </w:r>
      <w:r w:rsidR="00A33F14">
        <w:rPr>
          <w:bCs/>
          <w:sz w:val="28"/>
          <w:szCs w:val="28"/>
        </w:rPr>
        <w:t xml:space="preserve"> году – </w:t>
      </w:r>
      <w:r w:rsidR="008367B7">
        <w:rPr>
          <w:sz w:val="28"/>
          <w:szCs w:val="28"/>
        </w:rPr>
        <w:t>127 702,91</w:t>
      </w:r>
      <w:r w:rsidR="008367B7" w:rsidRPr="002B5326">
        <w:rPr>
          <w:sz w:val="28"/>
          <w:szCs w:val="28"/>
        </w:rPr>
        <w:t xml:space="preserve"> </w:t>
      </w:r>
      <w:r w:rsidR="00A33F14">
        <w:rPr>
          <w:bCs/>
          <w:sz w:val="28"/>
          <w:szCs w:val="28"/>
        </w:rPr>
        <w:t>рублей</w:t>
      </w:r>
      <w:r w:rsidR="00D4445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в 2022 году – 100 000,00 рублей; в 2023 году – 100 000,00 рублей, в 2024 году – 100 000,00 рублей»</w:t>
      </w:r>
      <w:r w:rsidR="00D626A6">
        <w:rPr>
          <w:bCs/>
          <w:sz w:val="28"/>
          <w:szCs w:val="28"/>
        </w:rPr>
        <w:t>;</w:t>
      </w:r>
    </w:p>
    <w:p w:rsidR="00597555" w:rsidRDefault="00CD756E" w:rsidP="0059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7555" w:rsidRPr="002B5326">
        <w:rPr>
          <w:sz w:val="28"/>
          <w:szCs w:val="28"/>
        </w:rPr>
        <w:t xml:space="preserve">) Приложение № 2 к подпрограмме «Проектирование зон санитарной охраны источников питьевого </w:t>
      </w:r>
      <w:r w:rsidR="00EC1DC5" w:rsidRPr="002B5326">
        <w:rPr>
          <w:sz w:val="28"/>
          <w:szCs w:val="28"/>
        </w:rPr>
        <w:t xml:space="preserve">водоснабжения </w:t>
      </w:r>
      <w:r w:rsidR="00597555" w:rsidRPr="002B5326">
        <w:rPr>
          <w:sz w:val="28"/>
          <w:szCs w:val="28"/>
        </w:rPr>
        <w:t xml:space="preserve">Пировского округа» изложить в </w:t>
      </w:r>
      <w:r w:rsidR="004D471E">
        <w:rPr>
          <w:sz w:val="28"/>
          <w:szCs w:val="28"/>
        </w:rPr>
        <w:t>редакции согласно приложению № 5</w:t>
      </w:r>
      <w:r w:rsidR="00597555" w:rsidRPr="002B5326">
        <w:rPr>
          <w:sz w:val="28"/>
          <w:szCs w:val="28"/>
        </w:rPr>
        <w:t xml:space="preserve"> к данному постановлению;</w:t>
      </w:r>
    </w:p>
    <w:p w:rsidR="00361016" w:rsidRDefault="00CD756E" w:rsidP="00C7218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61016">
        <w:rPr>
          <w:sz w:val="28"/>
          <w:szCs w:val="28"/>
        </w:rPr>
        <w:t>) В п</w:t>
      </w:r>
      <w:r w:rsidR="00361016" w:rsidRPr="002719B2">
        <w:rPr>
          <w:sz w:val="28"/>
          <w:szCs w:val="28"/>
        </w:rPr>
        <w:t>аспорте</w:t>
      </w:r>
      <w:r w:rsidR="00361016">
        <w:rPr>
          <w:sz w:val="28"/>
          <w:szCs w:val="28"/>
        </w:rPr>
        <w:t xml:space="preserve"> подпрограммы </w:t>
      </w:r>
      <w:r w:rsidR="00361016" w:rsidRPr="002B5326">
        <w:rPr>
          <w:bCs/>
          <w:sz w:val="28"/>
          <w:szCs w:val="28"/>
        </w:rPr>
        <w:t xml:space="preserve">«Организация и проведение акарицидных обработок мест массового отдыха населения в </w:t>
      </w:r>
      <w:r w:rsidR="00361016">
        <w:rPr>
          <w:bCs/>
          <w:sz w:val="28"/>
          <w:szCs w:val="28"/>
        </w:rPr>
        <w:t xml:space="preserve">Пировском муниципальном округе» </w:t>
      </w:r>
      <w:r w:rsidR="00361016">
        <w:rPr>
          <w:sz w:val="28"/>
          <w:szCs w:val="28"/>
        </w:rPr>
        <w:t>раздел «Сроки реализации подпрограммы»</w:t>
      </w:r>
      <w:r w:rsidR="00361016" w:rsidRPr="002719B2">
        <w:rPr>
          <w:sz w:val="28"/>
          <w:szCs w:val="28"/>
        </w:rPr>
        <w:t xml:space="preserve"> изложить в следующей редакции:</w:t>
      </w:r>
    </w:p>
    <w:p w:rsidR="00C72182" w:rsidRDefault="00C72182" w:rsidP="00C72182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6954"/>
      </w:tblGrid>
      <w:tr w:rsidR="00361016" w:rsidRPr="00F9738E" w:rsidTr="00F9738E">
        <w:trPr>
          <w:trHeight w:val="347"/>
        </w:trPr>
        <w:tc>
          <w:tcPr>
            <w:tcW w:w="2827" w:type="dxa"/>
          </w:tcPr>
          <w:p w:rsidR="00361016" w:rsidRPr="00F9738E" w:rsidRDefault="00361016" w:rsidP="00F9738E">
            <w:pPr>
              <w:tabs>
                <w:tab w:val="left" w:pos="9498"/>
              </w:tabs>
              <w:jc w:val="both"/>
            </w:pPr>
            <w:r w:rsidRPr="00F9738E">
              <w:t>Сроки реализации подпрограммы</w:t>
            </w:r>
          </w:p>
        </w:tc>
        <w:tc>
          <w:tcPr>
            <w:tcW w:w="6954" w:type="dxa"/>
            <w:vAlign w:val="center"/>
          </w:tcPr>
          <w:p w:rsidR="00361016" w:rsidRPr="00F9738E" w:rsidRDefault="00361016" w:rsidP="00D626A6">
            <w:pPr>
              <w:tabs>
                <w:tab w:val="left" w:pos="9498"/>
              </w:tabs>
              <w:ind w:firstLine="709"/>
              <w:jc w:val="both"/>
            </w:pPr>
            <w:r w:rsidRPr="00F9738E">
              <w:t>202</w:t>
            </w:r>
            <w:r w:rsidR="00D626A6" w:rsidRPr="00F9738E">
              <w:t>1</w:t>
            </w:r>
            <w:r w:rsidRPr="00F9738E">
              <w:t xml:space="preserve"> – 2024 годы</w:t>
            </w:r>
          </w:p>
        </w:tc>
      </w:tr>
    </w:tbl>
    <w:p w:rsidR="00997D4E" w:rsidRPr="002B5326" w:rsidRDefault="00CD756E" w:rsidP="00997D4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 w:rsidR="008B6237" w:rsidRPr="002B5326">
        <w:rPr>
          <w:sz w:val="28"/>
          <w:szCs w:val="28"/>
        </w:rPr>
        <w:t xml:space="preserve">) </w:t>
      </w:r>
      <w:r w:rsidR="00997D4E" w:rsidRPr="002B5326">
        <w:rPr>
          <w:sz w:val="28"/>
          <w:szCs w:val="28"/>
        </w:rPr>
        <w:t xml:space="preserve">В паспорте подпрограммы </w:t>
      </w:r>
      <w:r w:rsidR="00997D4E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E079F6" w:rsidRPr="002B5326" w:rsidRDefault="00E079F6" w:rsidP="00997D4E">
      <w:pPr>
        <w:ind w:firstLine="709"/>
        <w:jc w:val="both"/>
        <w:rPr>
          <w:bCs/>
          <w:sz w:val="28"/>
          <w:szCs w:val="28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E079F6" w:rsidRPr="00F9738E" w:rsidTr="00E079F6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6" w:rsidRPr="00F9738E" w:rsidRDefault="00E079F6" w:rsidP="00E079F6">
            <w:pPr>
              <w:ind w:firstLine="709"/>
              <w:jc w:val="both"/>
            </w:pPr>
            <w:r w:rsidRPr="00F9738E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E" w:rsidRPr="00F9738E" w:rsidRDefault="00D2395C" w:rsidP="00E079F6">
            <w:pPr>
              <w:ind w:firstLine="709"/>
              <w:jc w:val="both"/>
            </w:pPr>
            <w:r w:rsidRPr="00F9738E">
              <w:t xml:space="preserve">Общий объем финансирования – </w:t>
            </w:r>
            <w:r w:rsidR="00DC539B" w:rsidRPr="00F9738E">
              <w:t>220 445,76</w:t>
            </w:r>
            <w:r w:rsidR="00E079F6" w:rsidRPr="00F9738E">
              <w:t xml:space="preserve"> рублей, из них по годам:</w:t>
            </w:r>
          </w:p>
          <w:p w:rsidR="00E079F6" w:rsidRPr="00F9738E" w:rsidRDefault="00E82A5E" w:rsidP="00E079F6">
            <w:pPr>
              <w:ind w:firstLine="709"/>
              <w:jc w:val="both"/>
            </w:pPr>
            <w:r w:rsidRPr="00F9738E">
              <w:t>2021 год – 67 645, 76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5C2C68" w:rsidRPr="00F9738E">
              <w:t xml:space="preserve"> 8000,00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 72 400,00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E079F6" w:rsidRPr="00F9738E">
              <w:t xml:space="preserve"> год – 72 400,00 рублей</w:t>
            </w:r>
            <w:r w:rsidR="00651106" w:rsidRPr="00F9738E">
              <w:t>;</w:t>
            </w:r>
          </w:p>
          <w:p w:rsidR="00E079F6" w:rsidRPr="00F9738E" w:rsidRDefault="00E079F6" w:rsidP="00E079F6">
            <w:pPr>
              <w:ind w:firstLine="709"/>
              <w:jc w:val="both"/>
            </w:pPr>
            <w:r w:rsidRPr="00F9738E">
              <w:t>Общий объем финансирова</w:t>
            </w:r>
            <w:r w:rsidR="000A4560" w:rsidRPr="00F9738E">
              <w:t>ния за счет краевого бюджета –</w:t>
            </w:r>
            <w:r w:rsidR="002F6F98" w:rsidRPr="00F9738E">
              <w:t xml:space="preserve">193 200,00 </w:t>
            </w:r>
            <w:r w:rsidRPr="00F9738E">
              <w:t>рублей, из них по годам:</w:t>
            </w:r>
          </w:p>
          <w:p w:rsidR="00EA65BE" w:rsidRPr="00F9738E" w:rsidRDefault="00EA65BE" w:rsidP="00E079F6">
            <w:pPr>
              <w:ind w:firstLine="709"/>
              <w:jc w:val="both"/>
            </w:pPr>
            <w:r w:rsidRPr="00F9738E">
              <w:t>2021 год – 64 400,00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5C2C68" w:rsidRPr="00F9738E">
              <w:t xml:space="preserve">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 </w:t>
            </w:r>
            <w:r w:rsidR="00631B5A" w:rsidRPr="00F9738E">
              <w:t>64 400</w:t>
            </w:r>
            <w:r w:rsidR="00E079F6" w:rsidRPr="00F9738E">
              <w:t>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E079F6" w:rsidRPr="00F9738E">
              <w:t xml:space="preserve"> год – </w:t>
            </w:r>
            <w:r w:rsidR="00631B5A" w:rsidRPr="00F9738E">
              <w:t>64 40</w:t>
            </w:r>
            <w:r w:rsidR="00E079F6" w:rsidRPr="00F9738E">
              <w:t>0,00 рублей</w:t>
            </w:r>
            <w:r w:rsidR="00651106" w:rsidRPr="00F9738E">
              <w:t>.</w:t>
            </w:r>
          </w:p>
          <w:p w:rsidR="00E079F6" w:rsidRPr="00F9738E" w:rsidRDefault="00E079F6" w:rsidP="00E079F6">
            <w:pPr>
              <w:ind w:firstLine="709"/>
              <w:jc w:val="both"/>
            </w:pPr>
            <w:r w:rsidRPr="00F9738E">
              <w:t>Общий объем финансиро</w:t>
            </w:r>
            <w:r w:rsidR="00255F17" w:rsidRPr="00F9738E">
              <w:t xml:space="preserve">вания за счет местного бюджета – </w:t>
            </w:r>
            <w:r w:rsidR="00ED2C56" w:rsidRPr="00F9738E">
              <w:t>27 245,76</w:t>
            </w:r>
            <w:r w:rsidR="00255F17" w:rsidRPr="00F9738E">
              <w:t xml:space="preserve"> </w:t>
            </w:r>
            <w:r w:rsidRPr="00F9738E">
              <w:t>рублей, из них по годам</w:t>
            </w:r>
          </w:p>
          <w:p w:rsidR="00EA65BE" w:rsidRPr="00F9738E" w:rsidRDefault="00EA65BE" w:rsidP="00EA65BE">
            <w:pPr>
              <w:ind w:firstLine="709"/>
              <w:jc w:val="both"/>
            </w:pPr>
            <w:r w:rsidRPr="00F9738E">
              <w:t>2021 год – 3245,76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2022</w:t>
            </w:r>
            <w:r w:rsidR="00E079F6" w:rsidRPr="00F9738E">
              <w:t xml:space="preserve"> год –</w:t>
            </w:r>
            <w:r w:rsidR="00255F17" w:rsidRPr="00F9738E">
              <w:t xml:space="preserve"> 8000,00 </w:t>
            </w:r>
            <w:r w:rsidR="00E079F6" w:rsidRPr="00F9738E">
              <w:t>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2023</w:t>
            </w:r>
            <w:r w:rsidR="00E079F6" w:rsidRPr="00F9738E">
              <w:t xml:space="preserve"> год –</w:t>
            </w:r>
            <w:r w:rsidR="00631B5A" w:rsidRPr="00F9738E">
              <w:t xml:space="preserve"> 8000</w:t>
            </w:r>
            <w:r w:rsidR="00E079F6" w:rsidRPr="00F9738E">
              <w:t>,00 рублей</w:t>
            </w:r>
            <w:r w:rsidR="00651106" w:rsidRPr="00F9738E">
              <w:t>;</w:t>
            </w:r>
          </w:p>
          <w:p w:rsidR="00E079F6" w:rsidRPr="00F9738E" w:rsidRDefault="00B51307" w:rsidP="00E079F6">
            <w:pPr>
              <w:ind w:firstLine="709"/>
              <w:jc w:val="both"/>
            </w:pPr>
            <w:r w:rsidRPr="00F9738E">
              <w:t>2024</w:t>
            </w:r>
            <w:r w:rsidR="00631B5A" w:rsidRPr="00F9738E">
              <w:t xml:space="preserve"> год – 8000</w:t>
            </w:r>
            <w:r w:rsidR="00E079F6" w:rsidRPr="00F9738E">
              <w:t>,00 рублей</w:t>
            </w:r>
            <w:r w:rsidR="00651106" w:rsidRPr="00F9738E">
              <w:t>.</w:t>
            </w:r>
          </w:p>
        </w:tc>
      </w:tr>
    </w:tbl>
    <w:p w:rsidR="00C72182" w:rsidRPr="002B5326" w:rsidRDefault="00CD756E" w:rsidP="00C72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57074">
        <w:rPr>
          <w:sz w:val="28"/>
          <w:szCs w:val="28"/>
        </w:rPr>
        <w:t xml:space="preserve">) </w:t>
      </w:r>
      <w:r w:rsidR="00C72182">
        <w:rPr>
          <w:sz w:val="28"/>
          <w:szCs w:val="28"/>
        </w:rPr>
        <w:t>абзац шестой раздела 2</w:t>
      </w:r>
      <w:r w:rsidR="00C72182" w:rsidRPr="002B5326">
        <w:rPr>
          <w:sz w:val="28"/>
          <w:szCs w:val="28"/>
        </w:rPr>
        <w:t xml:space="preserve"> подпрограммы </w:t>
      </w:r>
      <w:r w:rsidR="002D3E74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</w:t>
      </w:r>
      <w:r w:rsidR="004356A1">
        <w:rPr>
          <w:bCs/>
          <w:sz w:val="28"/>
          <w:szCs w:val="28"/>
        </w:rPr>
        <w:t xml:space="preserve"> </w:t>
      </w:r>
      <w:r w:rsidR="00C72182" w:rsidRPr="002B5326">
        <w:rPr>
          <w:sz w:val="28"/>
          <w:szCs w:val="28"/>
        </w:rPr>
        <w:t>изложить в следующей редакции:</w:t>
      </w:r>
    </w:p>
    <w:p w:rsidR="00C72182" w:rsidRDefault="00C72182" w:rsidP="00C72182">
      <w:pPr>
        <w:ind w:firstLine="709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«</w:t>
      </w:r>
      <w:r>
        <w:rPr>
          <w:sz w:val="28"/>
          <w:szCs w:val="28"/>
        </w:rPr>
        <w:t>Сроки</w:t>
      </w:r>
      <w:r w:rsidR="00C147DC">
        <w:rPr>
          <w:sz w:val="28"/>
          <w:szCs w:val="28"/>
        </w:rPr>
        <w:t xml:space="preserve"> исполнения подпрограммы: 2021</w:t>
      </w:r>
      <w:r>
        <w:rPr>
          <w:sz w:val="28"/>
          <w:szCs w:val="28"/>
        </w:rPr>
        <w:t xml:space="preserve"> – 2024 годы.</w:t>
      </w:r>
      <w:r w:rsidRPr="002B5326">
        <w:rPr>
          <w:sz w:val="28"/>
          <w:szCs w:val="28"/>
        </w:rPr>
        <w:t>»;</w:t>
      </w:r>
    </w:p>
    <w:p w:rsidR="002D3E74" w:rsidRDefault="00CD756E" w:rsidP="002D3E7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24</w:t>
      </w:r>
      <w:r w:rsidR="002D3E74">
        <w:rPr>
          <w:sz w:val="28"/>
          <w:szCs w:val="28"/>
        </w:rPr>
        <w:t>) абзац</w:t>
      </w:r>
      <w:r w:rsidR="00C147DC">
        <w:rPr>
          <w:sz w:val="28"/>
          <w:szCs w:val="28"/>
        </w:rPr>
        <w:t xml:space="preserve">ы восьмой, девятый </w:t>
      </w:r>
      <w:r w:rsidR="002D3E74">
        <w:rPr>
          <w:sz w:val="28"/>
          <w:szCs w:val="28"/>
        </w:rPr>
        <w:t xml:space="preserve">раздела 2 </w:t>
      </w:r>
      <w:r w:rsidR="002D3E74" w:rsidRPr="002B5326">
        <w:rPr>
          <w:sz w:val="28"/>
          <w:szCs w:val="28"/>
        </w:rPr>
        <w:t>подпрограммы</w:t>
      </w:r>
      <w:r w:rsidR="00E343EE">
        <w:rPr>
          <w:sz w:val="28"/>
          <w:szCs w:val="28"/>
        </w:rPr>
        <w:t xml:space="preserve"> </w:t>
      </w:r>
      <w:r w:rsidR="002D3E74" w:rsidRPr="002B5326">
        <w:rPr>
          <w:bCs/>
          <w:sz w:val="28"/>
          <w:szCs w:val="28"/>
        </w:rPr>
        <w:t>«Организация и проведение акарицидных обработок мест массового отдыха населения в Пировском муниципальном округе»</w:t>
      </w:r>
      <w:r w:rsidR="002D3E74">
        <w:rPr>
          <w:bCs/>
          <w:sz w:val="28"/>
          <w:szCs w:val="28"/>
        </w:rPr>
        <w:t xml:space="preserve"> изложить в следующей редакции:</w:t>
      </w:r>
    </w:p>
    <w:p w:rsidR="002D3E74" w:rsidRDefault="002D3E74" w:rsidP="002D3E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«Всего на реализацию подпрограммы потребуется </w:t>
      </w:r>
      <w:r w:rsidR="00450CB9">
        <w:rPr>
          <w:sz w:val="28"/>
          <w:szCs w:val="28"/>
        </w:rPr>
        <w:t>220 445,76</w:t>
      </w:r>
      <w:r w:rsidR="00450CB9" w:rsidRPr="002B532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рублей, в том числе: </w:t>
      </w:r>
      <w:r w:rsidR="00450CB9">
        <w:rPr>
          <w:sz w:val="28"/>
          <w:szCs w:val="28"/>
        </w:rPr>
        <w:t xml:space="preserve">193 200,00 </w:t>
      </w:r>
      <w:r>
        <w:rPr>
          <w:bCs/>
          <w:sz w:val="28"/>
          <w:szCs w:val="28"/>
        </w:rPr>
        <w:t xml:space="preserve">рублей – средства краевого бюджета, </w:t>
      </w:r>
      <w:r w:rsidR="00450CB9">
        <w:rPr>
          <w:sz w:val="28"/>
          <w:szCs w:val="28"/>
        </w:rPr>
        <w:t>27 245,76</w:t>
      </w:r>
      <w:r>
        <w:rPr>
          <w:bCs/>
          <w:sz w:val="28"/>
          <w:szCs w:val="28"/>
        </w:rPr>
        <w:t xml:space="preserve"> – средства местного бюджета.</w:t>
      </w:r>
    </w:p>
    <w:p w:rsidR="00C72182" w:rsidRDefault="002D3E74" w:rsidP="00346A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 годам реализации подпрограммы составляет: </w:t>
      </w:r>
      <w:r w:rsidR="00651106">
        <w:rPr>
          <w:bCs/>
          <w:sz w:val="28"/>
          <w:szCs w:val="28"/>
        </w:rPr>
        <w:t xml:space="preserve">в 2021 году – </w:t>
      </w:r>
      <w:r w:rsidR="007A61FF">
        <w:rPr>
          <w:sz w:val="28"/>
          <w:szCs w:val="28"/>
        </w:rPr>
        <w:t xml:space="preserve">67 645, 76 </w:t>
      </w:r>
      <w:r w:rsidR="00651106">
        <w:rPr>
          <w:bCs/>
          <w:sz w:val="28"/>
          <w:szCs w:val="28"/>
        </w:rPr>
        <w:t xml:space="preserve"> рублей; </w:t>
      </w:r>
      <w:r>
        <w:rPr>
          <w:bCs/>
          <w:sz w:val="28"/>
          <w:szCs w:val="28"/>
        </w:rPr>
        <w:t>в 2022 году – 8000,00 рублей; в 2023 году – 72 400,00 рублей, в 2024 году – 72 400,00 рублей»</w:t>
      </w:r>
      <w:r w:rsidR="00F1722F">
        <w:rPr>
          <w:bCs/>
          <w:sz w:val="28"/>
          <w:szCs w:val="28"/>
        </w:rPr>
        <w:t>;</w:t>
      </w:r>
    </w:p>
    <w:p w:rsidR="00F048A4" w:rsidRPr="002B5326" w:rsidRDefault="00CD756E" w:rsidP="00F04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048A4" w:rsidRPr="002B5326">
        <w:rPr>
          <w:sz w:val="28"/>
          <w:szCs w:val="28"/>
        </w:rPr>
        <w:t>) Приложение № 2 к подпрограмме «</w:t>
      </w:r>
      <w:r w:rsidR="00F048A4" w:rsidRPr="002B5326">
        <w:rPr>
          <w:bCs/>
          <w:sz w:val="28"/>
          <w:szCs w:val="28"/>
        </w:rPr>
        <w:t>Организация и проведение акарицидных обработок мест массового отдыха населения в Пировском муниципальном округе</w:t>
      </w:r>
      <w:r w:rsidR="00F048A4" w:rsidRPr="002B5326">
        <w:rPr>
          <w:sz w:val="28"/>
          <w:szCs w:val="28"/>
        </w:rPr>
        <w:t>» изложить в редакции согласно приложению №</w:t>
      </w:r>
      <w:r w:rsidR="004D471E">
        <w:rPr>
          <w:sz w:val="28"/>
          <w:szCs w:val="28"/>
        </w:rPr>
        <w:t>6</w:t>
      </w:r>
      <w:r w:rsidR="00F048A4" w:rsidRPr="002B5326">
        <w:rPr>
          <w:sz w:val="28"/>
          <w:szCs w:val="28"/>
        </w:rPr>
        <w:t xml:space="preserve"> к данному постановлению;</w:t>
      </w:r>
    </w:p>
    <w:p w:rsidR="00D626A6" w:rsidRPr="00D626A6" w:rsidRDefault="009D202D" w:rsidP="00D626A6">
      <w:pPr>
        <w:tabs>
          <w:tab w:val="left" w:pos="9498"/>
        </w:tabs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2B5326">
        <w:rPr>
          <w:sz w:val="28"/>
          <w:szCs w:val="28"/>
        </w:rPr>
        <w:t xml:space="preserve">2. </w:t>
      </w:r>
      <w:r w:rsidR="00D626A6" w:rsidRPr="00D626A6">
        <w:rPr>
          <w:rFonts w:eastAsia="Calibri"/>
          <w:sz w:val="28"/>
          <w:szCs w:val="28"/>
          <w:lang w:eastAsia="en-US"/>
        </w:rPr>
        <w:t>Постановление вступает в силу после официально</w:t>
      </w:r>
      <w:r w:rsidR="00F9738E">
        <w:rPr>
          <w:rFonts w:eastAsia="Calibri"/>
          <w:sz w:val="28"/>
          <w:szCs w:val="28"/>
          <w:lang w:eastAsia="en-US"/>
        </w:rPr>
        <w:t>го</w:t>
      </w:r>
      <w:r w:rsidR="00D626A6" w:rsidRPr="00D626A6">
        <w:rPr>
          <w:rFonts w:eastAsia="Calibri"/>
          <w:sz w:val="28"/>
          <w:szCs w:val="28"/>
          <w:lang w:eastAsia="en-US"/>
        </w:rPr>
        <w:t xml:space="preserve"> опубликовани</w:t>
      </w:r>
      <w:r w:rsidR="00F9738E">
        <w:rPr>
          <w:rFonts w:eastAsia="Calibri"/>
          <w:sz w:val="28"/>
          <w:szCs w:val="28"/>
          <w:lang w:eastAsia="en-US"/>
        </w:rPr>
        <w:t>я</w:t>
      </w:r>
      <w:r w:rsidR="00D626A6" w:rsidRPr="00D626A6">
        <w:rPr>
          <w:rFonts w:eastAsia="Calibri"/>
          <w:sz w:val="28"/>
          <w:szCs w:val="28"/>
          <w:lang w:eastAsia="en-US"/>
        </w:rPr>
        <w:t xml:space="preserve"> в районной газете «Заря», но не ранее 01.01.2022 г.</w:t>
      </w:r>
    </w:p>
    <w:p w:rsidR="009D202D" w:rsidRPr="002B5326" w:rsidRDefault="009D202D" w:rsidP="009D20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5326">
        <w:rPr>
          <w:sz w:val="28"/>
          <w:szCs w:val="28"/>
        </w:rPr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2E12A7" w:rsidRPr="002B5326" w:rsidRDefault="002E12A7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2536" w:rsidRPr="002B5326" w:rsidRDefault="00972536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492F" w:rsidRPr="002B5326" w:rsidRDefault="005B0292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371F" w:rsidRPr="002B5326">
        <w:rPr>
          <w:sz w:val="28"/>
          <w:szCs w:val="28"/>
        </w:rPr>
        <w:t>Пировского муниципальног</w:t>
      </w:r>
      <w:r>
        <w:rPr>
          <w:sz w:val="28"/>
          <w:szCs w:val="28"/>
        </w:rPr>
        <w:t xml:space="preserve">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А.И. Евсеев </w:t>
      </w:r>
    </w:p>
    <w:p w:rsidR="002E12A7" w:rsidRPr="002B5326" w:rsidRDefault="002E12A7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135D96" w:rsidRPr="002B5326" w:rsidRDefault="00135D96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BE51B8" w:rsidRPr="002B5326" w:rsidRDefault="00BE51B8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A5D60" w:rsidRPr="002B5326" w:rsidRDefault="00AA5D60" w:rsidP="00C2739F">
      <w:pPr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Pr="002B5326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Pr="002B5326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Pr="002B5326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Pr="002B5326" w:rsidRDefault="00803881" w:rsidP="00D5039E">
      <w:pPr>
        <w:pStyle w:val="ConsPlusNormal"/>
        <w:rPr>
          <w:sz w:val="28"/>
          <w:szCs w:val="28"/>
        </w:rPr>
        <w:sectPr w:rsidR="00803881" w:rsidRPr="002B5326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C21" w:rsidRPr="002F2C72" w:rsidRDefault="00F16C21" w:rsidP="00F16C21">
      <w:pPr>
        <w:pStyle w:val="ConsPlusNormal"/>
        <w:jc w:val="right"/>
      </w:pPr>
      <w:r>
        <w:lastRenderedPageBreak/>
        <w:t>Приложение № 1</w:t>
      </w:r>
      <w:r w:rsidRPr="002F2C72">
        <w:t xml:space="preserve"> к постановлению </w:t>
      </w:r>
    </w:p>
    <w:p w:rsidR="00F16C21" w:rsidRDefault="00F16C21" w:rsidP="00F16C21">
      <w:pPr>
        <w:pStyle w:val="ConsPlusNormal"/>
        <w:jc w:val="right"/>
      </w:pP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  <w:t>администрации Пировского округа</w:t>
      </w:r>
    </w:p>
    <w:p w:rsidR="00F16C21" w:rsidRPr="002F2C72" w:rsidRDefault="00F9738E" w:rsidP="00F16C21">
      <w:pPr>
        <w:pStyle w:val="ConsPlusNormal"/>
        <w:jc w:val="right"/>
      </w:pPr>
      <w:r>
        <w:t xml:space="preserve">от 08 ноября </w:t>
      </w:r>
      <w:r w:rsidR="00F16C21">
        <w:t>2021 №</w:t>
      </w:r>
      <w:r>
        <w:t>570-п</w:t>
      </w:r>
    </w:p>
    <w:p w:rsidR="000A77AE" w:rsidRPr="00830148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="00F16C21">
        <w:tab/>
        <w:t xml:space="preserve">            </w:t>
      </w:r>
      <w:r>
        <w:t xml:space="preserve">Приложение </w:t>
      </w:r>
      <w:r w:rsidRPr="0022253E">
        <w:t xml:space="preserve"> к</w:t>
      </w:r>
      <w:r w:rsidR="00F16C21">
        <w:t xml:space="preserve"> </w:t>
      </w:r>
      <w:r w:rsidRPr="0022253E">
        <w:t xml:space="preserve">Паспорту </w:t>
      </w:r>
      <w:r>
        <w:t>муниципальной</w:t>
      </w:r>
    </w:p>
    <w:p w:rsidR="000A77AE" w:rsidRDefault="000A77AE" w:rsidP="000A77AE">
      <w:pPr>
        <w:pStyle w:val="ConsPlusNormal"/>
        <w:ind w:firstLine="1843"/>
      </w:pP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2253E">
        <w:t>программы</w:t>
      </w:r>
      <w:r w:rsidR="0075173E">
        <w:t xml:space="preserve"> Пировского муниципального округа</w:t>
      </w:r>
    </w:p>
    <w:p w:rsidR="0075173E" w:rsidRPr="002F2C72" w:rsidRDefault="0075173E" w:rsidP="0075173E">
      <w:pPr>
        <w:pStyle w:val="ConsPlusNormal"/>
        <w:tabs>
          <w:tab w:val="left" w:pos="9214"/>
        </w:tabs>
      </w:pPr>
      <w:r>
        <w:tab/>
      </w:r>
      <w:r w:rsidRPr="002F2C72">
        <w:t>«Охрана окружающей среды в</w:t>
      </w:r>
      <w:r>
        <w:tab/>
      </w:r>
      <w:r>
        <w:tab/>
      </w:r>
      <w:r>
        <w:tab/>
        <w:t xml:space="preserve">            </w:t>
      </w:r>
      <w:r>
        <w:tab/>
      </w:r>
      <w:r w:rsidRPr="002F2C72">
        <w:t>Пировском муниципальном округе»</w:t>
      </w:r>
    </w:p>
    <w:p w:rsidR="000A77AE" w:rsidRPr="00993F50" w:rsidRDefault="000A77AE" w:rsidP="000A77AE">
      <w:pPr>
        <w:pStyle w:val="ConsPlusNormal"/>
      </w:pPr>
    </w:p>
    <w:p w:rsidR="000A77AE" w:rsidRPr="00FD3BB7" w:rsidRDefault="000A77AE" w:rsidP="000A77AE">
      <w:pPr>
        <w:pStyle w:val="ConsPlusNormal"/>
      </w:pPr>
    </w:p>
    <w:p w:rsidR="000A77AE" w:rsidRDefault="000A77AE" w:rsidP="000A7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7AE" w:rsidRPr="00035196" w:rsidRDefault="000A77AE" w:rsidP="000A77AE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</w:t>
      </w:r>
      <w:r>
        <w:t>Пировского муниципального округа</w:t>
      </w:r>
      <w:r w:rsidRPr="00035196">
        <w:t xml:space="preserve">, с указанием планируемых </w:t>
      </w:r>
    </w:p>
    <w:p w:rsidR="000A77AE" w:rsidRPr="00035196" w:rsidRDefault="000A77AE" w:rsidP="000A77AE">
      <w:pPr>
        <w:jc w:val="center"/>
      </w:pPr>
      <w:r w:rsidRPr="00035196">
        <w:t xml:space="preserve">к достижению значений в результате реализации муниципальной программы </w:t>
      </w:r>
      <w:r>
        <w:t>Пировского муниципального округа</w:t>
      </w:r>
    </w:p>
    <w:p w:rsidR="000A77AE" w:rsidRDefault="000A77AE" w:rsidP="000A77AE">
      <w:pPr>
        <w:pStyle w:val="ConsPlusNormal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1"/>
        <w:gridCol w:w="714"/>
        <w:gridCol w:w="1844"/>
        <w:gridCol w:w="1559"/>
        <w:gridCol w:w="1701"/>
        <w:gridCol w:w="1559"/>
        <w:gridCol w:w="2124"/>
        <w:gridCol w:w="2270"/>
      </w:tblGrid>
      <w:tr w:rsidR="000A77AE" w:rsidRPr="00BE59CE" w:rsidTr="005350C3">
        <w:tc>
          <w:tcPr>
            <w:tcW w:w="232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№ п/п</w:t>
            </w:r>
          </w:p>
        </w:tc>
        <w:tc>
          <w:tcPr>
            <w:tcW w:w="728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245" w:type="pct"/>
            <w:vMerge w:val="restart"/>
            <w:vAlign w:val="center"/>
          </w:tcPr>
          <w:p w:rsidR="000A77AE" w:rsidRPr="00BE59CE" w:rsidRDefault="000A77AE" w:rsidP="00F9738E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3795" w:type="pct"/>
            <w:gridSpan w:val="6"/>
          </w:tcPr>
          <w:p w:rsidR="000A77AE" w:rsidRPr="00BE59CE" w:rsidRDefault="000A77AE" w:rsidP="00F9738E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576D37" w:rsidRPr="00BE59CE" w:rsidTr="00D604B5">
        <w:trPr>
          <w:trHeight w:val="697"/>
        </w:trPr>
        <w:tc>
          <w:tcPr>
            <w:tcW w:w="232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245" w:type="pct"/>
            <w:vMerge/>
            <w:vAlign w:val="center"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633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2021</w:t>
            </w:r>
          </w:p>
        </w:tc>
        <w:tc>
          <w:tcPr>
            <w:tcW w:w="535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2022</w:t>
            </w:r>
          </w:p>
        </w:tc>
        <w:tc>
          <w:tcPr>
            <w:tcW w:w="584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2023</w:t>
            </w:r>
          </w:p>
        </w:tc>
        <w:tc>
          <w:tcPr>
            <w:tcW w:w="535" w:type="pct"/>
            <w:vMerge w:val="restart"/>
            <w:vAlign w:val="center"/>
          </w:tcPr>
          <w:p w:rsidR="00576D37" w:rsidRPr="00BE59CE" w:rsidRDefault="00576D37" w:rsidP="00F9738E">
            <w:pPr>
              <w:jc w:val="center"/>
            </w:pPr>
            <w:r>
              <w:t>2024</w:t>
            </w:r>
          </w:p>
        </w:tc>
        <w:tc>
          <w:tcPr>
            <w:tcW w:w="1508" w:type="pct"/>
            <w:gridSpan w:val="2"/>
            <w:vAlign w:val="center"/>
          </w:tcPr>
          <w:p w:rsidR="00576D37" w:rsidRPr="00BE59CE" w:rsidRDefault="00576D37" w:rsidP="00F9738E">
            <w:pPr>
              <w:tabs>
                <w:tab w:val="left" w:pos="4494"/>
              </w:tabs>
              <w:ind w:right="1157"/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576D37" w:rsidRPr="00BE59CE" w:rsidTr="00D604B5">
        <w:trPr>
          <w:trHeight w:val="150"/>
        </w:trPr>
        <w:tc>
          <w:tcPr>
            <w:tcW w:w="232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8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24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633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3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84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535" w:type="pct"/>
            <w:vMerge/>
          </w:tcPr>
          <w:p w:rsidR="00576D37" w:rsidRPr="00BE59CE" w:rsidRDefault="00576D37" w:rsidP="00F9738E">
            <w:pPr>
              <w:jc w:val="center"/>
            </w:pPr>
          </w:p>
        </w:tc>
        <w:tc>
          <w:tcPr>
            <w:tcW w:w="729" w:type="pct"/>
          </w:tcPr>
          <w:p w:rsidR="00576D37" w:rsidRPr="00BE59CE" w:rsidRDefault="00576D37" w:rsidP="00F9738E">
            <w:pPr>
              <w:jc w:val="center"/>
            </w:pPr>
            <w:r>
              <w:t>2025</w:t>
            </w:r>
          </w:p>
        </w:tc>
        <w:tc>
          <w:tcPr>
            <w:tcW w:w="779" w:type="pct"/>
          </w:tcPr>
          <w:p w:rsidR="00576D37" w:rsidRPr="00BE59CE" w:rsidRDefault="00576D37" w:rsidP="00F9738E">
            <w:pPr>
              <w:jc w:val="center"/>
            </w:pPr>
            <w:r>
              <w:t>2030</w:t>
            </w:r>
          </w:p>
        </w:tc>
      </w:tr>
      <w:tr w:rsidR="00576D37" w:rsidRPr="00BE59CE" w:rsidTr="00D604B5">
        <w:trPr>
          <w:trHeight w:val="180"/>
        </w:trPr>
        <w:tc>
          <w:tcPr>
            <w:tcW w:w="232" w:type="pct"/>
          </w:tcPr>
          <w:p w:rsidR="00576D37" w:rsidRPr="00BE59CE" w:rsidRDefault="00576D37" w:rsidP="00F9738E">
            <w:pPr>
              <w:jc w:val="center"/>
            </w:pPr>
            <w:r w:rsidRPr="00BE59CE">
              <w:t>1</w:t>
            </w:r>
          </w:p>
        </w:tc>
        <w:tc>
          <w:tcPr>
            <w:tcW w:w="728" w:type="pct"/>
          </w:tcPr>
          <w:p w:rsidR="00576D37" w:rsidRPr="00BE59CE" w:rsidRDefault="00576D37" w:rsidP="00F9738E">
            <w:pPr>
              <w:jc w:val="center"/>
            </w:pPr>
            <w:r w:rsidRPr="00BE59CE">
              <w:t>2</w:t>
            </w:r>
          </w:p>
        </w:tc>
        <w:tc>
          <w:tcPr>
            <w:tcW w:w="245" w:type="pct"/>
          </w:tcPr>
          <w:p w:rsidR="00576D37" w:rsidRPr="00BE59CE" w:rsidRDefault="00576D37" w:rsidP="00F9738E">
            <w:pPr>
              <w:jc w:val="center"/>
            </w:pPr>
            <w:r w:rsidRPr="00BE59CE">
              <w:t>3</w:t>
            </w:r>
          </w:p>
        </w:tc>
        <w:tc>
          <w:tcPr>
            <w:tcW w:w="633" w:type="pct"/>
          </w:tcPr>
          <w:p w:rsidR="00576D37" w:rsidRPr="00BE59CE" w:rsidRDefault="00576D37" w:rsidP="00F9738E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576D37" w:rsidRPr="00BE59CE" w:rsidRDefault="00576D37" w:rsidP="00F9738E">
            <w:pPr>
              <w:jc w:val="center"/>
            </w:pPr>
            <w:r>
              <w:t>5</w:t>
            </w:r>
          </w:p>
        </w:tc>
        <w:tc>
          <w:tcPr>
            <w:tcW w:w="584" w:type="pct"/>
          </w:tcPr>
          <w:p w:rsidR="00576D37" w:rsidRPr="00BE59CE" w:rsidRDefault="00576D37" w:rsidP="00F9738E">
            <w:pPr>
              <w:jc w:val="center"/>
            </w:pPr>
            <w:r>
              <w:t>6</w:t>
            </w:r>
          </w:p>
        </w:tc>
        <w:tc>
          <w:tcPr>
            <w:tcW w:w="535" w:type="pct"/>
          </w:tcPr>
          <w:p w:rsidR="00576D37" w:rsidRPr="00BE59CE" w:rsidRDefault="00576D37" w:rsidP="00F9738E">
            <w:pPr>
              <w:jc w:val="center"/>
            </w:pPr>
            <w:r>
              <w:t>7</w:t>
            </w:r>
          </w:p>
        </w:tc>
        <w:tc>
          <w:tcPr>
            <w:tcW w:w="729" w:type="pct"/>
          </w:tcPr>
          <w:p w:rsidR="00576D37" w:rsidRPr="00BE59CE" w:rsidRDefault="00576D37" w:rsidP="00F9738E">
            <w:pPr>
              <w:jc w:val="center"/>
            </w:pPr>
            <w:r>
              <w:t>8</w:t>
            </w:r>
          </w:p>
        </w:tc>
        <w:tc>
          <w:tcPr>
            <w:tcW w:w="779" w:type="pct"/>
          </w:tcPr>
          <w:p w:rsidR="00576D37" w:rsidRPr="00BE59CE" w:rsidRDefault="00576D37" w:rsidP="00F9738E">
            <w:pPr>
              <w:jc w:val="center"/>
            </w:pPr>
            <w:r>
              <w:t>9</w:t>
            </w:r>
          </w:p>
        </w:tc>
      </w:tr>
      <w:tr w:rsidR="000A77AE" w:rsidRPr="00BE59CE" w:rsidTr="00F9738E">
        <w:trPr>
          <w:trHeight w:val="180"/>
        </w:trPr>
        <w:tc>
          <w:tcPr>
            <w:tcW w:w="232" w:type="pct"/>
          </w:tcPr>
          <w:p w:rsidR="000A77AE" w:rsidRPr="00BE59CE" w:rsidRDefault="000A77AE" w:rsidP="00F9738E">
            <w:pPr>
              <w:jc w:val="center"/>
            </w:pPr>
            <w:r>
              <w:t>1</w:t>
            </w:r>
          </w:p>
        </w:tc>
        <w:tc>
          <w:tcPr>
            <w:tcW w:w="4768" w:type="pct"/>
            <w:gridSpan w:val="8"/>
          </w:tcPr>
          <w:p w:rsidR="000A77AE" w:rsidRPr="00BE59CE" w:rsidRDefault="000A77AE" w:rsidP="00F9738E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Пировского муниципального округа</w:t>
            </w:r>
          </w:p>
        </w:tc>
      </w:tr>
      <w:tr w:rsidR="00BF6EBD" w:rsidRPr="00BE59CE" w:rsidTr="00D604B5">
        <w:tc>
          <w:tcPr>
            <w:tcW w:w="232" w:type="pct"/>
          </w:tcPr>
          <w:p w:rsidR="00BF6EBD" w:rsidRPr="00BE59CE" w:rsidRDefault="00BF6EBD" w:rsidP="00F9738E">
            <w:pPr>
              <w:jc w:val="center"/>
            </w:pPr>
            <w:r w:rsidRPr="00BE59CE">
              <w:t>1.1.</w:t>
            </w:r>
          </w:p>
        </w:tc>
        <w:tc>
          <w:tcPr>
            <w:tcW w:w="728" w:type="pct"/>
          </w:tcPr>
          <w:p w:rsidR="00BF6EBD" w:rsidRPr="00BE59CE" w:rsidRDefault="00BF6EBD" w:rsidP="00F9738E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45" w:type="pct"/>
          </w:tcPr>
          <w:p w:rsidR="00BF6EBD" w:rsidRPr="00BE59CE" w:rsidRDefault="00BF6EBD" w:rsidP="00F9738E">
            <w:pPr>
              <w:jc w:val="center"/>
            </w:pPr>
            <w:r>
              <w:t>шт.</w:t>
            </w:r>
          </w:p>
        </w:tc>
        <w:tc>
          <w:tcPr>
            <w:tcW w:w="633" w:type="pct"/>
          </w:tcPr>
          <w:p w:rsidR="00BF6EBD" w:rsidRPr="003647D0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35" w:type="pct"/>
          </w:tcPr>
          <w:p w:rsidR="00BF6EBD" w:rsidRPr="003647D0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4" w:type="pct"/>
          </w:tcPr>
          <w:p w:rsidR="00BF6EBD" w:rsidRPr="00BF6EBD" w:rsidRDefault="00BF6EBD" w:rsidP="00F9738E">
            <w:pPr>
              <w:jc w:val="center"/>
            </w:pPr>
            <w:r>
              <w:t>14</w:t>
            </w:r>
          </w:p>
        </w:tc>
        <w:tc>
          <w:tcPr>
            <w:tcW w:w="535" w:type="pct"/>
          </w:tcPr>
          <w:p w:rsidR="00BF6EBD" w:rsidRPr="00BF6EBD" w:rsidRDefault="00BF6EBD" w:rsidP="00F9738E">
            <w:pPr>
              <w:jc w:val="center"/>
            </w:pPr>
            <w:r>
              <w:t>14</w:t>
            </w:r>
          </w:p>
        </w:tc>
        <w:tc>
          <w:tcPr>
            <w:tcW w:w="729" w:type="pct"/>
          </w:tcPr>
          <w:p w:rsidR="00BF6EBD" w:rsidRPr="00BE59CE" w:rsidRDefault="00BF6EBD" w:rsidP="00F9738E">
            <w:pPr>
              <w:jc w:val="center"/>
            </w:pPr>
          </w:p>
        </w:tc>
        <w:tc>
          <w:tcPr>
            <w:tcW w:w="779" w:type="pct"/>
          </w:tcPr>
          <w:p w:rsidR="00BF6EBD" w:rsidRPr="00BE59CE" w:rsidRDefault="00BF6EBD" w:rsidP="00F9738E">
            <w:pPr>
              <w:jc w:val="center"/>
            </w:pPr>
          </w:p>
        </w:tc>
      </w:tr>
      <w:tr w:rsidR="00BF6EBD" w:rsidRPr="00BE59CE" w:rsidTr="00D604B5">
        <w:tc>
          <w:tcPr>
            <w:tcW w:w="232" w:type="pct"/>
          </w:tcPr>
          <w:p w:rsidR="00BF6EBD" w:rsidRPr="00BE59CE" w:rsidRDefault="00BF6EBD" w:rsidP="00F9738E">
            <w:pPr>
              <w:jc w:val="center"/>
            </w:pPr>
            <w:r>
              <w:t>1.2</w:t>
            </w:r>
          </w:p>
        </w:tc>
        <w:tc>
          <w:tcPr>
            <w:tcW w:w="728" w:type="pct"/>
          </w:tcPr>
          <w:p w:rsidR="00BF6EBD" w:rsidRDefault="00BF6EBD" w:rsidP="00F9738E">
            <w:pPr>
              <w:jc w:val="center"/>
            </w:pPr>
            <w:r>
              <w:t xml:space="preserve">Количество разработанных и утвержденных паспортов опасных отходов </w:t>
            </w:r>
            <w:r>
              <w:lastRenderedPageBreak/>
              <w:t>администрации Пировского муниципального округа</w:t>
            </w:r>
          </w:p>
        </w:tc>
        <w:tc>
          <w:tcPr>
            <w:tcW w:w="245" w:type="pct"/>
          </w:tcPr>
          <w:p w:rsidR="00BF6EBD" w:rsidRDefault="00BF6EBD" w:rsidP="00F9738E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633" w:type="pct"/>
          </w:tcPr>
          <w:p w:rsidR="00BF6EBD" w:rsidRPr="002F1E17" w:rsidRDefault="00BF6EBD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5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584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BF6EBD" w:rsidRPr="002F1E17" w:rsidRDefault="00BF6EBD" w:rsidP="00F9738E">
            <w:pPr>
              <w:jc w:val="center"/>
            </w:pPr>
            <w:r>
              <w:t>2</w:t>
            </w:r>
          </w:p>
        </w:tc>
        <w:tc>
          <w:tcPr>
            <w:tcW w:w="729" w:type="pct"/>
          </w:tcPr>
          <w:p w:rsidR="00BF6EBD" w:rsidRPr="00BE59CE" w:rsidRDefault="00BF6EBD" w:rsidP="00F9738E"/>
        </w:tc>
        <w:tc>
          <w:tcPr>
            <w:tcW w:w="779" w:type="pct"/>
          </w:tcPr>
          <w:p w:rsidR="00BF6EBD" w:rsidRPr="00BE59CE" w:rsidRDefault="00BF6EBD" w:rsidP="00F9738E"/>
        </w:tc>
      </w:tr>
      <w:tr w:rsidR="00D604B5" w:rsidRPr="00BE59CE" w:rsidTr="005350C3">
        <w:tc>
          <w:tcPr>
            <w:tcW w:w="232" w:type="pct"/>
          </w:tcPr>
          <w:p w:rsidR="00D604B5" w:rsidRDefault="00D604B5" w:rsidP="00F9738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728" w:type="pct"/>
          </w:tcPr>
          <w:p w:rsidR="00D604B5" w:rsidRDefault="00D604B5" w:rsidP="00F9738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</w:t>
            </w:r>
            <w:r w:rsidRPr="0093717D">
              <w:t xml:space="preserve">оличество разработанных </w:t>
            </w:r>
            <w:r w:rsidRPr="0093717D">
              <w:rPr>
                <w:shd w:val="clear" w:color="auto" w:fill="FFFFFF"/>
              </w:rPr>
              <w:t xml:space="preserve">проектов </w:t>
            </w:r>
            <w:r w:rsidRPr="00F840E6">
              <w:rPr>
                <w:shd w:val="clear" w:color="auto" w:fill="FFFFFF"/>
              </w:rPr>
              <w:t>з</w:t>
            </w:r>
            <w:r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</w:tc>
        <w:tc>
          <w:tcPr>
            <w:tcW w:w="245" w:type="pct"/>
          </w:tcPr>
          <w:p w:rsidR="00D604B5" w:rsidRPr="00993F50" w:rsidRDefault="00D604B5" w:rsidP="00F9738E">
            <w:pPr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633" w:type="pct"/>
          </w:tcPr>
          <w:p w:rsidR="00D604B5" w:rsidRPr="002F1E17" w:rsidRDefault="00D604B5" w:rsidP="00F9738E">
            <w:pPr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pct"/>
          </w:tcPr>
          <w:p w:rsidR="00D604B5" w:rsidRPr="00D604B5" w:rsidRDefault="00D604B5" w:rsidP="00F9738E">
            <w:pPr>
              <w:jc w:val="center"/>
            </w:pPr>
            <w:r>
              <w:t>1</w:t>
            </w:r>
          </w:p>
        </w:tc>
        <w:tc>
          <w:tcPr>
            <w:tcW w:w="535" w:type="pct"/>
          </w:tcPr>
          <w:p w:rsidR="00D604B5" w:rsidRPr="00D604B5" w:rsidRDefault="00D604B5" w:rsidP="00F9738E">
            <w:pPr>
              <w:jc w:val="center"/>
            </w:pPr>
            <w:r>
              <w:t>1</w:t>
            </w:r>
          </w:p>
        </w:tc>
        <w:tc>
          <w:tcPr>
            <w:tcW w:w="729" w:type="pct"/>
          </w:tcPr>
          <w:p w:rsidR="00D604B5" w:rsidRPr="00BE59CE" w:rsidRDefault="00D604B5" w:rsidP="00F9738E"/>
        </w:tc>
        <w:tc>
          <w:tcPr>
            <w:tcW w:w="779" w:type="pct"/>
          </w:tcPr>
          <w:p w:rsidR="00D604B5" w:rsidRPr="00BE59CE" w:rsidRDefault="00D604B5" w:rsidP="00F9738E"/>
        </w:tc>
      </w:tr>
      <w:tr w:rsidR="00D604B5" w:rsidRPr="00BE59CE" w:rsidTr="005350C3">
        <w:tc>
          <w:tcPr>
            <w:tcW w:w="232" w:type="pct"/>
          </w:tcPr>
          <w:p w:rsidR="00D604B5" w:rsidRDefault="00D604B5" w:rsidP="00F9738E">
            <w:pPr>
              <w:jc w:val="center"/>
            </w:pPr>
            <w:r>
              <w:t>1.4</w:t>
            </w:r>
          </w:p>
        </w:tc>
        <w:tc>
          <w:tcPr>
            <w:tcW w:w="728" w:type="pct"/>
          </w:tcPr>
          <w:p w:rsidR="00D604B5" w:rsidRDefault="00D604B5" w:rsidP="00F9738E">
            <w:pPr>
              <w:jc w:val="center"/>
            </w:pPr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45" w:type="pct"/>
          </w:tcPr>
          <w:p w:rsidR="00D604B5" w:rsidRPr="00CC04CF" w:rsidRDefault="00D604B5" w:rsidP="00F9738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33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84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35" w:type="pct"/>
          </w:tcPr>
          <w:p w:rsidR="00D604B5" w:rsidRPr="002F1E17" w:rsidRDefault="00D604B5" w:rsidP="00F97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9" w:type="pct"/>
          </w:tcPr>
          <w:p w:rsidR="00D604B5" w:rsidRDefault="00D604B5" w:rsidP="00F9738E"/>
        </w:tc>
        <w:tc>
          <w:tcPr>
            <w:tcW w:w="779" w:type="pct"/>
          </w:tcPr>
          <w:p w:rsidR="00D604B5" w:rsidRDefault="00D604B5" w:rsidP="00F9738E"/>
        </w:tc>
      </w:tr>
    </w:tbl>
    <w:p w:rsidR="000A77AE" w:rsidRDefault="000A77AE" w:rsidP="000A77AE">
      <w:pPr>
        <w:tabs>
          <w:tab w:val="left" w:pos="1950"/>
        </w:tabs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tabs>
          <w:tab w:val="left" w:pos="1950"/>
        </w:tabs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</w:p>
    <w:p w:rsidR="000A77AE" w:rsidRDefault="000A77AE" w:rsidP="000A77AE">
      <w:pPr>
        <w:pStyle w:val="ConsPlusNormal"/>
      </w:pPr>
    </w:p>
    <w:p w:rsidR="004D471E" w:rsidRDefault="004D471E" w:rsidP="00204CFF">
      <w:pPr>
        <w:pStyle w:val="ConsPlusNormal"/>
        <w:jc w:val="right"/>
      </w:pPr>
    </w:p>
    <w:p w:rsidR="0075173E" w:rsidRDefault="0075173E" w:rsidP="00204CFF">
      <w:pPr>
        <w:pStyle w:val="ConsPlusNormal"/>
        <w:jc w:val="right"/>
        <w:rPr>
          <w:sz w:val="28"/>
          <w:szCs w:val="28"/>
        </w:rPr>
      </w:pPr>
    </w:p>
    <w:p w:rsidR="004D471E" w:rsidRDefault="004D471E" w:rsidP="00204CFF">
      <w:pPr>
        <w:pStyle w:val="ConsPlusNormal"/>
        <w:jc w:val="right"/>
        <w:rPr>
          <w:sz w:val="28"/>
          <w:szCs w:val="28"/>
        </w:rPr>
      </w:pPr>
    </w:p>
    <w:p w:rsidR="004D471E" w:rsidRDefault="004D471E" w:rsidP="00204CFF">
      <w:pPr>
        <w:pStyle w:val="ConsPlusNormal"/>
        <w:jc w:val="right"/>
        <w:rPr>
          <w:sz w:val="28"/>
          <w:szCs w:val="28"/>
        </w:rPr>
      </w:pPr>
    </w:p>
    <w:p w:rsidR="000501F6" w:rsidRPr="002F2C72" w:rsidRDefault="00E6654C" w:rsidP="00204CFF">
      <w:pPr>
        <w:pStyle w:val="ConsPlusNormal"/>
        <w:jc w:val="right"/>
      </w:pPr>
      <w:r w:rsidRPr="002B5326">
        <w:rPr>
          <w:sz w:val="28"/>
          <w:szCs w:val="28"/>
        </w:rPr>
        <w:lastRenderedPageBreak/>
        <w:tab/>
      </w:r>
      <w:r w:rsidRPr="002B5326">
        <w:rPr>
          <w:sz w:val="28"/>
          <w:szCs w:val="28"/>
        </w:rPr>
        <w:tab/>
      </w:r>
      <w:r w:rsidR="004D471E">
        <w:t>Приложение № 2</w:t>
      </w:r>
      <w:r w:rsidR="000501F6" w:rsidRPr="002F2C72">
        <w:t xml:space="preserve"> к постановлению </w:t>
      </w:r>
    </w:p>
    <w:p w:rsidR="002749D3" w:rsidRPr="002F2C72" w:rsidRDefault="00E6654C" w:rsidP="00204CFF">
      <w:pPr>
        <w:pStyle w:val="ConsPlusNormal"/>
        <w:jc w:val="right"/>
      </w:pP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Pr="002F2C72">
        <w:tab/>
      </w:r>
      <w:r w:rsidR="000501F6" w:rsidRPr="002F2C72">
        <w:t>администрации Пировского округа</w:t>
      </w:r>
    </w:p>
    <w:p w:rsidR="000501F6" w:rsidRPr="002F2C72" w:rsidRDefault="00F9738E" w:rsidP="00204CFF">
      <w:pPr>
        <w:pStyle w:val="ConsPlusNormal"/>
        <w:jc w:val="right"/>
      </w:pPr>
      <w:r>
        <w:t xml:space="preserve">от 08 ноября </w:t>
      </w:r>
      <w:r w:rsidR="00A5461E">
        <w:t>2021 №</w:t>
      </w:r>
      <w:r>
        <w:t>570-п</w:t>
      </w:r>
    </w:p>
    <w:p w:rsidR="00993F50" w:rsidRPr="002F2C72" w:rsidRDefault="00993F50" w:rsidP="000501F6">
      <w:pPr>
        <w:pStyle w:val="ConsPlusNormal"/>
        <w:jc w:val="right"/>
      </w:pPr>
    </w:p>
    <w:p w:rsidR="002F2C72" w:rsidRDefault="002F2C72" w:rsidP="002F2C72">
      <w:pPr>
        <w:pStyle w:val="ConsPlusNormal"/>
        <w:tabs>
          <w:tab w:val="left" w:pos="10348"/>
        </w:tabs>
        <w:jc w:val="right"/>
      </w:pPr>
      <w:r>
        <w:tab/>
      </w:r>
      <w:r>
        <w:tab/>
      </w:r>
    </w:p>
    <w:p w:rsidR="002F1E17" w:rsidRPr="002F2C72" w:rsidRDefault="00E901B3" w:rsidP="00E901B3">
      <w:pPr>
        <w:pStyle w:val="ConsPlusNormal"/>
        <w:tabs>
          <w:tab w:val="left" w:pos="9781"/>
        </w:tabs>
      </w:pPr>
      <w:r>
        <w:tab/>
      </w:r>
      <w:r>
        <w:tab/>
      </w:r>
      <w:r>
        <w:tab/>
      </w:r>
      <w:r w:rsidR="005A2A37" w:rsidRPr="002F2C72">
        <w:t xml:space="preserve">Приложение </w:t>
      </w:r>
      <w:r w:rsidR="00F8339A" w:rsidRPr="002F2C72">
        <w:t xml:space="preserve">№1 </w:t>
      </w:r>
      <w:r w:rsidR="003A289B">
        <w:t xml:space="preserve">к муниципальной     </w:t>
      </w:r>
      <w:r w:rsidR="003A289B">
        <w:tab/>
      </w:r>
      <w:r w:rsidR="003A289B">
        <w:tab/>
      </w:r>
      <w:r>
        <w:tab/>
      </w:r>
      <w:r w:rsidR="0085066C" w:rsidRPr="002F2C72">
        <w:t>программе</w:t>
      </w:r>
      <w:r w:rsidR="003A289B">
        <w:t xml:space="preserve"> Пировского </w: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            </w:t>
      </w:r>
      <w:r w:rsidR="003A289B">
        <w:t>муниципальног</w:t>
      </w:r>
      <w:r w:rsidR="000501F6" w:rsidRPr="002F2C72">
        <w:t>о</w:t>
      </w:r>
      <w:r w:rsidR="003A289B">
        <w:tab/>
        <w:t xml:space="preserve">  </w:t>
      </w:r>
      <w:r>
        <w:t xml:space="preserve">            </w:t>
      </w:r>
      <w:r w:rsidR="003A289B">
        <w:t xml:space="preserve"> округа </w:t>
      </w:r>
      <w:r>
        <w:tab/>
        <w:t xml:space="preserve">              </w:t>
      </w:r>
      <w:r w:rsidR="000302D8" w:rsidRPr="002F2C72">
        <w:t>«Охрана окружающей среды в</w:t>
      </w:r>
      <w:r w:rsidR="003A289B">
        <w:tab/>
      </w:r>
      <w:r w:rsidR="003A289B">
        <w:tab/>
      </w:r>
      <w:r w:rsidR="003A289B">
        <w:tab/>
      </w:r>
      <w:r>
        <w:t xml:space="preserve">            </w:t>
      </w:r>
      <w:r w:rsidR="000302D8" w:rsidRPr="002F2C72">
        <w:t xml:space="preserve">Пировском </w:t>
      </w:r>
      <w:r w:rsidR="000501F6" w:rsidRPr="002F2C72">
        <w:t>муниципальном округе</w:t>
      </w:r>
      <w:r w:rsidR="000302D8" w:rsidRPr="002F2C72">
        <w:t>»</w:t>
      </w:r>
    </w:p>
    <w:p w:rsidR="003B032D" w:rsidRPr="002B5326" w:rsidRDefault="003B032D" w:rsidP="00204C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8F3D3B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 xml:space="preserve">Информация о ресурсном обеспечении муниципальной программы </w:t>
      </w:r>
      <w:r w:rsidR="00185DBB" w:rsidRPr="002B5326">
        <w:rPr>
          <w:sz w:val="28"/>
          <w:szCs w:val="28"/>
        </w:rPr>
        <w:t>Пировского муниципального округа</w:t>
      </w:r>
    </w:p>
    <w:p w:rsidR="002F1E17" w:rsidRPr="002B5326" w:rsidRDefault="003B032D" w:rsidP="002F1E17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560"/>
      </w:tblGrid>
      <w:tr w:rsidR="008F3D3B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AA2C4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8F3D3B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</w:t>
            </w:r>
            <w:r w:rsidRPr="002B5326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0763C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8E368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B1E33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FC4057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F3D3B" w:rsidRPr="002B5326" w:rsidTr="00761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364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80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23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left="-492" w:firstLine="525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21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8F3D3B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2B5326" w:rsidRDefault="003B032D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3B03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302D8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«Охрана окружающей среды в Пировском</w:t>
            </w:r>
            <w:r w:rsidR="000B6257" w:rsidRPr="002B5326">
              <w:rPr>
                <w:sz w:val="28"/>
                <w:szCs w:val="28"/>
              </w:rPr>
              <w:t xml:space="preserve"> </w:t>
            </w:r>
            <w:r w:rsidR="000B6257" w:rsidRPr="002B5326">
              <w:rPr>
                <w:sz w:val="28"/>
                <w:szCs w:val="28"/>
              </w:rPr>
              <w:lastRenderedPageBreak/>
              <w:t>муниципальном округе</w:t>
            </w:r>
            <w:r w:rsidRPr="002B532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3B03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всего расходные обязательства по </w:t>
            </w:r>
            <w:r w:rsidRPr="002B5326">
              <w:rPr>
                <w:sz w:val="28"/>
                <w:szCs w:val="28"/>
              </w:rPr>
              <w:lastRenderedPageBreak/>
              <w:t xml:space="preserve">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9A4A2E" w:rsidP="002F1E17">
            <w:pPr>
              <w:pStyle w:val="ConsPlusNormal"/>
              <w:ind w:firstLine="221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C2146" w:rsidP="002F1E17">
            <w:pPr>
              <w:pStyle w:val="ConsPlusNormal"/>
              <w:ind w:left="-532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0C2146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0C2146" w:rsidP="002F1E17">
            <w:pPr>
              <w:pStyle w:val="ConsPlusNormal"/>
              <w:ind w:firstLine="221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80"/>
            </w:pPr>
            <w:r w:rsidRPr="00FE18C6"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80"/>
            </w:pPr>
            <w:r w:rsidRPr="00FE18C6">
              <w:t>222 400,00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7D4C71" w:rsidP="007D4C71">
            <w:pPr>
              <w:pStyle w:val="ConsPlusNormal"/>
              <w:ind w:firstLine="79"/>
            </w:pPr>
            <w:r w:rsidRPr="00FE18C6"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BB4BD3" w:rsidP="002F1E17">
            <w:pPr>
              <w:pStyle w:val="ConsPlusNormal"/>
              <w:ind w:firstLine="80"/>
              <w:jc w:val="center"/>
            </w:pPr>
            <w:r w:rsidRPr="00FE18C6">
              <w:t>602 800,00</w:t>
            </w:r>
          </w:p>
        </w:tc>
      </w:tr>
      <w:tr w:rsidR="008F3D3B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Pr="002B5326" w:rsidRDefault="009A4A2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ind w:left="-532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2B5326" w:rsidRDefault="009A4A2E" w:rsidP="00AA0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FE18C6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EF313A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left="-532"/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017E3A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</w:pPr>
            <w:r w:rsidRPr="00FE18C6"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</w:pPr>
            <w:r w:rsidRPr="00FE18C6">
              <w:t>222 400,00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79"/>
            </w:pPr>
            <w:r w:rsidRPr="00FE18C6"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FE18C6" w:rsidRDefault="00EF313A" w:rsidP="00F9738E">
            <w:pPr>
              <w:pStyle w:val="ConsPlusNormal"/>
              <w:ind w:firstLine="80"/>
              <w:jc w:val="center"/>
            </w:pPr>
            <w:r w:rsidRPr="00FE18C6">
              <w:t>602 800,00</w:t>
            </w:r>
          </w:p>
        </w:tc>
      </w:tr>
      <w:tr w:rsidR="00EF313A" w:rsidRPr="002B5326" w:rsidTr="00761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AA0952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0"/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363"/>
            </w:pPr>
            <w:r w:rsidRPr="00C92B45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C92B45" w:rsidRDefault="00EF313A" w:rsidP="002F1E17">
            <w:pPr>
              <w:pStyle w:val="ConsPlusNormal"/>
              <w:ind w:firstLine="80"/>
            </w:pPr>
            <w:r w:rsidRPr="00C92B45">
              <w:t>150 000,00</w:t>
            </w:r>
          </w:p>
        </w:tc>
      </w:tr>
      <w:tr w:rsidR="00EF313A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076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AA09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374D8" w:rsidRPr="002B5326" w:rsidTr="007618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79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017E3A">
            <w:pPr>
              <w:jc w:val="center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2B5326" w:rsidRDefault="006374D8" w:rsidP="002F1E17">
            <w:pPr>
              <w:pStyle w:val="ConsPlusNormal"/>
              <w:ind w:firstLine="221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363"/>
            </w:pPr>
            <w:r w:rsidRPr="00C92B45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8" w:rsidRPr="00C92B45" w:rsidRDefault="006374D8" w:rsidP="00F9738E">
            <w:pPr>
              <w:pStyle w:val="ConsPlusNormal"/>
              <w:ind w:firstLine="80"/>
            </w:pPr>
            <w:r w:rsidRPr="00C92B45">
              <w:t>150 000,00</w:t>
            </w:r>
          </w:p>
        </w:tc>
      </w:tr>
      <w:tr w:rsidR="00EF313A" w:rsidRPr="002B5326" w:rsidTr="007618B9">
        <w:trPr>
          <w:trHeight w:val="10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«Проектирование зон санитарной охраны источников питьевого водоснабжения Пировского муниципального округа»</w:t>
            </w:r>
          </w:p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971C4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  <w:highlight w:val="yellow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012253" w:rsidRDefault="00012253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300 000,00</w:t>
            </w:r>
          </w:p>
        </w:tc>
      </w:tr>
      <w:tr w:rsidR="00EF313A" w:rsidRPr="002B5326" w:rsidTr="007618B9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C5F6D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B73F56" w:rsidRPr="002B5326" w:rsidTr="007618B9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8D3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2B5326" w:rsidRDefault="00B73F56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6" w:rsidRPr="00012253" w:rsidRDefault="00B73F56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 w:rsidRPr="00012253">
              <w:rPr>
                <w:bCs/>
              </w:rPr>
              <w:t>300 000,00</w:t>
            </w:r>
          </w:p>
        </w:tc>
      </w:tr>
      <w:tr w:rsidR="00EF313A" w:rsidRPr="002B5326" w:rsidTr="007618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D503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и проведение акарицидны</w:t>
            </w:r>
            <w:r w:rsidRPr="002B5326">
              <w:rPr>
                <w:sz w:val="28"/>
                <w:szCs w:val="28"/>
              </w:rPr>
              <w:lastRenderedPageBreak/>
              <w:t>х обработок мест массового отдыха населения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firstLine="79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0909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D609B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D609B6">
            <w:pPr>
              <w:pStyle w:val="ConsPlusNormal"/>
              <w:ind w:firstLine="222"/>
            </w:pPr>
            <w:r w:rsidRPr="00413A8F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413A8F">
            <w:pPr>
              <w:pStyle w:val="ConsPlusNormal"/>
              <w:ind w:firstLine="221"/>
            </w:pPr>
            <w:r w:rsidRPr="00413A8F">
              <w:t>72 400,00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413A8F">
            <w:pPr>
              <w:pStyle w:val="ConsPlusNormal"/>
              <w:ind w:firstLine="80"/>
            </w:pPr>
            <w:r w:rsidRPr="00413A8F">
              <w:t>72 400,00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13A8F" w:rsidRDefault="00413A8F" w:rsidP="00E4175A">
            <w:pPr>
              <w:pStyle w:val="ConsPlusNormal"/>
              <w:ind w:firstLine="80"/>
              <w:jc w:val="center"/>
            </w:pPr>
            <w:r w:rsidRPr="00413A8F">
              <w:t>152 800,00</w:t>
            </w:r>
          </w:p>
        </w:tc>
      </w:tr>
      <w:tr w:rsidR="00EF313A" w:rsidRPr="002B5326" w:rsidTr="007618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BD1F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2B5326" w:rsidRDefault="00EF313A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CE4E07" w:rsidRPr="002B5326" w:rsidTr="007618B9">
        <w:trPr>
          <w:trHeight w:val="2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670</w:t>
            </w: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2F1E17">
            <w:pPr>
              <w:pStyle w:val="ConsPlusNormal"/>
              <w:ind w:firstLine="79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0909</w:t>
            </w: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753B6F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CE4E07" w:rsidRPr="002B5326" w:rsidRDefault="00CE4E07" w:rsidP="00753B6F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017E3A">
            <w:pPr>
              <w:jc w:val="center"/>
              <w:rPr>
                <w:sz w:val="28"/>
                <w:szCs w:val="28"/>
              </w:rPr>
            </w:pPr>
          </w:p>
          <w:p w:rsidR="00CE4E07" w:rsidRPr="002B5326" w:rsidRDefault="00CE4E07" w:rsidP="00DD1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2B5326" w:rsidRDefault="00CE4E07" w:rsidP="00534D46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222"/>
            </w:pPr>
            <w:r w:rsidRPr="00413A8F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221"/>
            </w:pPr>
            <w:r w:rsidRPr="00413A8F">
              <w:t>72 400,00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80"/>
            </w:pPr>
            <w:r w:rsidRPr="00413A8F">
              <w:t>72 400,00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7" w:rsidRPr="00413A8F" w:rsidRDefault="00CE4E07" w:rsidP="00F9738E">
            <w:pPr>
              <w:pStyle w:val="ConsPlusNormal"/>
              <w:ind w:firstLine="80"/>
              <w:jc w:val="center"/>
            </w:pPr>
            <w:r w:rsidRPr="00413A8F">
              <w:t>152 800,00</w:t>
            </w:r>
          </w:p>
        </w:tc>
      </w:tr>
    </w:tbl>
    <w:p w:rsidR="003B032D" w:rsidRPr="002B5326" w:rsidRDefault="003B032D" w:rsidP="003B032D">
      <w:pPr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B35EA8">
      <w:pPr>
        <w:pStyle w:val="ConsPlusNormal"/>
        <w:jc w:val="right"/>
        <w:rPr>
          <w:sz w:val="28"/>
          <w:szCs w:val="28"/>
        </w:rPr>
      </w:pPr>
    </w:p>
    <w:p w:rsidR="00671FF2" w:rsidRDefault="00671FF2" w:rsidP="00F9738E">
      <w:pPr>
        <w:pStyle w:val="ConsPlusNormal"/>
        <w:ind w:firstLine="0"/>
        <w:rPr>
          <w:sz w:val="28"/>
          <w:szCs w:val="28"/>
        </w:rPr>
      </w:pPr>
    </w:p>
    <w:p w:rsidR="00F9738E" w:rsidRDefault="00F9738E" w:rsidP="00F9738E">
      <w:pPr>
        <w:pStyle w:val="ConsPlusNormal"/>
        <w:ind w:firstLine="0"/>
        <w:rPr>
          <w:sz w:val="28"/>
          <w:szCs w:val="28"/>
        </w:rPr>
      </w:pPr>
    </w:p>
    <w:p w:rsidR="00193FE7" w:rsidRPr="00BC7285" w:rsidRDefault="004D471E" w:rsidP="00B35EA8">
      <w:pPr>
        <w:pStyle w:val="ConsPlusNormal"/>
        <w:jc w:val="right"/>
      </w:pPr>
      <w:r>
        <w:lastRenderedPageBreak/>
        <w:t>Приложение № 3</w:t>
      </w:r>
      <w:r w:rsidR="00193FE7" w:rsidRPr="00BC7285">
        <w:t xml:space="preserve"> к постановлению </w:t>
      </w:r>
    </w:p>
    <w:p w:rsidR="006E545D" w:rsidRPr="002F2C72" w:rsidRDefault="00193FE7" w:rsidP="006E545D">
      <w:pPr>
        <w:pStyle w:val="ConsPlusNormal"/>
      </w:pP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Pr="00BC7285">
        <w:tab/>
      </w:r>
      <w:r w:rsidR="006E545D">
        <w:t xml:space="preserve">  </w:t>
      </w:r>
      <w:r w:rsidR="006E545D">
        <w:tab/>
      </w:r>
      <w:r w:rsidR="00671FF2">
        <w:t xml:space="preserve">                </w:t>
      </w:r>
      <w:r w:rsidRPr="00BC7285">
        <w:t xml:space="preserve">администрации Пировского округа  </w:t>
      </w:r>
      <w:r w:rsidR="00671FF2">
        <w:t xml:space="preserve">    </w:t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</w:r>
      <w:r w:rsidR="00671FF2">
        <w:tab/>
        <w:t xml:space="preserve">    </w:t>
      </w:r>
      <w:r w:rsidR="00F9738E">
        <w:t xml:space="preserve">от 08 ноября </w:t>
      </w:r>
      <w:r w:rsidR="006E545D">
        <w:t>2021 №</w:t>
      </w:r>
      <w:r w:rsidR="00F9738E">
        <w:t>570-п</w:t>
      </w:r>
    </w:p>
    <w:p w:rsidR="00193FE7" w:rsidRPr="002B5326" w:rsidRDefault="00193FE7" w:rsidP="00193FE7">
      <w:pPr>
        <w:pStyle w:val="ConsPlusNormal"/>
        <w:jc w:val="right"/>
        <w:rPr>
          <w:sz w:val="28"/>
          <w:szCs w:val="28"/>
        </w:rPr>
      </w:pPr>
    </w:p>
    <w:p w:rsidR="00C5453C" w:rsidRPr="002F2C72" w:rsidRDefault="00193FE7" w:rsidP="00C5453C">
      <w:pPr>
        <w:pStyle w:val="ConsPlusNormal"/>
        <w:tabs>
          <w:tab w:val="left" w:pos="9781"/>
        </w:tabs>
      </w:pP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Pr="002B5326">
        <w:rPr>
          <w:sz w:val="28"/>
          <w:szCs w:val="28"/>
        </w:rPr>
        <w:tab/>
      </w:r>
      <w:r w:rsidR="00671FF2">
        <w:rPr>
          <w:sz w:val="28"/>
          <w:szCs w:val="28"/>
        </w:rPr>
        <w:t xml:space="preserve">            </w:t>
      </w:r>
      <w:r w:rsidR="00C5453C" w:rsidRPr="002F2C72">
        <w:t xml:space="preserve">Приложение </w:t>
      </w:r>
      <w:r w:rsidR="00C5453C">
        <w:t>№2</w:t>
      </w:r>
      <w:r w:rsidR="004D471E">
        <w:t xml:space="preserve"> </w:t>
      </w:r>
      <w:r w:rsidR="00C5453C">
        <w:t xml:space="preserve">к муниципальной     </w:t>
      </w:r>
      <w:r w:rsidR="00C5453C">
        <w:tab/>
      </w:r>
      <w:r w:rsidR="00C5453C">
        <w:tab/>
      </w:r>
      <w:r w:rsidR="00671FF2">
        <w:t xml:space="preserve">               </w:t>
      </w:r>
      <w:r w:rsidR="00C5453C" w:rsidRPr="002F2C72">
        <w:t>программе</w:t>
      </w:r>
      <w:r w:rsidR="00C5453C">
        <w:t xml:space="preserve"> Пировского </w:t>
      </w:r>
      <w:r w:rsidR="00671FF2">
        <w:tab/>
      </w:r>
      <w:r w:rsidR="00671FF2">
        <w:tab/>
        <w:t xml:space="preserve">  </w:t>
      </w:r>
      <w:r w:rsidR="00671FF2">
        <w:tab/>
        <w:t xml:space="preserve">                 </w:t>
      </w:r>
      <w:r w:rsidR="00C5453C">
        <w:t>муниципальног</w:t>
      </w:r>
      <w:r w:rsidR="00C5453C" w:rsidRPr="002F2C72">
        <w:t>о</w:t>
      </w:r>
      <w:r w:rsidR="00C5453C">
        <w:tab/>
        <w:t xml:space="preserve">   </w:t>
      </w:r>
      <w:r w:rsidR="00671FF2">
        <w:t xml:space="preserve">             </w:t>
      </w:r>
      <w:r w:rsidR="00C5453C">
        <w:t xml:space="preserve"> округа </w:t>
      </w:r>
      <w:r w:rsidR="00671FF2">
        <w:tab/>
        <w:t xml:space="preserve">                 </w:t>
      </w:r>
      <w:r w:rsidR="00C5453C" w:rsidRPr="002F2C72">
        <w:t>«Охрана окружающей среды в</w:t>
      </w:r>
      <w:r w:rsidR="00C5453C">
        <w:tab/>
      </w:r>
      <w:r w:rsidR="00C5453C">
        <w:tab/>
      </w:r>
      <w:r w:rsidR="00C5453C">
        <w:tab/>
      </w:r>
      <w:r w:rsidR="00671FF2">
        <w:t xml:space="preserve">               </w:t>
      </w:r>
      <w:r w:rsidR="00C5453C" w:rsidRPr="002F2C72">
        <w:t>Пировском муниципальном округе»</w:t>
      </w:r>
    </w:p>
    <w:p w:rsidR="00193FE7" w:rsidRPr="002B5326" w:rsidRDefault="00193FE7" w:rsidP="00C5453C">
      <w:pPr>
        <w:pStyle w:val="ConsPlusNormal"/>
        <w:jc w:val="right"/>
        <w:rPr>
          <w:sz w:val="28"/>
          <w:szCs w:val="28"/>
        </w:rPr>
      </w:pPr>
    </w:p>
    <w:p w:rsidR="00D137AF" w:rsidRPr="002B5326" w:rsidRDefault="00D137AF" w:rsidP="00193FE7">
      <w:pPr>
        <w:jc w:val="right"/>
        <w:rPr>
          <w:sz w:val="28"/>
          <w:szCs w:val="28"/>
        </w:rPr>
      </w:pP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Информация</w:t>
      </w: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>об источниках финансирования подпрограмм, отдельных мероприятий</w:t>
      </w:r>
    </w:p>
    <w:p w:rsidR="00D609B6" w:rsidRPr="002B5326" w:rsidRDefault="003B032D">
      <w:pPr>
        <w:pStyle w:val="ConsPlusNormal"/>
        <w:jc w:val="center"/>
        <w:rPr>
          <w:sz w:val="28"/>
          <w:szCs w:val="28"/>
        </w:rPr>
      </w:pPr>
      <w:r w:rsidRPr="002B5326">
        <w:rPr>
          <w:sz w:val="28"/>
          <w:szCs w:val="28"/>
        </w:rPr>
        <w:t xml:space="preserve">муниципальной программы </w:t>
      </w:r>
      <w:r w:rsidR="00185DBB" w:rsidRPr="002B5326">
        <w:rPr>
          <w:sz w:val="28"/>
          <w:szCs w:val="28"/>
        </w:rPr>
        <w:t>Пировского муниципального округа</w:t>
      </w:r>
    </w:p>
    <w:p w:rsidR="003B032D" w:rsidRPr="002B5326" w:rsidRDefault="003B032D" w:rsidP="00D44081">
      <w:pPr>
        <w:pStyle w:val="ConsPlusNormal"/>
        <w:jc w:val="center"/>
        <w:rPr>
          <w:sz w:val="28"/>
          <w:szCs w:val="28"/>
        </w:rPr>
      </w:pPr>
    </w:p>
    <w:p w:rsidR="002F1E17" w:rsidRPr="002B5326" w:rsidRDefault="003B032D" w:rsidP="002F1E17">
      <w:pPr>
        <w:pStyle w:val="ConsPlusNormal"/>
        <w:rPr>
          <w:sz w:val="28"/>
          <w:szCs w:val="28"/>
        </w:rPr>
      </w:pPr>
      <w:r w:rsidRPr="002B5326">
        <w:rPr>
          <w:sz w:val="28"/>
          <w:szCs w:val="28"/>
        </w:rPr>
        <w:t>(рублей)</w:t>
      </w:r>
    </w:p>
    <w:tbl>
      <w:tblPr>
        <w:tblpPr w:leftFromText="180" w:rightFromText="180" w:vertAnchor="text" w:tblpX="62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985"/>
        <w:gridCol w:w="2977"/>
        <w:gridCol w:w="1842"/>
        <w:gridCol w:w="1701"/>
        <w:gridCol w:w="1701"/>
        <w:gridCol w:w="1560"/>
      </w:tblGrid>
      <w:tr w:rsidR="003B032D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23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ind w:hanging="6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Уровень </w:t>
            </w:r>
            <w:r w:rsidR="003B032D" w:rsidRPr="002B5326">
              <w:rPr>
                <w:sz w:val="28"/>
                <w:szCs w:val="28"/>
              </w:rPr>
              <w:t>бюджетной системы/источники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E65C82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440D4A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CE735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3B032D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7D4E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</w:t>
            </w:r>
            <w:r w:rsidR="003B032D" w:rsidRPr="002B5326">
              <w:rPr>
                <w:sz w:val="28"/>
                <w:szCs w:val="28"/>
              </w:rPr>
              <w:t>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3B032D" w:rsidRPr="002B5326" w:rsidTr="00A06E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D44081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3B032D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</w:tr>
      <w:tr w:rsidR="00E65C82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  <w:p w:rsidR="00E65C82" w:rsidRPr="002B5326" w:rsidRDefault="00E65C82" w:rsidP="00D440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ind w:firstLine="8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ind w:firstLine="14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«Охрана окружающей </w:t>
            </w:r>
            <w:r w:rsidRPr="002B5326">
              <w:rPr>
                <w:sz w:val="28"/>
                <w:szCs w:val="28"/>
              </w:rPr>
              <w:lastRenderedPageBreak/>
              <w:t xml:space="preserve">среды в Пировском </w:t>
            </w:r>
            <w:r w:rsidR="000B6257" w:rsidRPr="002B5326">
              <w:rPr>
                <w:sz w:val="28"/>
                <w:szCs w:val="28"/>
              </w:rPr>
              <w:t>муниципальном округе</w:t>
            </w:r>
            <w:r w:rsidRPr="002B5326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222 400,00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515DA3" w:rsidP="002F1E17">
            <w:pPr>
              <w:pStyle w:val="ConsPlusNormal"/>
              <w:ind w:firstLine="142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222 400,00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FA4FC0" w:rsidP="002F1E17">
            <w:pPr>
              <w:pStyle w:val="ConsPlusNormal"/>
              <w:ind w:firstLine="141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602 800,00</w:t>
            </w:r>
          </w:p>
        </w:tc>
      </w:tr>
      <w:tr w:rsidR="00E65C82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E65C82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E65C8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E65C82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D47D4E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64 400, 00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D47D4E" w:rsidP="008E751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64 400, 00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135BE9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128 800,00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142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135BE9" w:rsidRDefault="00267138" w:rsidP="008E751C">
            <w:pPr>
              <w:pStyle w:val="ConsPlusNormal"/>
              <w:ind w:firstLine="141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474 000,00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2B5326" w:rsidRDefault="00771275" w:rsidP="0077127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ind w:firstLine="14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8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BC12B5" w:rsidP="00053C1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150 000,00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771275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771275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771275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4A2E8C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150 000,00</w:t>
            </w:r>
          </w:p>
        </w:tc>
      </w:tr>
      <w:tr w:rsidR="004A2E8C" w:rsidRPr="002B5326" w:rsidTr="00A06E7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Pr="00135BE9" w:rsidRDefault="004A2E8C" w:rsidP="002F1E17">
            <w:pPr>
              <w:pStyle w:val="ConsPlusNormal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0,00</w:t>
            </w:r>
          </w:p>
        </w:tc>
      </w:tr>
      <w:tr w:rsidR="004A2E8C" w:rsidRPr="002B5326" w:rsidTr="00A06E7C">
        <w:trPr>
          <w:trHeight w:val="4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Pr="002B5326" w:rsidRDefault="004A2E8C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Проектировани</w:t>
            </w:r>
            <w:r w:rsidRPr="002B5326">
              <w:rPr>
                <w:sz w:val="28"/>
                <w:szCs w:val="28"/>
              </w:rPr>
              <w:lastRenderedPageBreak/>
              <w:t>е зон санитарной охраны источников питьевого водоснабжения Пировского муниципального округа» (действовала до 01.01.2018)</w:t>
            </w:r>
          </w:p>
          <w:p w:rsidR="002F1E17" w:rsidRPr="002B5326" w:rsidRDefault="002F1E17" w:rsidP="002F1E17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6C06CA" w:rsidP="004A2E8C">
            <w:pPr>
              <w:pStyle w:val="ConsPlusNormal"/>
              <w:ind w:firstLine="80"/>
              <w:rPr>
                <w:sz w:val="26"/>
                <w:szCs w:val="26"/>
              </w:rPr>
            </w:pPr>
            <w:r w:rsidRPr="00135BE9">
              <w:rPr>
                <w:sz w:val="26"/>
                <w:szCs w:val="26"/>
              </w:rPr>
              <w:t>300 000,00</w:t>
            </w: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</w:tr>
      <w:tr w:rsidR="004A2E8C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2B5326" w:rsidRDefault="004A2E8C" w:rsidP="004A2E8C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135BE9" w:rsidRDefault="004A2E8C" w:rsidP="004A2E8C">
            <w:pPr>
              <w:pStyle w:val="ConsPlusNormal"/>
            </w:pPr>
            <w:r w:rsidRPr="00135BE9">
              <w:t>0,00</w:t>
            </w:r>
          </w:p>
        </w:tc>
      </w:tr>
      <w:tr w:rsidR="0044491A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</w:pPr>
            <w:r w:rsidRPr="00135BE9">
              <w:t>300 000,00</w:t>
            </w:r>
          </w:p>
        </w:tc>
      </w:tr>
      <w:tr w:rsidR="0044491A" w:rsidRPr="002B5326" w:rsidTr="00A06E7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</w:pPr>
            <w:r w:rsidRPr="00135BE9">
              <w:t>0,00</w:t>
            </w:r>
          </w:p>
        </w:tc>
      </w:tr>
      <w:tr w:rsidR="0044491A" w:rsidRPr="002B5326" w:rsidTr="00A06E7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«Организация и проведение акарицидных обработок мест массового отдыха населения в Пировском муниципальном округе»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A468F4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72 400,00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72 400,00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AF163E" w:rsidP="0044491A">
            <w:pPr>
              <w:pStyle w:val="ConsPlusNormal"/>
              <w:ind w:firstLine="79"/>
              <w:jc w:val="center"/>
            </w:pPr>
            <w:r w:rsidRPr="00135BE9">
              <w:t>152 800,00</w:t>
            </w:r>
          </w:p>
        </w:tc>
      </w:tr>
      <w:tr w:rsidR="0044491A" w:rsidRPr="002B5326" w:rsidTr="00A06E7C">
        <w:trPr>
          <w:trHeight w:val="22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44491A" w:rsidRPr="002B5326" w:rsidTr="00A06E7C">
        <w:trPr>
          <w:trHeight w:val="34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</w:tr>
      <w:tr w:rsidR="0044491A" w:rsidRPr="002B5326" w:rsidTr="00A06E7C">
        <w:trPr>
          <w:trHeight w:val="30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64 400,00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64 400,00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135BE9">
            <w:pPr>
              <w:pStyle w:val="ConsPlusNormal"/>
              <w:ind w:firstLine="80"/>
              <w:jc w:val="center"/>
            </w:pPr>
            <w:r w:rsidRPr="00135BE9">
              <w:t xml:space="preserve">128 800,00 </w:t>
            </w:r>
          </w:p>
        </w:tc>
      </w:tr>
      <w:tr w:rsidR="0044491A" w:rsidRPr="002B5326" w:rsidTr="00A06E7C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ind w:firstLine="80"/>
              <w:jc w:val="center"/>
            </w:pPr>
            <w:r w:rsidRPr="00135BE9">
              <w:t>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135BE9" w:rsidP="0044491A">
            <w:pPr>
              <w:pStyle w:val="ConsPlusNormal"/>
              <w:ind w:firstLine="79"/>
              <w:jc w:val="center"/>
            </w:pPr>
            <w:r w:rsidRPr="00135BE9">
              <w:t>24 000,00</w:t>
            </w:r>
          </w:p>
        </w:tc>
      </w:tr>
      <w:tr w:rsidR="0044491A" w:rsidRPr="002B5326" w:rsidTr="00A06E7C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2B5326" w:rsidRDefault="0044491A" w:rsidP="0044491A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135BE9" w:rsidRDefault="0044491A" w:rsidP="0044491A">
            <w:pPr>
              <w:pStyle w:val="ConsPlusNormal"/>
              <w:jc w:val="center"/>
            </w:pPr>
            <w:r w:rsidRPr="00135BE9">
              <w:t>0,00</w:t>
            </w:r>
          </w:p>
        </w:tc>
      </w:tr>
    </w:tbl>
    <w:p w:rsidR="00E977E1" w:rsidRPr="002B5326" w:rsidRDefault="00D44081" w:rsidP="00D5039E">
      <w:pPr>
        <w:pStyle w:val="ConsPlusNormal"/>
        <w:rPr>
          <w:sz w:val="28"/>
          <w:szCs w:val="28"/>
        </w:rPr>
        <w:sectPr w:rsidR="00E977E1" w:rsidRPr="002B5326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1" w:name="Par1328"/>
      <w:bookmarkStart w:id="2" w:name="Par1329"/>
      <w:bookmarkEnd w:id="1"/>
      <w:bookmarkEnd w:id="2"/>
      <w:r w:rsidRPr="002B5326">
        <w:rPr>
          <w:sz w:val="28"/>
          <w:szCs w:val="28"/>
        </w:rPr>
        <w:br w:type="textWrapping" w:clear="all"/>
      </w:r>
    </w:p>
    <w:p w:rsidR="00F07A8B" w:rsidRPr="002749D3" w:rsidRDefault="004D471E" w:rsidP="00F07A8B">
      <w:pPr>
        <w:jc w:val="right"/>
      </w:pPr>
      <w:r>
        <w:lastRenderedPageBreak/>
        <w:t>Приложение № 4</w:t>
      </w:r>
      <w:r w:rsidR="00F07A8B" w:rsidRPr="002749D3">
        <w:t xml:space="preserve"> к постановлению </w:t>
      </w:r>
    </w:p>
    <w:p w:rsidR="00671FF2" w:rsidRDefault="00F07A8B" w:rsidP="00671FF2">
      <w:pPr>
        <w:jc w:val="right"/>
      </w:pPr>
      <w:r w:rsidRPr="002749D3">
        <w:t xml:space="preserve">администрации Пировского округа  </w:t>
      </w:r>
    </w:p>
    <w:p w:rsidR="00F07A8B" w:rsidRDefault="00671FF2" w:rsidP="00F07A8B">
      <w:pPr>
        <w:pStyle w:val="ConsPlusNormal"/>
        <w:ind w:left="9204" w:firstLine="708"/>
      </w:pPr>
      <w:r>
        <w:tab/>
        <w:t xml:space="preserve">     </w:t>
      </w:r>
      <w:r w:rsidR="00F9738E">
        <w:t xml:space="preserve">от 08 ноября </w:t>
      </w:r>
      <w:r>
        <w:t>2021 №</w:t>
      </w:r>
      <w:r w:rsidR="00F9738E">
        <w:t>570-п</w:t>
      </w:r>
    </w:p>
    <w:p w:rsidR="00671FF2" w:rsidRDefault="00671FF2" w:rsidP="00F07A8B">
      <w:pPr>
        <w:pStyle w:val="ConsPlusNormal"/>
        <w:ind w:left="9204" w:firstLine="708"/>
      </w:pPr>
    </w:p>
    <w:p w:rsidR="00F07A8B" w:rsidRDefault="00F07A8B" w:rsidP="00F07A8B">
      <w:pPr>
        <w:pStyle w:val="ConsPlusNormal"/>
        <w:ind w:left="9204" w:firstLine="708"/>
      </w:pPr>
      <w:r w:rsidRPr="00F66916">
        <w:t>Приложени</w:t>
      </w:r>
      <w:r>
        <w:t>е № 2</w:t>
      </w:r>
    </w:p>
    <w:p w:rsidR="00F07A8B" w:rsidRDefault="00F07A8B" w:rsidP="00F07A8B">
      <w:pPr>
        <w:pStyle w:val="ConsPlusNormal"/>
        <w:ind w:left="9912" w:firstLine="0"/>
      </w:pPr>
      <w:r w:rsidRPr="00F66916">
        <w:t>к Подпрограмме «</w:t>
      </w:r>
      <w:r w:rsidRPr="00D73632"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t>»</w:t>
      </w:r>
    </w:p>
    <w:p w:rsidR="00F07A8B" w:rsidRPr="00CC74B1" w:rsidRDefault="00F07A8B" w:rsidP="00F07A8B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F07A8B" w:rsidRDefault="00F07A8B" w:rsidP="00F07A8B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F07A8B" w:rsidRPr="00747987" w:rsidRDefault="00F07A8B" w:rsidP="00F07A8B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F07A8B" w:rsidRPr="0027191F" w:rsidTr="00F9738E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ind w:right="-36"/>
              <w:jc w:val="center"/>
            </w:pPr>
            <w:r w:rsidRPr="0027191F">
              <w:t>ГРБС</w:t>
            </w:r>
          </w:p>
          <w:p w:rsidR="00F07A8B" w:rsidRPr="0027191F" w:rsidRDefault="00F07A8B" w:rsidP="00F9738E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07A8B" w:rsidRPr="0027191F" w:rsidTr="00F9738E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</w:pPr>
            <w: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  <w:ind w:firstLine="317"/>
            </w:pPr>
            <w: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8B" w:rsidRDefault="00F07A8B" w:rsidP="00F9738E">
            <w:pPr>
              <w:pStyle w:val="ConsPlusNormal"/>
              <w:ind w:firstLine="190"/>
              <w:rPr>
                <w:lang w:val="en-US"/>
              </w:rPr>
            </w:pPr>
            <w: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8B" w:rsidRPr="0027191F" w:rsidRDefault="00F07A8B" w:rsidP="00F9738E">
            <w:pPr>
              <w:jc w:val="center"/>
            </w:pPr>
          </w:p>
        </w:tc>
      </w:tr>
      <w:tr w:rsidR="00F07A8B" w:rsidRPr="0027191F" w:rsidTr="00F9738E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12</w:t>
            </w:r>
          </w:p>
        </w:tc>
      </w:tr>
      <w:tr w:rsidR="00F07A8B" w:rsidRPr="0027191F" w:rsidTr="00F9738E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 w:rsidRPr="0027191F"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446AD3" w:rsidRDefault="00F07A8B" w:rsidP="00F9738E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07A8B" w:rsidRPr="0027191F" w:rsidTr="00F973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323F72" w:rsidRDefault="00F07A8B" w:rsidP="00F9738E">
            <w:r w:rsidRPr="0027191F"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jc w:val="both"/>
            </w:pPr>
            <w:r>
              <w:t xml:space="preserve">1. </w:t>
            </w:r>
            <w:r w:rsidRPr="00F76F29">
              <w:t xml:space="preserve">разработка и утверждение паспортов отходов администрации </w:t>
            </w:r>
            <w:r>
              <w:t>Пировского муниципального округа</w:t>
            </w:r>
          </w:p>
        </w:tc>
      </w:tr>
      <w:tr w:rsidR="00F07A8B" w:rsidRPr="0027191F" w:rsidTr="00F973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C6372D" w:rsidRDefault="00F07A8B" w:rsidP="00F9738E">
            <w: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683405" w:rsidRDefault="00F07A8B" w:rsidP="00F9738E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>
              <w:t>135 000,00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 w:rsidRPr="00B476D4">
              <w:t>Приведение системыобращения с отходами к соответствию с нормами существующего законодательства</w:t>
            </w:r>
          </w:p>
        </w:tc>
      </w:tr>
      <w:tr w:rsidR="00F07A8B" w:rsidRPr="00323F72" w:rsidTr="00F9738E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F07A8B" w:rsidRPr="0027191F" w:rsidTr="00F9738E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jc w:val="center"/>
            </w:pPr>
            <w: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27191F" w:rsidRDefault="00F07A8B" w:rsidP="00F9738E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15 000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>
              <w:t>в в количестве 14 шт.</w:t>
            </w:r>
          </w:p>
        </w:tc>
      </w:tr>
      <w:tr w:rsidR="00F07A8B" w:rsidRPr="0027191F" w:rsidTr="00F9738E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A8B" w:rsidRDefault="00F07A8B" w:rsidP="00F9738E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Pr="00F76F29" w:rsidRDefault="00F07A8B" w:rsidP="00F9738E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B" w:rsidRDefault="00F07A8B" w:rsidP="00F9738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Default="00F07A8B" w:rsidP="00F9738E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8B" w:rsidRPr="0027191F" w:rsidRDefault="00F07A8B" w:rsidP="00F9738E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Pr="0027191F" w:rsidRDefault="00F07A8B" w:rsidP="00F9738E">
            <w:pPr>
              <w:jc w:val="center"/>
            </w:pPr>
            <w:r>
              <w:t>150 000,00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8B" w:rsidRDefault="00F07A8B" w:rsidP="00F9738E"/>
        </w:tc>
      </w:tr>
    </w:tbl>
    <w:p w:rsidR="00F07A8B" w:rsidRDefault="00F07A8B" w:rsidP="00F07A8B">
      <w:pPr>
        <w:pStyle w:val="ConsPlusNormal"/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07A8B" w:rsidRDefault="00F07A8B" w:rsidP="00B35EA8">
      <w:pPr>
        <w:jc w:val="right"/>
        <w:rPr>
          <w:sz w:val="28"/>
          <w:szCs w:val="28"/>
        </w:rPr>
      </w:pPr>
    </w:p>
    <w:p w:rsidR="00FC23E9" w:rsidRPr="002749D3" w:rsidRDefault="004D471E" w:rsidP="00B35EA8">
      <w:pPr>
        <w:jc w:val="right"/>
      </w:pPr>
      <w:r>
        <w:lastRenderedPageBreak/>
        <w:t>Приложение № 5</w:t>
      </w:r>
      <w:r w:rsidR="00FC23E9" w:rsidRPr="002749D3">
        <w:t xml:space="preserve"> к постановлению </w:t>
      </w:r>
    </w:p>
    <w:p w:rsidR="00FC23E9" w:rsidRPr="002749D3" w:rsidRDefault="002F0F6C" w:rsidP="00B35EA8">
      <w:pPr>
        <w:jc w:val="right"/>
      </w:pPr>
      <w:r>
        <w:t xml:space="preserve">   </w:t>
      </w:r>
      <w:r w:rsidR="00FC23E9" w:rsidRPr="002749D3">
        <w:t xml:space="preserve">администрации Пировского округа  </w:t>
      </w:r>
    </w:p>
    <w:p w:rsidR="00FC23E9" w:rsidRPr="002749D3" w:rsidRDefault="002F0F6C" w:rsidP="00B35EA8">
      <w:pPr>
        <w:jc w:val="right"/>
      </w:pPr>
      <w:r>
        <w:t xml:space="preserve">           </w:t>
      </w:r>
      <w:r w:rsidR="00F9738E">
        <w:t xml:space="preserve">от 08 ноября </w:t>
      </w:r>
      <w:r>
        <w:t>2021 №</w:t>
      </w:r>
      <w:r w:rsidR="00F9738E">
        <w:t>570-п</w:t>
      </w:r>
      <w:r w:rsidR="00DE465F" w:rsidRPr="002749D3">
        <w:tab/>
      </w:r>
    </w:p>
    <w:p w:rsidR="002F0F6C" w:rsidRDefault="00DE465F" w:rsidP="00B35EA8">
      <w:pPr>
        <w:pStyle w:val="ConsPlusNormal"/>
      </w:pP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  <w:r w:rsidRPr="002749D3">
        <w:tab/>
      </w:r>
    </w:p>
    <w:p w:rsidR="00AE1F6D" w:rsidRPr="002749D3" w:rsidRDefault="002F0F6C" w:rsidP="00B35EA8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6D" w:rsidRPr="002749D3">
        <w:t>Приложение № 2</w:t>
      </w:r>
    </w:p>
    <w:p w:rsidR="00AE1F6D" w:rsidRPr="002749D3" w:rsidRDefault="00AE1F6D" w:rsidP="00B35EA8">
      <w:pPr>
        <w:autoSpaceDE w:val="0"/>
        <w:autoSpaceDN w:val="0"/>
        <w:adjustRightInd w:val="0"/>
        <w:spacing w:line="23" w:lineRule="atLeast"/>
        <w:ind w:left="9912"/>
        <w:jc w:val="both"/>
      </w:pPr>
      <w:r w:rsidRPr="002749D3">
        <w:t xml:space="preserve">к подпрограмме  «Проектирование зон санитарной охраны источников питьевого </w:t>
      </w:r>
      <w:r w:rsidR="00FC23E9" w:rsidRPr="002749D3">
        <w:t>водоснабжения  Пировского муниципального округа</w:t>
      </w:r>
      <w:r w:rsidRPr="002749D3">
        <w:t>»</w:t>
      </w:r>
    </w:p>
    <w:p w:rsidR="009E3D4F" w:rsidRPr="002B5326" w:rsidRDefault="009E3D4F" w:rsidP="00B35EA8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</w:p>
    <w:p w:rsidR="009E3D4F" w:rsidRPr="002B5326" w:rsidRDefault="009E3D4F" w:rsidP="009E3D4F">
      <w:pPr>
        <w:jc w:val="center"/>
        <w:outlineLvl w:val="0"/>
        <w:rPr>
          <w:sz w:val="28"/>
          <w:szCs w:val="28"/>
        </w:rPr>
      </w:pPr>
      <w:r w:rsidRPr="002B5326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9E3D4F" w:rsidRPr="002B5326" w:rsidRDefault="009E3D4F" w:rsidP="009E3D4F">
      <w:pPr>
        <w:jc w:val="center"/>
        <w:outlineLvl w:val="0"/>
        <w:rPr>
          <w:sz w:val="28"/>
          <w:szCs w:val="28"/>
        </w:rPr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9E3D4F" w:rsidRPr="002B5326" w:rsidTr="00E3768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ind w:right="-36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  <w:p w:rsidR="009E3D4F" w:rsidRPr="002B5326" w:rsidRDefault="009E3D4F" w:rsidP="00E37687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3D4F" w:rsidRPr="002B5326" w:rsidTr="00E37687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ind w:firstLine="317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9E3D4F" w:rsidP="002F1E17">
            <w:pPr>
              <w:pStyle w:val="ConsPlusNormal"/>
              <w:ind w:firstLine="190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</w:p>
        </w:tc>
      </w:tr>
      <w:tr w:rsidR="009E3D4F" w:rsidRPr="002B5326" w:rsidTr="00E37687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9E3D4F" w:rsidRPr="002B5326" w:rsidTr="00E3768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9E3D4F" w:rsidRPr="002B5326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B5326" w:rsidRDefault="009E3D4F" w:rsidP="00E37687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1. разработка и утверждение паспортов отходов администрации Пировского муниципального округа</w:t>
            </w:r>
          </w:p>
        </w:tc>
      </w:tr>
      <w:tr w:rsidR="008D3182" w:rsidRPr="002B5326" w:rsidTr="00407BF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разработка проектов зон санитарной охраны источников </w:t>
            </w:r>
            <w:r w:rsidRPr="002B5326">
              <w:rPr>
                <w:sz w:val="28"/>
                <w:szCs w:val="28"/>
              </w:rPr>
              <w:lastRenderedPageBreak/>
              <w:t xml:space="preserve">питьевого водоснабжения Пировского района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</w:t>
            </w:r>
            <w:r w:rsidRPr="002B5326">
              <w:rPr>
                <w:sz w:val="28"/>
                <w:szCs w:val="28"/>
              </w:rPr>
              <w:lastRenderedPageBreak/>
              <w:t>назначения. Санитарные правила и нормы»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 xml:space="preserve">Администрация Пировского </w:t>
            </w:r>
            <w:r w:rsidRPr="002B5326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E37687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407BFE">
            <w:pPr>
              <w:pStyle w:val="ConsPlusNormal"/>
              <w:keepNext/>
              <w:keepLines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2B5326" w:rsidRDefault="008D3182" w:rsidP="00407BFE">
            <w:pPr>
              <w:pStyle w:val="ConsPlusNormal"/>
              <w:keepNext/>
              <w:keepLines/>
              <w:ind w:firstLine="96"/>
              <w:jc w:val="center"/>
              <w:outlineLvl w:val="2"/>
              <w:rPr>
                <w:bCs/>
                <w:sz w:val="28"/>
                <w:szCs w:val="28"/>
              </w:rPr>
            </w:pPr>
            <w:r w:rsidRPr="002B5326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E37687">
            <w:pPr>
              <w:jc w:val="center"/>
            </w:pPr>
            <w:r w:rsidRPr="00830059">
              <w:t>100 000,00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830059">
            <w:pPr>
              <w:ind w:right="-108"/>
              <w:jc w:val="center"/>
            </w:pPr>
            <w:r w:rsidRPr="00830059">
              <w:t>100 000,00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182" w:rsidRPr="00830059" w:rsidRDefault="00830059" w:rsidP="00830059">
            <w:pPr>
              <w:ind w:right="-123"/>
              <w:jc w:val="center"/>
              <w:rPr>
                <w:b/>
              </w:rPr>
            </w:pPr>
            <w:r w:rsidRPr="00830059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82" w:rsidRPr="00830059" w:rsidRDefault="00830059" w:rsidP="005D5B7A">
            <w:r w:rsidRPr="00830059">
              <w:t>300 000,00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82" w:rsidRPr="002B5326" w:rsidRDefault="008D3182" w:rsidP="005D5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обеспечение санитарно-эпидемиологической надежности источников </w:t>
            </w:r>
            <w:r w:rsidRPr="002B5326">
              <w:rPr>
                <w:sz w:val="28"/>
                <w:szCs w:val="28"/>
              </w:rPr>
              <w:lastRenderedPageBreak/>
              <w:t>водоснабжения и водопроводов хозяйственно-питьевого назначения Пировского муниципального округа.</w:t>
            </w:r>
          </w:p>
          <w:p w:rsidR="008D3182" w:rsidRPr="002B5326" w:rsidRDefault="008D3182" w:rsidP="00E37687">
            <w:pPr>
              <w:rPr>
                <w:sz w:val="28"/>
                <w:szCs w:val="28"/>
              </w:rPr>
            </w:pPr>
          </w:p>
        </w:tc>
      </w:tr>
      <w:tr w:rsidR="00830059" w:rsidRPr="002B5326" w:rsidTr="00E37687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jc w:val="center"/>
            </w:pPr>
            <w:r w:rsidRPr="00830059">
              <w:t>100 000,00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ind w:right="-108"/>
              <w:jc w:val="center"/>
            </w:pPr>
            <w:r w:rsidRPr="00830059">
              <w:t>100 000,00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059" w:rsidRPr="00830059" w:rsidRDefault="00830059" w:rsidP="00F9738E">
            <w:pPr>
              <w:ind w:right="-123"/>
              <w:jc w:val="center"/>
              <w:rPr>
                <w:b/>
              </w:rPr>
            </w:pPr>
            <w:r w:rsidRPr="00830059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F9738E">
            <w:r w:rsidRPr="00830059">
              <w:t>300 000,00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59" w:rsidRPr="002B5326" w:rsidRDefault="00830059" w:rsidP="00E37687">
            <w:pPr>
              <w:rPr>
                <w:sz w:val="28"/>
                <w:szCs w:val="28"/>
              </w:rPr>
            </w:pPr>
          </w:p>
        </w:tc>
      </w:tr>
    </w:tbl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0622F0" w:rsidRPr="002B5326" w:rsidRDefault="000622F0">
      <w:pPr>
        <w:pStyle w:val="ConsPlusNormal"/>
        <w:rPr>
          <w:sz w:val="28"/>
          <w:szCs w:val="28"/>
        </w:rPr>
      </w:pPr>
    </w:p>
    <w:p w:rsidR="009E3D4F" w:rsidRPr="002B5326" w:rsidRDefault="009E3D4F" w:rsidP="009E3D4F">
      <w:pPr>
        <w:pStyle w:val="ConsPlusNormal"/>
        <w:ind w:firstLine="0"/>
        <w:rPr>
          <w:sz w:val="28"/>
          <w:szCs w:val="28"/>
        </w:rPr>
      </w:pPr>
    </w:p>
    <w:p w:rsidR="005514E9" w:rsidRPr="002B5326" w:rsidRDefault="005514E9" w:rsidP="002F1E17">
      <w:pPr>
        <w:pStyle w:val="ConsPlusNormal"/>
        <w:ind w:left="10620" w:firstLine="0"/>
        <w:rPr>
          <w:sz w:val="28"/>
          <w:szCs w:val="28"/>
        </w:rPr>
      </w:pPr>
    </w:p>
    <w:p w:rsidR="005514E9" w:rsidRPr="002B5326" w:rsidRDefault="005514E9" w:rsidP="002F1E17">
      <w:pPr>
        <w:pStyle w:val="ConsPlusNormal"/>
        <w:ind w:left="10620" w:firstLine="0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204CFF" w:rsidRDefault="00204CFF" w:rsidP="005514E9">
      <w:pPr>
        <w:jc w:val="right"/>
        <w:rPr>
          <w:sz w:val="28"/>
          <w:szCs w:val="28"/>
        </w:rPr>
      </w:pPr>
    </w:p>
    <w:p w:rsidR="00511F39" w:rsidRDefault="00511F39" w:rsidP="005514E9">
      <w:pPr>
        <w:jc w:val="right"/>
        <w:rPr>
          <w:sz w:val="28"/>
          <w:szCs w:val="28"/>
        </w:rPr>
      </w:pPr>
    </w:p>
    <w:p w:rsidR="005514E9" w:rsidRPr="002749D3" w:rsidRDefault="005514E9" w:rsidP="00B35EA8">
      <w:pPr>
        <w:jc w:val="right"/>
      </w:pPr>
      <w:r w:rsidRPr="002749D3">
        <w:lastRenderedPageBreak/>
        <w:t xml:space="preserve">Приложение </w:t>
      </w:r>
      <w:r w:rsidR="004D471E">
        <w:t>№ 6</w:t>
      </w:r>
      <w:r w:rsidRPr="002749D3">
        <w:t xml:space="preserve"> к постановлению </w:t>
      </w:r>
    </w:p>
    <w:p w:rsidR="002749D3" w:rsidRPr="002749D3" w:rsidRDefault="005514E9" w:rsidP="005514E9">
      <w:pPr>
        <w:jc w:val="right"/>
      </w:pPr>
      <w:r w:rsidRPr="002749D3">
        <w:t xml:space="preserve">администрации Пировского округа </w:t>
      </w:r>
    </w:p>
    <w:p w:rsidR="005514E9" w:rsidRPr="002749D3" w:rsidRDefault="00F9738E" w:rsidP="005514E9">
      <w:pPr>
        <w:jc w:val="right"/>
      </w:pPr>
      <w:r>
        <w:t xml:space="preserve">от 08 ноября </w:t>
      </w:r>
      <w:r w:rsidR="00C55807">
        <w:t>2021 №</w:t>
      </w:r>
      <w:r>
        <w:t>570-п</w:t>
      </w:r>
    </w:p>
    <w:p w:rsidR="00C55807" w:rsidRDefault="00C55807" w:rsidP="002F1E17">
      <w:pPr>
        <w:pStyle w:val="ConsPlusNormal"/>
        <w:ind w:left="10620" w:firstLine="0"/>
      </w:pPr>
    </w:p>
    <w:p w:rsidR="002F1E17" w:rsidRPr="002749D3" w:rsidRDefault="00574EC2" w:rsidP="002F1E17">
      <w:pPr>
        <w:pStyle w:val="ConsPlusNormal"/>
        <w:ind w:left="10620" w:firstLine="0"/>
      </w:pPr>
      <w:r w:rsidRPr="002749D3">
        <w:t>Приложение № 2</w:t>
      </w:r>
    </w:p>
    <w:p w:rsidR="002F1E17" w:rsidRPr="002749D3" w:rsidRDefault="00574EC2" w:rsidP="002F1E17">
      <w:pPr>
        <w:pStyle w:val="ConsPlusNormal"/>
        <w:ind w:left="10620" w:firstLine="0"/>
      </w:pPr>
      <w:r w:rsidRPr="002749D3">
        <w:t>к Подпрограмме «</w:t>
      </w:r>
      <w:r w:rsidR="001B3CD4" w:rsidRPr="002749D3">
        <w:t>Организация и проведение акарицидных обработок мест массового отд</w:t>
      </w:r>
      <w:r w:rsidR="008F61B5" w:rsidRPr="002749D3">
        <w:t>ыха населения в Пировском муниципальном округе</w:t>
      </w:r>
      <w:r w:rsidRPr="002749D3">
        <w:t>»</w:t>
      </w:r>
    </w:p>
    <w:p w:rsidR="00574EC2" w:rsidRPr="002B5326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Pr="002B5326" w:rsidRDefault="00574EC2" w:rsidP="00574EC2">
      <w:pPr>
        <w:jc w:val="center"/>
        <w:outlineLvl w:val="0"/>
        <w:rPr>
          <w:sz w:val="28"/>
          <w:szCs w:val="28"/>
        </w:rPr>
      </w:pPr>
      <w:r w:rsidRPr="002B5326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2B5326" w:rsidRDefault="00574EC2" w:rsidP="00574EC2">
      <w:pPr>
        <w:jc w:val="center"/>
        <w:outlineLvl w:val="0"/>
        <w:rPr>
          <w:sz w:val="28"/>
          <w:szCs w:val="28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B5326" w:rsidTr="007D012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ind w:right="-36"/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  <w:p w:rsidR="00574EC2" w:rsidRPr="002B5326" w:rsidRDefault="00574EC2" w:rsidP="00BD1FF3">
            <w:pPr>
              <w:ind w:right="-3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B5326" w:rsidTr="007D012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574EC2" w:rsidP="002F1E17">
            <w:pPr>
              <w:pStyle w:val="ConsPlusNormal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</w:t>
            </w:r>
            <w:r w:rsidR="00C05C7F" w:rsidRPr="002B5326">
              <w:rPr>
                <w:sz w:val="28"/>
                <w:szCs w:val="28"/>
              </w:rPr>
              <w:t>2</w:t>
            </w:r>
            <w:r w:rsidR="00B35EA8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28430B" w:rsidP="002F1E17">
            <w:pPr>
              <w:pStyle w:val="ConsPlusNormal"/>
              <w:ind w:firstLine="175"/>
              <w:jc w:val="left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Pr="002B5326" w:rsidRDefault="00574EC2" w:rsidP="002F1E17">
            <w:pPr>
              <w:pStyle w:val="ConsPlusNormal"/>
              <w:ind w:firstLine="190"/>
              <w:rPr>
                <w:sz w:val="28"/>
                <w:szCs w:val="28"/>
                <w:lang w:val="en-US"/>
              </w:rPr>
            </w:pPr>
            <w:r w:rsidRPr="002B5326">
              <w:rPr>
                <w:sz w:val="28"/>
                <w:szCs w:val="28"/>
              </w:rPr>
              <w:t>202</w:t>
            </w:r>
            <w:r w:rsidR="00B35EA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</w:p>
        </w:tc>
      </w:tr>
      <w:tr w:rsidR="00574EC2" w:rsidRPr="002B5326" w:rsidTr="007D012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</w:t>
            </w:r>
          </w:p>
        </w:tc>
      </w:tr>
      <w:tr w:rsidR="00574EC2" w:rsidRPr="002B5326" w:rsidTr="007D012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1B3CD4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Цель: снижение заболеваемости населения </w:t>
            </w:r>
            <w:r w:rsidR="00185DBB" w:rsidRPr="002B5326">
              <w:rPr>
                <w:sz w:val="28"/>
                <w:szCs w:val="28"/>
              </w:rPr>
              <w:t>Пировского муниципального округа</w:t>
            </w:r>
            <w:r w:rsidRPr="002B5326">
              <w:rPr>
                <w:sz w:val="28"/>
                <w:szCs w:val="28"/>
              </w:rPr>
              <w:t xml:space="preserve"> клещевым вирусным энцефалитом</w:t>
            </w:r>
          </w:p>
        </w:tc>
      </w:tr>
      <w:tr w:rsidR="00574EC2" w:rsidRPr="002B5326" w:rsidTr="007D0123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574EC2" w:rsidP="00BD1FF3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B5326" w:rsidRDefault="001B3CD4" w:rsidP="00BD1FF3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 xml:space="preserve">проведение акарицидной обработки территорий мест массового отдыха населения </w:t>
            </w:r>
            <w:r w:rsidR="00185DBB" w:rsidRPr="002B5326">
              <w:rPr>
                <w:b w:val="0"/>
                <w:sz w:val="28"/>
                <w:szCs w:val="28"/>
              </w:rPr>
              <w:t>Пировского муниципального округа</w:t>
            </w:r>
          </w:p>
        </w:tc>
      </w:tr>
      <w:tr w:rsidR="00C429C2" w:rsidRPr="002B5326" w:rsidTr="007D0123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C2" w:rsidRPr="002B5326" w:rsidRDefault="00C429C2" w:rsidP="00BD1FF3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C2" w:rsidRPr="002B5326" w:rsidRDefault="00C429C2" w:rsidP="00D77382">
            <w:pPr>
              <w:pStyle w:val="a6"/>
              <w:jc w:val="left"/>
              <w:rPr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проведение акарицидной обработки территорий мест массового отдыха населения 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C2" w:rsidRPr="002B5326" w:rsidRDefault="00C429C2" w:rsidP="00D77382">
            <w:pPr>
              <w:pStyle w:val="a6"/>
              <w:spacing w:line="23" w:lineRule="atLeast"/>
              <w:jc w:val="lef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670</w:t>
            </w: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  <w:r w:rsidRPr="002B5326">
              <w:rPr>
                <w:b w:val="0"/>
                <w:sz w:val="28"/>
                <w:szCs w:val="28"/>
              </w:rPr>
              <w:t>0909</w:t>
            </w: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  <w:p w:rsidR="00C429C2" w:rsidRPr="002B5326" w:rsidRDefault="00C429C2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B32199">
            <w:pPr>
              <w:pStyle w:val="ConsPlusNormal"/>
              <w:ind w:hanging="62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12300</w:t>
            </w:r>
            <w:r w:rsidRPr="002B5326">
              <w:rPr>
                <w:sz w:val="28"/>
                <w:szCs w:val="28"/>
                <w:lang w:val="en-US"/>
              </w:rPr>
              <w:t>S</w:t>
            </w:r>
            <w:r w:rsidRPr="002B5326">
              <w:rPr>
                <w:sz w:val="28"/>
                <w:szCs w:val="28"/>
              </w:rPr>
              <w:t>5550</w:t>
            </w: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2B5326" w:rsidRDefault="00C429C2" w:rsidP="00B32199">
            <w:pPr>
              <w:jc w:val="center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8000,00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>72 400,00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C2" w:rsidRPr="00081BBC" w:rsidRDefault="00081BBC" w:rsidP="005B63ED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72 400,00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C2" w:rsidRPr="00081BBC" w:rsidRDefault="00081BBC" w:rsidP="0028430B">
            <w:pPr>
              <w:jc w:val="center"/>
              <w:rPr>
                <w:sz w:val="26"/>
                <w:szCs w:val="26"/>
              </w:rPr>
            </w:pPr>
            <w:r w:rsidRPr="00081BBC">
              <w:rPr>
                <w:sz w:val="26"/>
                <w:szCs w:val="26"/>
              </w:rPr>
              <w:t>152 800,00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C2" w:rsidRPr="002B5326" w:rsidRDefault="00C429C2" w:rsidP="00492F5C">
            <w:pPr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уменьшение риска заболеваемости населения КВЭ после посещения мест массового отдыха, находящихся на территории Пировского муниципального округа</w:t>
            </w:r>
          </w:p>
        </w:tc>
      </w:tr>
      <w:tr w:rsidR="00081BBC" w:rsidRPr="002B5326" w:rsidTr="007D0123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BBC" w:rsidRPr="002B5326" w:rsidRDefault="00081BBC" w:rsidP="00BD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BC" w:rsidRPr="002B5326" w:rsidRDefault="00081BBC" w:rsidP="00BD1FF3">
            <w:pPr>
              <w:jc w:val="both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2B5326" w:rsidRDefault="00081BBC" w:rsidP="005B63ED">
            <w:pPr>
              <w:pStyle w:val="a6"/>
              <w:spacing w:line="23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8000,00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>72 400,00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BC" w:rsidRPr="00081BBC" w:rsidRDefault="00081BBC" w:rsidP="00F9738E">
            <w:pPr>
              <w:pStyle w:val="a6"/>
              <w:spacing w:line="23" w:lineRule="atLeast"/>
              <w:rPr>
                <w:b w:val="0"/>
                <w:sz w:val="26"/>
                <w:szCs w:val="26"/>
              </w:rPr>
            </w:pPr>
            <w:r w:rsidRPr="00081BBC">
              <w:rPr>
                <w:b w:val="0"/>
                <w:sz w:val="26"/>
                <w:szCs w:val="26"/>
              </w:rPr>
              <w:t xml:space="preserve">72 400,00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BC" w:rsidRPr="00081BBC" w:rsidRDefault="00081BBC" w:rsidP="00F9738E">
            <w:pPr>
              <w:jc w:val="center"/>
              <w:rPr>
                <w:sz w:val="26"/>
                <w:szCs w:val="26"/>
              </w:rPr>
            </w:pPr>
            <w:r w:rsidRPr="00081BBC">
              <w:rPr>
                <w:sz w:val="26"/>
                <w:szCs w:val="26"/>
              </w:rPr>
              <w:t>152 800,00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BC" w:rsidRPr="002B5326" w:rsidRDefault="00081BBC" w:rsidP="00254D34">
            <w:pPr>
              <w:rPr>
                <w:sz w:val="28"/>
                <w:szCs w:val="28"/>
              </w:rPr>
            </w:pPr>
          </w:p>
        </w:tc>
      </w:tr>
    </w:tbl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sectPr w:rsidR="002F1E17" w:rsidRPr="002B5326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8D" w:rsidRDefault="00950E8D" w:rsidP="00F8339A">
      <w:r>
        <w:separator/>
      </w:r>
    </w:p>
  </w:endnote>
  <w:endnote w:type="continuationSeparator" w:id="0">
    <w:p w:rsidR="00950E8D" w:rsidRDefault="00950E8D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8D" w:rsidRDefault="00950E8D" w:rsidP="00F8339A">
      <w:r>
        <w:separator/>
      </w:r>
    </w:p>
  </w:footnote>
  <w:footnote w:type="continuationSeparator" w:id="0">
    <w:p w:rsidR="00950E8D" w:rsidRDefault="00950E8D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881"/>
    <w:rsid w:val="000017CD"/>
    <w:rsid w:val="00001B6B"/>
    <w:rsid w:val="00001BC5"/>
    <w:rsid w:val="00002661"/>
    <w:rsid w:val="00004B92"/>
    <w:rsid w:val="0000701E"/>
    <w:rsid w:val="000076A7"/>
    <w:rsid w:val="00012253"/>
    <w:rsid w:val="000132CF"/>
    <w:rsid w:val="00015938"/>
    <w:rsid w:val="00017E3A"/>
    <w:rsid w:val="00020935"/>
    <w:rsid w:val="00020EB1"/>
    <w:rsid w:val="00020F52"/>
    <w:rsid w:val="00025CA6"/>
    <w:rsid w:val="000302D8"/>
    <w:rsid w:val="00030BDD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D8"/>
    <w:rsid w:val="00065AB3"/>
    <w:rsid w:val="00070CCF"/>
    <w:rsid w:val="000763C6"/>
    <w:rsid w:val="000812AA"/>
    <w:rsid w:val="000816FA"/>
    <w:rsid w:val="00081BBC"/>
    <w:rsid w:val="000825EF"/>
    <w:rsid w:val="00084943"/>
    <w:rsid w:val="000856CF"/>
    <w:rsid w:val="00087727"/>
    <w:rsid w:val="00090B4C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2146"/>
    <w:rsid w:val="000C24EB"/>
    <w:rsid w:val="000C3D37"/>
    <w:rsid w:val="000D1C03"/>
    <w:rsid w:val="000D6050"/>
    <w:rsid w:val="000D695D"/>
    <w:rsid w:val="000D7E09"/>
    <w:rsid w:val="000E2358"/>
    <w:rsid w:val="000E33A1"/>
    <w:rsid w:val="000E3DC1"/>
    <w:rsid w:val="000E52CF"/>
    <w:rsid w:val="000E6A24"/>
    <w:rsid w:val="000E7503"/>
    <w:rsid w:val="000F10AD"/>
    <w:rsid w:val="000F12B5"/>
    <w:rsid w:val="000F15B3"/>
    <w:rsid w:val="000F23A8"/>
    <w:rsid w:val="000F4B9D"/>
    <w:rsid w:val="000F6872"/>
    <w:rsid w:val="000F6B9E"/>
    <w:rsid w:val="000F783F"/>
    <w:rsid w:val="000F7BFF"/>
    <w:rsid w:val="00100858"/>
    <w:rsid w:val="0010171D"/>
    <w:rsid w:val="00103B90"/>
    <w:rsid w:val="00110028"/>
    <w:rsid w:val="0011168F"/>
    <w:rsid w:val="00112AD7"/>
    <w:rsid w:val="00114A04"/>
    <w:rsid w:val="00115881"/>
    <w:rsid w:val="00135BE9"/>
    <w:rsid w:val="00135D96"/>
    <w:rsid w:val="00142903"/>
    <w:rsid w:val="001433D3"/>
    <w:rsid w:val="00146A66"/>
    <w:rsid w:val="001473DD"/>
    <w:rsid w:val="001511D1"/>
    <w:rsid w:val="00155A1B"/>
    <w:rsid w:val="00155BE4"/>
    <w:rsid w:val="00156EA8"/>
    <w:rsid w:val="00157894"/>
    <w:rsid w:val="00157D3F"/>
    <w:rsid w:val="00160ED6"/>
    <w:rsid w:val="0016585B"/>
    <w:rsid w:val="00173C6E"/>
    <w:rsid w:val="001744EA"/>
    <w:rsid w:val="0017644C"/>
    <w:rsid w:val="001775AD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A243C"/>
    <w:rsid w:val="001A444E"/>
    <w:rsid w:val="001B0FEE"/>
    <w:rsid w:val="001B16EE"/>
    <w:rsid w:val="001B3246"/>
    <w:rsid w:val="001B371F"/>
    <w:rsid w:val="001B3CD4"/>
    <w:rsid w:val="001B7062"/>
    <w:rsid w:val="001C05DA"/>
    <w:rsid w:val="001C16CB"/>
    <w:rsid w:val="001C27CE"/>
    <w:rsid w:val="001C71E0"/>
    <w:rsid w:val="001D16F0"/>
    <w:rsid w:val="001E4425"/>
    <w:rsid w:val="001E7EB6"/>
    <w:rsid w:val="001F18CD"/>
    <w:rsid w:val="001F3248"/>
    <w:rsid w:val="00204CFF"/>
    <w:rsid w:val="00211B0E"/>
    <w:rsid w:val="00213104"/>
    <w:rsid w:val="002157F5"/>
    <w:rsid w:val="00222060"/>
    <w:rsid w:val="00222FC2"/>
    <w:rsid w:val="00223F66"/>
    <w:rsid w:val="00233A06"/>
    <w:rsid w:val="00234C82"/>
    <w:rsid w:val="00247EF5"/>
    <w:rsid w:val="0025098D"/>
    <w:rsid w:val="002524D2"/>
    <w:rsid w:val="002528D9"/>
    <w:rsid w:val="002538C4"/>
    <w:rsid w:val="00254D34"/>
    <w:rsid w:val="00255F17"/>
    <w:rsid w:val="002620C2"/>
    <w:rsid w:val="002634A6"/>
    <w:rsid w:val="00264521"/>
    <w:rsid w:val="002665E3"/>
    <w:rsid w:val="00267138"/>
    <w:rsid w:val="00271F96"/>
    <w:rsid w:val="00272997"/>
    <w:rsid w:val="002749D3"/>
    <w:rsid w:val="00275ACD"/>
    <w:rsid w:val="00280780"/>
    <w:rsid w:val="002842B6"/>
    <w:rsid w:val="0028430B"/>
    <w:rsid w:val="00294F01"/>
    <w:rsid w:val="00295620"/>
    <w:rsid w:val="0029589C"/>
    <w:rsid w:val="00296834"/>
    <w:rsid w:val="002A302E"/>
    <w:rsid w:val="002A31FB"/>
    <w:rsid w:val="002A6644"/>
    <w:rsid w:val="002A6E0F"/>
    <w:rsid w:val="002A7952"/>
    <w:rsid w:val="002B1776"/>
    <w:rsid w:val="002B3414"/>
    <w:rsid w:val="002B3E79"/>
    <w:rsid w:val="002B402F"/>
    <w:rsid w:val="002B5326"/>
    <w:rsid w:val="002C2CAC"/>
    <w:rsid w:val="002C2E38"/>
    <w:rsid w:val="002C490D"/>
    <w:rsid w:val="002C4961"/>
    <w:rsid w:val="002C5F6D"/>
    <w:rsid w:val="002D3E74"/>
    <w:rsid w:val="002D760D"/>
    <w:rsid w:val="002D7BDB"/>
    <w:rsid w:val="002E024B"/>
    <w:rsid w:val="002E12A7"/>
    <w:rsid w:val="002E4457"/>
    <w:rsid w:val="002E6791"/>
    <w:rsid w:val="002F0EE6"/>
    <w:rsid w:val="002F0F6C"/>
    <w:rsid w:val="002F1E17"/>
    <w:rsid w:val="002F21DD"/>
    <w:rsid w:val="002F2C72"/>
    <w:rsid w:val="002F4DC6"/>
    <w:rsid w:val="002F5621"/>
    <w:rsid w:val="002F6F98"/>
    <w:rsid w:val="002F7BF3"/>
    <w:rsid w:val="003007D9"/>
    <w:rsid w:val="00314869"/>
    <w:rsid w:val="003311ED"/>
    <w:rsid w:val="003319F1"/>
    <w:rsid w:val="00332756"/>
    <w:rsid w:val="00332D4D"/>
    <w:rsid w:val="0033348A"/>
    <w:rsid w:val="00333A31"/>
    <w:rsid w:val="00337832"/>
    <w:rsid w:val="00340A8D"/>
    <w:rsid w:val="00342BD0"/>
    <w:rsid w:val="00345D5B"/>
    <w:rsid w:val="00346608"/>
    <w:rsid w:val="00346A55"/>
    <w:rsid w:val="00347CBE"/>
    <w:rsid w:val="003538FA"/>
    <w:rsid w:val="00354F4C"/>
    <w:rsid w:val="00361016"/>
    <w:rsid w:val="00361ED6"/>
    <w:rsid w:val="0036379B"/>
    <w:rsid w:val="003647D0"/>
    <w:rsid w:val="003711FD"/>
    <w:rsid w:val="00371D7F"/>
    <w:rsid w:val="00373461"/>
    <w:rsid w:val="00375385"/>
    <w:rsid w:val="00380522"/>
    <w:rsid w:val="00381354"/>
    <w:rsid w:val="003820CC"/>
    <w:rsid w:val="00382359"/>
    <w:rsid w:val="003826A9"/>
    <w:rsid w:val="00383FE0"/>
    <w:rsid w:val="0038478C"/>
    <w:rsid w:val="003903DB"/>
    <w:rsid w:val="003935DD"/>
    <w:rsid w:val="00395848"/>
    <w:rsid w:val="003970A5"/>
    <w:rsid w:val="003A0FD1"/>
    <w:rsid w:val="003A2787"/>
    <w:rsid w:val="003A289B"/>
    <w:rsid w:val="003A435B"/>
    <w:rsid w:val="003A52D6"/>
    <w:rsid w:val="003B032D"/>
    <w:rsid w:val="003B6F18"/>
    <w:rsid w:val="003B784E"/>
    <w:rsid w:val="003C04A9"/>
    <w:rsid w:val="003C071A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F3D56"/>
    <w:rsid w:val="003F538D"/>
    <w:rsid w:val="00400EF7"/>
    <w:rsid w:val="0040235D"/>
    <w:rsid w:val="00407BFE"/>
    <w:rsid w:val="00411D79"/>
    <w:rsid w:val="004123A5"/>
    <w:rsid w:val="00412E7E"/>
    <w:rsid w:val="00413A8F"/>
    <w:rsid w:val="004219B8"/>
    <w:rsid w:val="00422E39"/>
    <w:rsid w:val="004248B7"/>
    <w:rsid w:val="00427D0D"/>
    <w:rsid w:val="0043166C"/>
    <w:rsid w:val="00432877"/>
    <w:rsid w:val="00432DA2"/>
    <w:rsid w:val="004351C0"/>
    <w:rsid w:val="004356A1"/>
    <w:rsid w:val="00440B83"/>
    <w:rsid w:val="00440D4A"/>
    <w:rsid w:val="004418FC"/>
    <w:rsid w:val="0044491A"/>
    <w:rsid w:val="00446AD3"/>
    <w:rsid w:val="0044782A"/>
    <w:rsid w:val="00447B4B"/>
    <w:rsid w:val="00450CB9"/>
    <w:rsid w:val="004534C8"/>
    <w:rsid w:val="00454655"/>
    <w:rsid w:val="004610C8"/>
    <w:rsid w:val="004624F0"/>
    <w:rsid w:val="0046415E"/>
    <w:rsid w:val="00464271"/>
    <w:rsid w:val="0046546D"/>
    <w:rsid w:val="00467C28"/>
    <w:rsid w:val="00474B00"/>
    <w:rsid w:val="00480232"/>
    <w:rsid w:val="004818BA"/>
    <w:rsid w:val="00483A11"/>
    <w:rsid w:val="00484032"/>
    <w:rsid w:val="00484DFF"/>
    <w:rsid w:val="00484EDA"/>
    <w:rsid w:val="00485376"/>
    <w:rsid w:val="00485CBC"/>
    <w:rsid w:val="00485D91"/>
    <w:rsid w:val="00487C01"/>
    <w:rsid w:val="00487CBE"/>
    <w:rsid w:val="00492F5C"/>
    <w:rsid w:val="004A09E4"/>
    <w:rsid w:val="004A2E8C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11D9"/>
    <w:rsid w:val="004C17EE"/>
    <w:rsid w:val="004C7136"/>
    <w:rsid w:val="004C7CF3"/>
    <w:rsid w:val="004D1493"/>
    <w:rsid w:val="004D471E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68AD"/>
    <w:rsid w:val="00530305"/>
    <w:rsid w:val="00533918"/>
    <w:rsid w:val="00534D46"/>
    <w:rsid w:val="0053501E"/>
    <w:rsid w:val="005350C3"/>
    <w:rsid w:val="00536BB6"/>
    <w:rsid w:val="00542A53"/>
    <w:rsid w:val="00550E26"/>
    <w:rsid w:val="005514E9"/>
    <w:rsid w:val="005560D9"/>
    <w:rsid w:val="0055670D"/>
    <w:rsid w:val="00560AA8"/>
    <w:rsid w:val="00564313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7555"/>
    <w:rsid w:val="005A0628"/>
    <w:rsid w:val="005A1338"/>
    <w:rsid w:val="005A2A37"/>
    <w:rsid w:val="005A3A8E"/>
    <w:rsid w:val="005B0292"/>
    <w:rsid w:val="005B142A"/>
    <w:rsid w:val="005B2276"/>
    <w:rsid w:val="005B49B9"/>
    <w:rsid w:val="005B63ED"/>
    <w:rsid w:val="005C2C68"/>
    <w:rsid w:val="005C363B"/>
    <w:rsid w:val="005C634F"/>
    <w:rsid w:val="005D4584"/>
    <w:rsid w:val="005D5B7A"/>
    <w:rsid w:val="005D6347"/>
    <w:rsid w:val="005F0048"/>
    <w:rsid w:val="005F08B0"/>
    <w:rsid w:val="005F197F"/>
    <w:rsid w:val="005F33DF"/>
    <w:rsid w:val="00606539"/>
    <w:rsid w:val="00610929"/>
    <w:rsid w:val="00613E93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438C"/>
    <w:rsid w:val="00645B1C"/>
    <w:rsid w:val="00651106"/>
    <w:rsid w:val="00655264"/>
    <w:rsid w:val="006564BE"/>
    <w:rsid w:val="0065756F"/>
    <w:rsid w:val="006617D4"/>
    <w:rsid w:val="00661AFB"/>
    <w:rsid w:val="00662D10"/>
    <w:rsid w:val="00664B4D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828C8"/>
    <w:rsid w:val="00683405"/>
    <w:rsid w:val="006A1317"/>
    <w:rsid w:val="006A3EBC"/>
    <w:rsid w:val="006B1B3F"/>
    <w:rsid w:val="006B2530"/>
    <w:rsid w:val="006C06CA"/>
    <w:rsid w:val="006C0853"/>
    <w:rsid w:val="006C1D25"/>
    <w:rsid w:val="006C1E09"/>
    <w:rsid w:val="006C527C"/>
    <w:rsid w:val="006D2046"/>
    <w:rsid w:val="006D3236"/>
    <w:rsid w:val="006D5D15"/>
    <w:rsid w:val="006D7227"/>
    <w:rsid w:val="006E4396"/>
    <w:rsid w:val="006E545D"/>
    <w:rsid w:val="006E6ED9"/>
    <w:rsid w:val="006E7228"/>
    <w:rsid w:val="006E7368"/>
    <w:rsid w:val="006F18CA"/>
    <w:rsid w:val="006F1F96"/>
    <w:rsid w:val="006F47B5"/>
    <w:rsid w:val="006F50BD"/>
    <w:rsid w:val="0070482C"/>
    <w:rsid w:val="0070690D"/>
    <w:rsid w:val="00707DC5"/>
    <w:rsid w:val="00711669"/>
    <w:rsid w:val="007142FD"/>
    <w:rsid w:val="00717329"/>
    <w:rsid w:val="007203B1"/>
    <w:rsid w:val="00721486"/>
    <w:rsid w:val="00722985"/>
    <w:rsid w:val="00723061"/>
    <w:rsid w:val="00724AEC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1828"/>
    <w:rsid w:val="007618B9"/>
    <w:rsid w:val="00763165"/>
    <w:rsid w:val="0076383E"/>
    <w:rsid w:val="00766111"/>
    <w:rsid w:val="00771275"/>
    <w:rsid w:val="00775652"/>
    <w:rsid w:val="00775BF2"/>
    <w:rsid w:val="00776761"/>
    <w:rsid w:val="00777BEE"/>
    <w:rsid w:val="00780766"/>
    <w:rsid w:val="00785D05"/>
    <w:rsid w:val="00792584"/>
    <w:rsid w:val="007A14CD"/>
    <w:rsid w:val="007A2F46"/>
    <w:rsid w:val="007A32CD"/>
    <w:rsid w:val="007A4489"/>
    <w:rsid w:val="007A61FF"/>
    <w:rsid w:val="007A7E43"/>
    <w:rsid w:val="007B1E33"/>
    <w:rsid w:val="007B4741"/>
    <w:rsid w:val="007B646C"/>
    <w:rsid w:val="007C22E3"/>
    <w:rsid w:val="007C4FDC"/>
    <w:rsid w:val="007C76F0"/>
    <w:rsid w:val="007D0123"/>
    <w:rsid w:val="007D10EB"/>
    <w:rsid w:val="007D3E3D"/>
    <w:rsid w:val="007D4C71"/>
    <w:rsid w:val="007D4E3F"/>
    <w:rsid w:val="007E08F1"/>
    <w:rsid w:val="007F0CB1"/>
    <w:rsid w:val="007F15C5"/>
    <w:rsid w:val="007F1DD2"/>
    <w:rsid w:val="007F26E9"/>
    <w:rsid w:val="007F56C7"/>
    <w:rsid w:val="00803881"/>
    <w:rsid w:val="00806F05"/>
    <w:rsid w:val="0080757D"/>
    <w:rsid w:val="00807A3A"/>
    <w:rsid w:val="008109E2"/>
    <w:rsid w:val="00812E66"/>
    <w:rsid w:val="00813CDA"/>
    <w:rsid w:val="00814E38"/>
    <w:rsid w:val="00817342"/>
    <w:rsid w:val="008231E7"/>
    <w:rsid w:val="00825204"/>
    <w:rsid w:val="00826E14"/>
    <w:rsid w:val="008277E3"/>
    <w:rsid w:val="00830059"/>
    <w:rsid w:val="00830148"/>
    <w:rsid w:val="00831BC1"/>
    <w:rsid w:val="008367B7"/>
    <w:rsid w:val="008422A2"/>
    <w:rsid w:val="008426F1"/>
    <w:rsid w:val="00844FDE"/>
    <w:rsid w:val="00847A57"/>
    <w:rsid w:val="0085066C"/>
    <w:rsid w:val="00852AF5"/>
    <w:rsid w:val="00854A2E"/>
    <w:rsid w:val="00854BAF"/>
    <w:rsid w:val="008552C4"/>
    <w:rsid w:val="00860672"/>
    <w:rsid w:val="0086149E"/>
    <w:rsid w:val="008625F4"/>
    <w:rsid w:val="00863297"/>
    <w:rsid w:val="008778A2"/>
    <w:rsid w:val="008840E9"/>
    <w:rsid w:val="00884236"/>
    <w:rsid w:val="00884B6F"/>
    <w:rsid w:val="00887B15"/>
    <w:rsid w:val="00891012"/>
    <w:rsid w:val="00891D23"/>
    <w:rsid w:val="00894988"/>
    <w:rsid w:val="00895D3F"/>
    <w:rsid w:val="00896734"/>
    <w:rsid w:val="008A17B2"/>
    <w:rsid w:val="008A1B5B"/>
    <w:rsid w:val="008A3B3C"/>
    <w:rsid w:val="008A5877"/>
    <w:rsid w:val="008A5D94"/>
    <w:rsid w:val="008A6C28"/>
    <w:rsid w:val="008B0C40"/>
    <w:rsid w:val="008B3C7A"/>
    <w:rsid w:val="008B5DE3"/>
    <w:rsid w:val="008B6237"/>
    <w:rsid w:val="008B64E5"/>
    <w:rsid w:val="008B6A8A"/>
    <w:rsid w:val="008B6E46"/>
    <w:rsid w:val="008C3FAB"/>
    <w:rsid w:val="008C5115"/>
    <w:rsid w:val="008C5824"/>
    <w:rsid w:val="008C5C59"/>
    <w:rsid w:val="008C6308"/>
    <w:rsid w:val="008D3182"/>
    <w:rsid w:val="008D39C1"/>
    <w:rsid w:val="008D3FFB"/>
    <w:rsid w:val="008E08DA"/>
    <w:rsid w:val="008E3554"/>
    <w:rsid w:val="008E3683"/>
    <w:rsid w:val="008E6263"/>
    <w:rsid w:val="008E751C"/>
    <w:rsid w:val="008F0A4A"/>
    <w:rsid w:val="008F1BD2"/>
    <w:rsid w:val="008F1FD5"/>
    <w:rsid w:val="008F28DB"/>
    <w:rsid w:val="008F3D3B"/>
    <w:rsid w:val="008F5D20"/>
    <w:rsid w:val="008F61B5"/>
    <w:rsid w:val="009006E8"/>
    <w:rsid w:val="0091633A"/>
    <w:rsid w:val="00916558"/>
    <w:rsid w:val="009213ED"/>
    <w:rsid w:val="00922285"/>
    <w:rsid w:val="009230D7"/>
    <w:rsid w:val="00926A59"/>
    <w:rsid w:val="009379CA"/>
    <w:rsid w:val="009404D1"/>
    <w:rsid w:val="00942BAD"/>
    <w:rsid w:val="00944845"/>
    <w:rsid w:val="00945820"/>
    <w:rsid w:val="00947703"/>
    <w:rsid w:val="00950C62"/>
    <w:rsid w:val="00950E8D"/>
    <w:rsid w:val="00954C8F"/>
    <w:rsid w:val="0095584C"/>
    <w:rsid w:val="0096228F"/>
    <w:rsid w:val="00963F09"/>
    <w:rsid w:val="00971C43"/>
    <w:rsid w:val="00972536"/>
    <w:rsid w:val="0098033C"/>
    <w:rsid w:val="00984D37"/>
    <w:rsid w:val="00992232"/>
    <w:rsid w:val="00993F50"/>
    <w:rsid w:val="009953DA"/>
    <w:rsid w:val="0099581F"/>
    <w:rsid w:val="00997D4E"/>
    <w:rsid w:val="009A425A"/>
    <w:rsid w:val="009A4A2E"/>
    <w:rsid w:val="009B2EE3"/>
    <w:rsid w:val="009C2C62"/>
    <w:rsid w:val="009C70B1"/>
    <w:rsid w:val="009D00C2"/>
    <w:rsid w:val="009D0E84"/>
    <w:rsid w:val="009D0EFB"/>
    <w:rsid w:val="009D202D"/>
    <w:rsid w:val="009D27AD"/>
    <w:rsid w:val="009D678F"/>
    <w:rsid w:val="009E0340"/>
    <w:rsid w:val="009E3627"/>
    <w:rsid w:val="009E3D4F"/>
    <w:rsid w:val="009E6DA5"/>
    <w:rsid w:val="009E72A4"/>
    <w:rsid w:val="009E77A7"/>
    <w:rsid w:val="009F26F2"/>
    <w:rsid w:val="009F5C49"/>
    <w:rsid w:val="00A0082B"/>
    <w:rsid w:val="00A0221F"/>
    <w:rsid w:val="00A06E7C"/>
    <w:rsid w:val="00A114B4"/>
    <w:rsid w:val="00A12923"/>
    <w:rsid w:val="00A1679B"/>
    <w:rsid w:val="00A16DE5"/>
    <w:rsid w:val="00A229FD"/>
    <w:rsid w:val="00A24E5D"/>
    <w:rsid w:val="00A27C27"/>
    <w:rsid w:val="00A312EB"/>
    <w:rsid w:val="00A33F14"/>
    <w:rsid w:val="00A3421F"/>
    <w:rsid w:val="00A37B67"/>
    <w:rsid w:val="00A419C9"/>
    <w:rsid w:val="00A4290E"/>
    <w:rsid w:val="00A43B12"/>
    <w:rsid w:val="00A4445C"/>
    <w:rsid w:val="00A450D3"/>
    <w:rsid w:val="00A468F4"/>
    <w:rsid w:val="00A52DA8"/>
    <w:rsid w:val="00A5461E"/>
    <w:rsid w:val="00A56CAE"/>
    <w:rsid w:val="00A62024"/>
    <w:rsid w:val="00A64A35"/>
    <w:rsid w:val="00A65DE9"/>
    <w:rsid w:val="00A666DD"/>
    <w:rsid w:val="00A72CAC"/>
    <w:rsid w:val="00A73471"/>
    <w:rsid w:val="00A8212B"/>
    <w:rsid w:val="00A84D43"/>
    <w:rsid w:val="00A85BEE"/>
    <w:rsid w:val="00A87384"/>
    <w:rsid w:val="00A87762"/>
    <w:rsid w:val="00A900F9"/>
    <w:rsid w:val="00A92FDC"/>
    <w:rsid w:val="00A93729"/>
    <w:rsid w:val="00A96246"/>
    <w:rsid w:val="00AA0952"/>
    <w:rsid w:val="00AA0DB8"/>
    <w:rsid w:val="00AA2C43"/>
    <w:rsid w:val="00AA5D60"/>
    <w:rsid w:val="00AA7FD1"/>
    <w:rsid w:val="00AB1349"/>
    <w:rsid w:val="00AB29C4"/>
    <w:rsid w:val="00AB42B0"/>
    <w:rsid w:val="00AB633F"/>
    <w:rsid w:val="00AB7DA2"/>
    <w:rsid w:val="00AC7032"/>
    <w:rsid w:val="00AC727E"/>
    <w:rsid w:val="00AC7928"/>
    <w:rsid w:val="00AD0E61"/>
    <w:rsid w:val="00AD4114"/>
    <w:rsid w:val="00AD6406"/>
    <w:rsid w:val="00AE15D1"/>
    <w:rsid w:val="00AE1F6D"/>
    <w:rsid w:val="00AE212A"/>
    <w:rsid w:val="00AE404C"/>
    <w:rsid w:val="00AE55DC"/>
    <w:rsid w:val="00AF1319"/>
    <w:rsid w:val="00AF156E"/>
    <w:rsid w:val="00AF163E"/>
    <w:rsid w:val="00AF2F6F"/>
    <w:rsid w:val="00AF45D6"/>
    <w:rsid w:val="00AF4B96"/>
    <w:rsid w:val="00AF5A61"/>
    <w:rsid w:val="00AF6B66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7BFA"/>
    <w:rsid w:val="00B317EB"/>
    <w:rsid w:val="00B32017"/>
    <w:rsid w:val="00B32199"/>
    <w:rsid w:val="00B329E1"/>
    <w:rsid w:val="00B34EE3"/>
    <w:rsid w:val="00B35623"/>
    <w:rsid w:val="00B35EA8"/>
    <w:rsid w:val="00B36369"/>
    <w:rsid w:val="00B36B28"/>
    <w:rsid w:val="00B41C0E"/>
    <w:rsid w:val="00B428B0"/>
    <w:rsid w:val="00B449E9"/>
    <w:rsid w:val="00B476D4"/>
    <w:rsid w:val="00B508A6"/>
    <w:rsid w:val="00B51307"/>
    <w:rsid w:val="00B55D4C"/>
    <w:rsid w:val="00B5689F"/>
    <w:rsid w:val="00B60A53"/>
    <w:rsid w:val="00B615C8"/>
    <w:rsid w:val="00B67181"/>
    <w:rsid w:val="00B7068B"/>
    <w:rsid w:val="00B73B40"/>
    <w:rsid w:val="00B73F56"/>
    <w:rsid w:val="00B750B9"/>
    <w:rsid w:val="00B775DA"/>
    <w:rsid w:val="00B82D88"/>
    <w:rsid w:val="00B921B0"/>
    <w:rsid w:val="00B948CE"/>
    <w:rsid w:val="00B96D50"/>
    <w:rsid w:val="00B96EF2"/>
    <w:rsid w:val="00B9748A"/>
    <w:rsid w:val="00BA46BA"/>
    <w:rsid w:val="00BA6FD5"/>
    <w:rsid w:val="00BB3178"/>
    <w:rsid w:val="00BB4BD3"/>
    <w:rsid w:val="00BB6250"/>
    <w:rsid w:val="00BB6673"/>
    <w:rsid w:val="00BB7989"/>
    <w:rsid w:val="00BC12B5"/>
    <w:rsid w:val="00BC60E8"/>
    <w:rsid w:val="00BC7285"/>
    <w:rsid w:val="00BD0EF1"/>
    <w:rsid w:val="00BD16DB"/>
    <w:rsid w:val="00BD1FF3"/>
    <w:rsid w:val="00BD3F12"/>
    <w:rsid w:val="00BD4288"/>
    <w:rsid w:val="00BD53BA"/>
    <w:rsid w:val="00BD567B"/>
    <w:rsid w:val="00BD7547"/>
    <w:rsid w:val="00BE42F4"/>
    <w:rsid w:val="00BE51B8"/>
    <w:rsid w:val="00BE60E6"/>
    <w:rsid w:val="00BF30D4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47DC"/>
    <w:rsid w:val="00C2260C"/>
    <w:rsid w:val="00C2739F"/>
    <w:rsid w:val="00C27C75"/>
    <w:rsid w:val="00C3011A"/>
    <w:rsid w:val="00C4157F"/>
    <w:rsid w:val="00C429C2"/>
    <w:rsid w:val="00C43993"/>
    <w:rsid w:val="00C44E49"/>
    <w:rsid w:val="00C458D2"/>
    <w:rsid w:val="00C478FA"/>
    <w:rsid w:val="00C50035"/>
    <w:rsid w:val="00C51E2B"/>
    <w:rsid w:val="00C51EA3"/>
    <w:rsid w:val="00C527F5"/>
    <w:rsid w:val="00C5453C"/>
    <w:rsid w:val="00C5567A"/>
    <w:rsid w:val="00C55807"/>
    <w:rsid w:val="00C57074"/>
    <w:rsid w:val="00C60058"/>
    <w:rsid w:val="00C610AD"/>
    <w:rsid w:val="00C66C53"/>
    <w:rsid w:val="00C70B41"/>
    <w:rsid w:val="00C72182"/>
    <w:rsid w:val="00C723DA"/>
    <w:rsid w:val="00C77CD9"/>
    <w:rsid w:val="00C82356"/>
    <w:rsid w:val="00C83586"/>
    <w:rsid w:val="00C8624E"/>
    <w:rsid w:val="00C9137F"/>
    <w:rsid w:val="00C92B45"/>
    <w:rsid w:val="00C962D9"/>
    <w:rsid w:val="00C97257"/>
    <w:rsid w:val="00CA0BC9"/>
    <w:rsid w:val="00CA0C97"/>
    <w:rsid w:val="00CA71FE"/>
    <w:rsid w:val="00CA792F"/>
    <w:rsid w:val="00CB171E"/>
    <w:rsid w:val="00CC04CF"/>
    <w:rsid w:val="00CC28D6"/>
    <w:rsid w:val="00CC45BC"/>
    <w:rsid w:val="00CC5078"/>
    <w:rsid w:val="00CC5DF7"/>
    <w:rsid w:val="00CC5F8C"/>
    <w:rsid w:val="00CD016B"/>
    <w:rsid w:val="00CD110C"/>
    <w:rsid w:val="00CD12EA"/>
    <w:rsid w:val="00CD133B"/>
    <w:rsid w:val="00CD3ECB"/>
    <w:rsid w:val="00CD5EC1"/>
    <w:rsid w:val="00CD6289"/>
    <w:rsid w:val="00CD62D9"/>
    <w:rsid w:val="00CD6B2B"/>
    <w:rsid w:val="00CD756E"/>
    <w:rsid w:val="00CE0C22"/>
    <w:rsid w:val="00CE4E07"/>
    <w:rsid w:val="00CE5224"/>
    <w:rsid w:val="00CE735D"/>
    <w:rsid w:val="00CE7B83"/>
    <w:rsid w:val="00CF13B7"/>
    <w:rsid w:val="00CF1679"/>
    <w:rsid w:val="00CF2BE5"/>
    <w:rsid w:val="00D04D85"/>
    <w:rsid w:val="00D10F32"/>
    <w:rsid w:val="00D137AF"/>
    <w:rsid w:val="00D14ADF"/>
    <w:rsid w:val="00D2395C"/>
    <w:rsid w:val="00D23D30"/>
    <w:rsid w:val="00D24B4D"/>
    <w:rsid w:val="00D27F37"/>
    <w:rsid w:val="00D350D2"/>
    <w:rsid w:val="00D35253"/>
    <w:rsid w:val="00D35A60"/>
    <w:rsid w:val="00D35DB9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AA0"/>
    <w:rsid w:val="00D602C9"/>
    <w:rsid w:val="00D604B5"/>
    <w:rsid w:val="00D609B6"/>
    <w:rsid w:val="00D61646"/>
    <w:rsid w:val="00D626A6"/>
    <w:rsid w:val="00D64B09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4209"/>
    <w:rsid w:val="00D862A9"/>
    <w:rsid w:val="00D867A4"/>
    <w:rsid w:val="00D90AC0"/>
    <w:rsid w:val="00D930D1"/>
    <w:rsid w:val="00D95FFF"/>
    <w:rsid w:val="00DA05A0"/>
    <w:rsid w:val="00DB47AC"/>
    <w:rsid w:val="00DB49FC"/>
    <w:rsid w:val="00DB5E55"/>
    <w:rsid w:val="00DC065D"/>
    <w:rsid w:val="00DC4A3C"/>
    <w:rsid w:val="00DC539B"/>
    <w:rsid w:val="00DD04A5"/>
    <w:rsid w:val="00DD0A72"/>
    <w:rsid w:val="00DD124D"/>
    <w:rsid w:val="00DD12DD"/>
    <w:rsid w:val="00DD1507"/>
    <w:rsid w:val="00DD28BD"/>
    <w:rsid w:val="00DD376A"/>
    <w:rsid w:val="00DE465F"/>
    <w:rsid w:val="00DE6431"/>
    <w:rsid w:val="00DE7F76"/>
    <w:rsid w:val="00DF138B"/>
    <w:rsid w:val="00DF1995"/>
    <w:rsid w:val="00DF34AD"/>
    <w:rsid w:val="00DF3757"/>
    <w:rsid w:val="00E03778"/>
    <w:rsid w:val="00E06262"/>
    <w:rsid w:val="00E069E9"/>
    <w:rsid w:val="00E079F6"/>
    <w:rsid w:val="00E215D2"/>
    <w:rsid w:val="00E270AA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62948"/>
    <w:rsid w:val="00E6351A"/>
    <w:rsid w:val="00E65C82"/>
    <w:rsid w:val="00E6654C"/>
    <w:rsid w:val="00E673B8"/>
    <w:rsid w:val="00E73D47"/>
    <w:rsid w:val="00E77920"/>
    <w:rsid w:val="00E81E64"/>
    <w:rsid w:val="00E82453"/>
    <w:rsid w:val="00E82A5E"/>
    <w:rsid w:val="00E833EF"/>
    <w:rsid w:val="00E83C33"/>
    <w:rsid w:val="00E861FD"/>
    <w:rsid w:val="00E87309"/>
    <w:rsid w:val="00E901B3"/>
    <w:rsid w:val="00E90D42"/>
    <w:rsid w:val="00E911CB"/>
    <w:rsid w:val="00E95575"/>
    <w:rsid w:val="00E968B9"/>
    <w:rsid w:val="00E977E1"/>
    <w:rsid w:val="00EA3737"/>
    <w:rsid w:val="00EA3BFB"/>
    <w:rsid w:val="00EA4442"/>
    <w:rsid w:val="00EA4B3E"/>
    <w:rsid w:val="00EA65BE"/>
    <w:rsid w:val="00EB7AD9"/>
    <w:rsid w:val="00EC016F"/>
    <w:rsid w:val="00EC0BF8"/>
    <w:rsid w:val="00EC1DC5"/>
    <w:rsid w:val="00EC29AC"/>
    <w:rsid w:val="00ED2525"/>
    <w:rsid w:val="00ED2C56"/>
    <w:rsid w:val="00ED2FA6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039B"/>
    <w:rsid w:val="00F01658"/>
    <w:rsid w:val="00F042C9"/>
    <w:rsid w:val="00F048A4"/>
    <w:rsid w:val="00F04A56"/>
    <w:rsid w:val="00F05D19"/>
    <w:rsid w:val="00F06353"/>
    <w:rsid w:val="00F06A8F"/>
    <w:rsid w:val="00F07A8B"/>
    <w:rsid w:val="00F10CF1"/>
    <w:rsid w:val="00F1469A"/>
    <w:rsid w:val="00F16263"/>
    <w:rsid w:val="00F16C21"/>
    <w:rsid w:val="00F1722F"/>
    <w:rsid w:val="00F24246"/>
    <w:rsid w:val="00F24A68"/>
    <w:rsid w:val="00F2758B"/>
    <w:rsid w:val="00F33FB0"/>
    <w:rsid w:val="00F3656F"/>
    <w:rsid w:val="00F40A0E"/>
    <w:rsid w:val="00F417E0"/>
    <w:rsid w:val="00F421EE"/>
    <w:rsid w:val="00F46909"/>
    <w:rsid w:val="00F5227F"/>
    <w:rsid w:val="00F533BD"/>
    <w:rsid w:val="00F54187"/>
    <w:rsid w:val="00F61631"/>
    <w:rsid w:val="00F64BDE"/>
    <w:rsid w:val="00F66055"/>
    <w:rsid w:val="00F6671B"/>
    <w:rsid w:val="00F71C4C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339A"/>
    <w:rsid w:val="00F840E6"/>
    <w:rsid w:val="00F916F6"/>
    <w:rsid w:val="00F95446"/>
    <w:rsid w:val="00F9738E"/>
    <w:rsid w:val="00FA492F"/>
    <w:rsid w:val="00FA4FC0"/>
    <w:rsid w:val="00FB02FC"/>
    <w:rsid w:val="00FB272F"/>
    <w:rsid w:val="00FB4F5A"/>
    <w:rsid w:val="00FB6DE9"/>
    <w:rsid w:val="00FC23E9"/>
    <w:rsid w:val="00FC4057"/>
    <w:rsid w:val="00FC5705"/>
    <w:rsid w:val="00FC58C5"/>
    <w:rsid w:val="00FC6941"/>
    <w:rsid w:val="00FD12E5"/>
    <w:rsid w:val="00FE18C6"/>
    <w:rsid w:val="00FE28CD"/>
    <w:rsid w:val="00FF15FD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7419-3D49-4E2C-AC3F-EFDA68F1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0FD9-711D-4706-9C9A-E5C2D381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703</cp:revision>
  <cp:lastPrinted>2021-11-08T11:17:00Z</cp:lastPrinted>
  <dcterms:created xsi:type="dcterms:W3CDTF">2021-07-01T03:33:00Z</dcterms:created>
  <dcterms:modified xsi:type="dcterms:W3CDTF">2021-11-08T11:18:00Z</dcterms:modified>
</cp:coreProperties>
</file>