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3DA" w:rsidRPr="00412C64" w:rsidRDefault="001233DA" w:rsidP="001233DA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bookmarkStart w:id="0" w:name="_GoBack"/>
      <w:r w:rsidRPr="00412C64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527050" cy="67564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6E48" w:rsidRPr="00412C64" w:rsidRDefault="00126E48" w:rsidP="001233DA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412C64">
        <w:rPr>
          <w:rFonts w:ascii="Arial" w:hAnsi="Arial" w:cs="Arial"/>
          <w:b/>
          <w:sz w:val="24"/>
          <w:szCs w:val="24"/>
        </w:rPr>
        <w:t>КРАСНОЯРСКИЙ КРАЙ</w:t>
      </w:r>
    </w:p>
    <w:p w:rsidR="00126E48" w:rsidRPr="00412C64" w:rsidRDefault="00B27BE6" w:rsidP="00126E48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412C64">
        <w:rPr>
          <w:rFonts w:ascii="Arial" w:hAnsi="Arial" w:cs="Arial"/>
          <w:b/>
          <w:sz w:val="24"/>
          <w:szCs w:val="24"/>
        </w:rPr>
        <w:t xml:space="preserve">АДМИНИСТРАЦИЯ </w:t>
      </w:r>
    </w:p>
    <w:p w:rsidR="00B27BE6" w:rsidRPr="00412C64" w:rsidRDefault="00B27BE6" w:rsidP="00126E48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412C64">
        <w:rPr>
          <w:rFonts w:ascii="Arial" w:hAnsi="Arial" w:cs="Arial"/>
          <w:b/>
          <w:sz w:val="24"/>
          <w:szCs w:val="24"/>
        </w:rPr>
        <w:t>ПИРОВСКОГО МУНИЦИПАЛЬНОГО ОКРУГА</w:t>
      </w:r>
    </w:p>
    <w:p w:rsidR="001233DA" w:rsidRPr="00412C64" w:rsidRDefault="001233DA" w:rsidP="001233DA">
      <w:pPr>
        <w:spacing w:after="1" w:line="220" w:lineRule="atLeast"/>
        <w:jc w:val="center"/>
        <w:rPr>
          <w:rFonts w:ascii="Arial" w:hAnsi="Arial" w:cs="Arial"/>
          <w:sz w:val="24"/>
          <w:szCs w:val="24"/>
        </w:rPr>
      </w:pPr>
    </w:p>
    <w:p w:rsidR="001233DA" w:rsidRPr="00412C64" w:rsidRDefault="001233DA" w:rsidP="001233DA">
      <w:pPr>
        <w:spacing w:after="1" w:line="220" w:lineRule="atLeast"/>
        <w:jc w:val="center"/>
        <w:rPr>
          <w:rFonts w:ascii="Arial" w:hAnsi="Arial" w:cs="Arial"/>
          <w:b/>
          <w:sz w:val="24"/>
          <w:szCs w:val="24"/>
        </w:rPr>
      </w:pPr>
      <w:r w:rsidRPr="00412C64">
        <w:rPr>
          <w:rFonts w:ascii="Arial" w:hAnsi="Arial" w:cs="Arial"/>
          <w:b/>
          <w:sz w:val="24"/>
          <w:szCs w:val="24"/>
        </w:rPr>
        <w:t>ПОСТАНОВЛЕНИЕ</w:t>
      </w:r>
    </w:p>
    <w:p w:rsidR="001233DA" w:rsidRPr="00412C64" w:rsidRDefault="001233DA" w:rsidP="001233DA">
      <w:pPr>
        <w:spacing w:after="1" w:line="220" w:lineRule="atLeast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233DA" w:rsidRPr="00412C64" w:rsidTr="006601CD">
        <w:tc>
          <w:tcPr>
            <w:tcW w:w="3190" w:type="dxa"/>
          </w:tcPr>
          <w:p w:rsidR="001233DA" w:rsidRPr="00412C64" w:rsidRDefault="00412C64" w:rsidP="00B605AC">
            <w:pPr>
              <w:spacing w:after="1" w:line="2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2C64">
              <w:rPr>
                <w:rFonts w:ascii="Arial" w:hAnsi="Arial" w:cs="Arial"/>
                <w:sz w:val="24"/>
                <w:szCs w:val="24"/>
              </w:rPr>
              <w:t>05</w:t>
            </w:r>
            <w:r w:rsidR="00833BCB" w:rsidRPr="00412C6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605AC" w:rsidRPr="00412C64">
              <w:rPr>
                <w:rFonts w:ascii="Arial" w:hAnsi="Arial" w:cs="Arial"/>
                <w:sz w:val="24"/>
                <w:szCs w:val="24"/>
              </w:rPr>
              <w:t>апреля</w:t>
            </w:r>
            <w:r w:rsidR="00833BCB" w:rsidRPr="00412C64">
              <w:rPr>
                <w:rFonts w:ascii="Arial" w:hAnsi="Arial" w:cs="Arial"/>
                <w:sz w:val="24"/>
                <w:szCs w:val="24"/>
              </w:rPr>
              <w:t xml:space="preserve"> 2021</w:t>
            </w:r>
            <w:r w:rsidR="001233DA" w:rsidRPr="00412C64">
              <w:rPr>
                <w:rFonts w:ascii="Arial" w:hAnsi="Arial" w:cs="Arial"/>
                <w:sz w:val="24"/>
                <w:szCs w:val="24"/>
              </w:rPr>
              <w:t>г</w:t>
            </w:r>
          </w:p>
        </w:tc>
        <w:tc>
          <w:tcPr>
            <w:tcW w:w="3190" w:type="dxa"/>
          </w:tcPr>
          <w:p w:rsidR="001233DA" w:rsidRPr="00412C64" w:rsidRDefault="001233DA" w:rsidP="006601CD">
            <w:pPr>
              <w:spacing w:after="1" w:line="2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12C64">
              <w:rPr>
                <w:rFonts w:ascii="Arial" w:hAnsi="Arial" w:cs="Arial"/>
                <w:sz w:val="24"/>
                <w:szCs w:val="24"/>
              </w:rPr>
              <w:t>с.Пировское</w:t>
            </w:r>
            <w:proofErr w:type="spellEnd"/>
          </w:p>
        </w:tc>
        <w:tc>
          <w:tcPr>
            <w:tcW w:w="3191" w:type="dxa"/>
          </w:tcPr>
          <w:p w:rsidR="001233DA" w:rsidRPr="00412C64" w:rsidRDefault="001233DA" w:rsidP="00412C64">
            <w:pPr>
              <w:spacing w:after="1" w:line="220" w:lineRule="atLeast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2C64">
              <w:rPr>
                <w:rFonts w:ascii="Arial" w:hAnsi="Arial" w:cs="Arial"/>
                <w:sz w:val="24"/>
                <w:szCs w:val="24"/>
              </w:rPr>
              <w:t>№</w:t>
            </w:r>
            <w:r w:rsidR="00412C64" w:rsidRPr="00412C64">
              <w:rPr>
                <w:rFonts w:ascii="Arial" w:hAnsi="Arial" w:cs="Arial"/>
                <w:sz w:val="24"/>
                <w:szCs w:val="24"/>
              </w:rPr>
              <w:t>166-п</w:t>
            </w:r>
          </w:p>
        </w:tc>
      </w:tr>
    </w:tbl>
    <w:p w:rsidR="001233DA" w:rsidRPr="00412C64" w:rsidRDefault="001233DA" w:rsidP="001233DA">
      <w:pPr>
        <w:spacing w:after="1" w:line="220" w:lineRule="atLeast"/>
        <w:rPr>
          <w:rFonts w:ascii="Arial" w:hAnsi="Arial" w:cs="Arial"/>
          <w:b/>
          <w:sz w:val="24"/>
          <w:szCs w:val="24"/>
        </w:rPr>
      </w:pPr>
    </w:p>
    <w:p w:rsidR="001233DA" w:rsidRPr="00412C64" w:rsidRDefault="001233DA" w:rsidP="00833BCB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412C64">
        <w:rPr>
          <w:rFonts w:ascii="Arial" w:hAnsi="Arial" w:cs="Arial"/>
          <w:sz w:val="24"/>
          <w:szCs w:val="24"/>
        </w:rPr>
        <w:t xml:space="preserve">О </w:t>
      </w:r>
      <w:r w:rsidR="00833BCB" w:rsidRPr="00412C64">
        <w:rPr>
          <w:rFonts w:ascii="Arial" w:hAnsi="Arial" w:cs="Arial"/>
          <w:sz w:val="24"/>
          <w:szCs w:val="24"/>
        </w:rPr>
        <w:t>регистрации Устава территориального общественного самоуправления «</w:t>
      </w:r>
      <w:proofErr w:type="spellStart"/>
      <w:r w:rsidR="004F0E21" w:rsidRPr="00412C64">
        <w:rPr>
          <w:rFonts w:ascii="Arial" w:hAnsi="Arial" w:cs="Arial"/>
          <w:sz w:val="24"/>
          <w:szCs w:val="24"/>
        </w:rPr>
        <w:t>с.Кириково</w:t>
      </w:r>
      <w:proofErr w:type="spellEnd"/>
      <w:r w:rsidR="00833BCB" w:rsidRPr="00412C64">
        <w:rPr>
          <w:rFonts w:ascii="Arial" w:hAnsi="Arial" w:cs="Arial"/>
          <w:sz w:val="24"/>
          <w:szCs w:val="24"/>
        </w:rPr>
        <w:t>»</w:t>
      </w:r>
    </w:p>
    <w:p w:rsidR="001233DA" w:rsidRPr="00412C64" w:rsidRDefault="001233DA" w:rsidP="001233DA">
      <w:pPr>
        <w:spacing w:after="1" w:line="220" w:lineRule="atLeast"/>
        <w:jc w:val="both"/>
        <w:rPr>
          <w:rFonts w:ascii="Arial" w:hAnsi="Arial" w:cs="Arial"/>
          <w:sz w:val="24"/>
          <w:szCs w:val="24"/>
        </w:rPr>
      </w:pPr>
    </w:p>
    <w:p w:rsidR="001233DA" w:rsidRPr="00412C64" w:rsidRDefault="001233DA" w:rsidP="00833BCB">
      <w:pPr>
        <w:spacing w:after="0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412C6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12C64">
        <w:rPr>
          <w:rFonts w:ascii="Arial" w:hAnsi="Arial" w:cs="Arial"/>
          <w:color w:val="000000" w:themeColor="text1"/>
          <w:sz w:val="24"/>
          <w:szCs w:val="24"/>
        </w:rPr>
        <w:tab/>
      </w:r>
      <w:r w:rsidR="00833BCB" w:rsidRPr="00412C64">
        <w:rPr>
          <w:rFonts w:ascii="Arial" w:hAnsi="Arial" w:cs="Arial"/>
          <w:color w:val="000000" w:themeColor="text1"/>
          <w:sz w:val="24"/>
          <w:szCs w:val="24"/>
        </w:rPr>
        <w:t>Ру</w:t>
      </w:r>
      <w:r w:rsidR="006F34A9" w:rsidRPr="00412C64">
        <w:rPr>
          <w:rFonts w:ascii="Arial" w:hAnsi="Arial" w:cs="Arial"/>
          <w:color w:val="000000" w:themeColor="text1"/>
          <w:sz w:val="24"/>
          <w:szCs w:val="24"/>
        </w:rPr>
        <w:t>ководствуясь Федеральным законом Российской Федерации от 06.10.2003 №131-ФЗ «Об общих принципах организации местного самоуправления в Российской Федерации», решениями Пировского окружного Совета депутатов от 21.01.2021 №8-77р «Об утверждении Положения о территориальном общественном самоуправлении в Пировском муниципальном округе Красноярского края и Порядка регистрации Устава территориального общественного самоуправления»</w:t>
      </w:r>
      <w:r w:rsidR="006F34A9" w:rsidRPr="00412C64">
        <w:rPr>
          <w:rFonts w:ascii="Arial" w:eastAsia="Calibri" w:hAnsi="Arial" w:cs="Arial"/>
          <w:color w:val="000000" w:themeColor="text1"/>
          <w:sz w:val="24"/>
          <w:szCs w:val="24"/>
        </w:rPr>
        <w:t>, от 25.02.2021 №9-9</w:t>
      </w:r>
      <w:r w:rsidR="00B605AC" w:rsidRPr="00412C64">
        <w:rPr>
          <w:rFonts w:ascii="Arial" w:eastAsia="Calibri" w:hAnsi="Arial" w:cs="Arial"/>
          <w:color w:val="000000" w:themeColor="text1"/>
          <w:sz w:val="24"/>
          <w:szCs w:val="24"/>
        </w:rPr>
        <w:t>1</w:t>
      </w:r>
      <w:r w:rsidR="006F34A9" w:rsidRPr="00412C64">
        <w:rPr>
          <w:rFonts w:ascii="Arial" w:eastAsia="Calibri" w:hAnsi="Arial" w:cs="Arial"/>
          <w:color w:val="000000" w:themeColor="text1"/>
          <w:sz w:val="24"/>
          <w:szCs w:val="24"/>
        </w:rPr>
        <w:t xml:space="preserve">р «Об утверждении границ территорий общественного самоуправления на территории </w:t>
      </w:r>
      <w:proofErr w:type="spellStart"/>
      <w:r w:rsidR="00B605AC" w:rsidRPr="00412C64">
        <w:rPr>
          <w:rFonts w:ascii="Arial" w:eastAsia="Calibri" w:hAnsi="Arial" w:cs="Arial"/>
          <w:color w:val="000000" w:themeColor="text1"/>
          <w:sz w:val="24"/>
          <w:szCs w:val="24"/>
        </w:rPr>
        <w:t>Кириковского</w:t>
      </w:r>
      <w:proofErr w:type="spellEnd"/>
      <w:r w:rsidR="006F34A9" w:rsidRPr="00412C64">
        <w:rPr>
          <w:rFonts w:ascii="Arial" w:eastAsia="Calibri" w:hAnsi="Arial" w:cs="Arial"/>
          <w:color w:val="000000" w:themeColor="text1"/>
          <w:sz w:val="24"/>
          <w:szCs w:val="24"/>
        </w:rPr>
        <w:t xml:space="preserve"> территориального подразделения Пировского муниципального округа Красноярского края», Уставом Пировского муниципального округа, рассмотрев заявление о регистрации устава территориального общест</w:t>
      </w:r>
      <w:r w:rsidR="009F39C7" w:rsidRPr="00412C64">
        <w:rPr>
          <w:rFonts w:ascii="Arial" w:eastAsia="Calibri" w:hAnsi="Arial" w:cs="Arial"/>
          <w:color w:val="000000" w:themeColor="text1"/>
          <w:sz w:val="24"/>
          <w:szCs w:val="24"/>
        </w:rPr>
        <w:t xml:space="preserve">венного самоуправления </w:t>
      </w:r>
      <w:proofErr w:type="spellStart"/>
      <w:r w:rsidR="004F0E21" w:rsidRPr="00412C64">
        <w:rPr>
          <w:rFonts w:ascii="Arial" w:eastAsia="Calibri" w:hAnsi="Arial" w:cs="Arial"/>
          <w:color w:val="000000" w:themeColor="text1"/>
          <w:sz w:val="24"/>
          <w:szCs w:val="24"/>
        </w:rPr>
        <w:t>с</w:t>
      </w:r>
      <w:r w:rsidR="00B605AC" w:rsidRPr="00412C64">
        <w:rPr>
          <w:rFonts w:ascii="Arial" w:eastAsia="Calibri" w:hAnsi="Arial" w:cs="Arial"/>
          <w:color w:val="000000" w:themeColor="text1"/>
          <w:sz w:val="24"/>
          <w:szCs w:val="24"/>
        </w:rPr>
        <w:t>.</w:t>
      </w:r>
      <w:r w:rsidR="004F0E21" w:rsidRPr="00412C64">
        <w:rPr>
          <w:rFonts w:ascii="Arial" w:eastAsia="Calibri" w:hAnsi="Arial" w:cs="Arial"/>
          <w:color w:val="000000" w:themeColor="text1"/>
          <w:sz w:val="24"/>
          <w:szCs w:val="24"/>
        </w:rPr>
        <w:t>Кириково</w:t>
      </w:r>
      <w:proofErr w:type="spellEnd"/>
      <w:r w:rsidR="006F34A9" w:rsidRPr="00412C64">
        <w:rPr>
          <w:rFonts w:ascii="Arial" w:eastAsia="Calibri" w:hAnsi="Arial" w:cs="Arial"/>
          <w:color w:val="000000" w:themeColor="text1"/>
          <w:sz w:val="24"/>
          <w:szCs w:val="24"/>
        </w:rPr>
        <w:t>», ПОСТАНОВЛЯЮ:</w:t>
      </w:r>
    </w:p>
    <w:p w:rsidR="006F34A9" w:rsidRPr="00412C64" w:rsidRDefault="006F34A9" w:rsidP="00833BCB">
      <w:pPr>
        <w:spacing w:after="0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412C64">
        <w:rPr>
          <w:rFonts w:ascii="Arial" w:eastAsia="Calibri" w:hAnsi="Arial" w:cs="Arial"/>
          <w:color w:val="000000" w:themeColor="text1"/>
          <w:sz w:val="24"/>
          <w:szCs w:val="24"/>
        </w:rPr>
        <w:tab/>
        <w:t>1.Зарегистрировать Устав территориального общест</w:t>
      </w:r>
      <w:r w:rsidR="009F39C7" w:rsidRPr="00412C64">
        <w:rPr>
          <w:rFonts w:ascii="Arial" w:eastAsia="Calibri" w:hAnsi="Arial" w:cs="Arial"/>
          <w:color w:val="000000" w:themeColor="text1"/>
          <w:sz w:val="24"/>
          <w:szCs w:val="24"/>
        </w:rPr>
        <w:t xml:space="preserve">венного самоуправления </w:t>
      </w:r>
      <w:r w:rsidR="00B605AC" w:rsidRPr="00412C64">
        <w:rPr>
          <w:rFonts w:ascii="Arial" w:eastAsia="Calibri" w:hAnsi="Arial" w:cs="Arial"/>
          <w:color w:val="000000" w:themeColor="text1"/>
          <w:sz w:val="24"/>
          <w:szCs w:val="24"/>
        </w:rPr>
        <w:t>«</w:t>
      </w:r>
      <w:proofErr w:type="spellStart"/>
      <w:r w:rsidR="004F0E21" w:rsidRPr="00412C64">
        <w:rPr>
          <w:rFonts w:ascii="Arial" w:eastAsia="Calibri" w:hAnsi="Arial" w:cs="Arial"/>
          <w:color w:val="000000" w:themeColor="text1"/>
          <w:sz w:val="24"/>
          <w:szCs w:val="24"/>
        </w:rPr>
        <w:t>с</w:t>
      </w:r>
      <w:r w:rsidR="00B605AC" w:rsidRPr="00412C64">
        <w:rPr>
          <w:rFonts w:ascii="Arial" w:eastAsia="Calibri" w:hAnsi="Arial" w:cs="Arial"/>
          <w:color w:val="000000" w:themeColor="text1"/>
          <w:sz w:val="24"/>
          <w:szCs w:val="24"/>
        </w:rPr>
        <w:t>.</w:t>
      </w:r>
      <w:r w:rsidR="004F0E21" w:rsidRPr="00412C64">
        <w:rPr>
          <w:rFonts w:ascii="Arial" w:eastAsia="Calibri" w:hAnsi="Arial" w:cs="Arial"/>
          <w:color w:val="000000" w:themeColor="text1"/>
          <w:sz w:val="24"/>
          <w:szCs w:val="24"/>
        </w:rPr>
        <w:t>Кириково</w:t>
      </w:r>
      <w:proofErr w:type="spellEnd"/>
      <w:r w:rsidR="00B605AC" w:rsidRPr="00412C64">
        <w:rPr>
          <w:rFonts w:ascii="Arial" w:eastAsia="Calibri" w:hAnsi="Arial" w:cs="Arial"/>
          <w:color w:val="000000" w:themeColor="text1"/>
          <w:sz w:val="24"/>
          <w:szCs w:val="24"/>
        </w:rPr>
        <w:t>»</w:t>
      </w:r>
      <w:r w:rsidRPr="00412C64">
        <w:rPr>
          <w:rFonts w:ascii="Arial" w:eastAsia="Calibri" w:hAnsi="Arial" w:cs="Arial"/>
          <w:color w:val="000000" w:themeColor="text1"/>
          <w:sz w:val="24"/>
          <w:szCs w:val="24"/>
        </w:rPr>
        <w:t xml:space="preserve"> на территории Пировского муниципального округа.</w:t>
      </w:r>
    </w:p>
    <w:p w:rsidR="006F34A9" w:rsidRPr="00412C64" w:rsidRDefault="006F34A9" w:rsidP="00833BCB">
      <w:pPr>
        <w:spacing w:after="0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412C64">
        <w:rPr>
          <w:rFonts w:ascii="Arial" w:eastAsia="Calibri" w:hAnsi="Arial" w:cs="Arial"/>
          <w:color w:val="000000" w:themeColor="text1"/>
          <w:sz w:val="24"/>
          <w:szCs w:val="24"/>
        </w:rPr>
        <w:tab/>
        <w:t>2.Разместить настоящее постановление на официальном сайте администрации Пировского муниципального округа в сети Интернет.</w:t>
      </w:r>
    </w:p>
    <w:p w:rsidR="00483C12" w:rsidRPr="00412C64" w:rsidRDefault="00483C12" w:rsidP="00833BCB">
      <w:pPr>
        <w:spacing w:after="0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412C64">
        <w:rPr>
          <w:rFonts w:ascii="Arial" w:eastAsia="Calibri" w:hAnsi="Arial" w:cs="Arial"/>
          <w:color w:val="000000" w:themeColor="text1"/>
          <w:sz w:val="24"/>
          <w:szCs w:val="24"/>
        </w:rPr>
        <w:tab/>
        <w:t>3.Постановление вступает в силу с момента подписания.</w:t>
      </w:r>
    </w:p>
    <w:p w:rsidR="006F34A9" w:rsidRPr="00412C64" w:rsidRDefault="006F34A9" w:rsidP="00833BCB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12C64">
        <w:rPr>
          <w:rFonts w:ascii="Arial" w:eastAsia="Calibri" w:hAnsi="Arial" w:cs="Arial"/>
          <w:color w:val="000000" w:themeColor="text1"/>
          <w:sz w:val="24"/>
          <w:szCs w:val="24"/>
        </w:rPr>
        <w:tab/>
      </w:r>
      <w:r w:rsidR="00483C12" w:rsidRPr="00412C64">
        <w:rPr>
          <w:rFonts w:ascii="Arial" w:eastAsia="Calibri" w:hAnsi="Arial" w:cs="Arial"/>
          <w:color w:val="000000" w:themeColor="text1"/>
          <w:sz w:val="24"/>
          <w:szCs w:val="24"/>
        </w:rPr>
        <w:t>4</w:t>
      </w:r>
      <w:r w:rsidRPr="00412C64">
        <w:rPr>
          <w:rFonts w:ascii="Arial" w:eastAsia="Calibri" w:hAnsi="Arial" w:cs="Arial"/>
          <w:color w:val="000000" w:themeColor="text1"/>
          <w:sz w:val="24"/>
          <w:szCs w:val="24"/>
        </w:rPr>
        <w:t xml:space="preserve">.Контроль за исполнением настоящего постановления возложить на заместителя главы Пировского муниципального округа по обеспечению жизнедеятельности </w:t>
      </w:r>
      <w:proofErr w:type="spellStart"/>
      <w:r w:rsidRPr="00412C64">
        <w:rPr>
          <w:rFonts w:ascii="Arial" w:eastAsia="Calibri" w:hAnsi="Arial" w:cs="Arial"/>
          <w:color w:val="000000" w:themeColor="text1"/>
          <w:sz w:val="24"/>
          <w:szCs w:val="24"/>
        </w:rPr>
        <w:t>Гольма</w:t>
      </w:r>
      <w:proofErr w:type="spellEnd"/>
      <w:r w:rsidRPr="00412C64">
        <w:rPr>
          <w:rFonts w:ascii="Arial" w:eastAsia="Calibri" w:hAnsi="Arial" w:cs="Arial"/>
          <w:color w:val="000000" w:themeColor="text1"/>
          <w:sz w:val="24"/>
          <w:szCs w:val="24"/>
        </w:rPr>
        <w:t xml:space="preserve"> А.Г.</w:t>
      </w:r>
    </w:p>
    <w:p w:rsidR="001233DA" w:rsidRPr="00412C64" w:rsidRDefault="001233DA" w:rsidP="00EC56A8">
      <w:pPr>
        <w:spacing w:after="0" w:line="220" w:lineRule="atLeast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12C6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483C12" w:rsidRPr="00412C64" w:rsidRDefault="00483C12" w:rsidP="00EC56A8">
      <w:pPr>
        <w:spacing w:after="0" w:line="220" w:lineRule="atLeast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233DA" w:rsidRPr="00412C64" w:rsidTr="006601CD">
        <w:tc>
          <w:tcPr>
            <w:tcW w:w="4785" w:type="dxa"/>
          </w:tcPr>
          <w:p w:rsidR="00B605AC" w:rsidRPr="00412C64" w:rsidRDefault="00B605AC" w:rsidP="006601CD">
            <w:pPr>
              <w:spacing w:after="1" w:line="220" w:lineRule="atLeas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12C64">
              <w:rPr>
                <w:rFonts w:ascii="Arial" w:hAnsi="Arial" w:cs="Arial"/>
                <w:sz w:val="24"/>
                <w:szCs w:val="24"/>
              </w:rPr>
              <w:t xml:space="preserve">Глава Пировского </w:t>
            </w:r>
          </w:p>
          <w:p w:rsidR="001233DA" w:rsidRPr="00412C64" w:rsidRDefault="00B605AC" w:rsidP="006601CD">
            <w:pPr>
              <w:spacing w:after="1" w:line="220" w:lineRule="atLeas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12C64">
              <w:rPr>
                <w:rFonts w:ascii="Arial" w:hAnsi="Arial" w:cs="Arial"/>
                <w:sz w:val="24"/>
                <w:szCs w:val="24"/>
              </w:rPr>
              <w:t>муниципального округа</w:t>
            </w:r>
          </w:p>
        </w:tc>
        <w:tc>
          <w:tcPr>
            <w:tcW w:w="4786" w:type="dxa"/>
          </w:tcPr>
          <w:p w:rsidR="001233DA" w:rsidRPr="00412C64" w:rsidRDefault="001233DA" w:rsidP="006601CD">
            <w:pPr>
              <w:spacing w:after="1" w:line="220" w:lineRule="atLeast"/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EC56A8" w:rsidRPr="00412C64" w:rsidRDefault="00B605AC" w:rsidP="00B605AC">
            <w:pPr>
              <w:spacing w:after="1" w:line="220" w:lineRule="atLeast"/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12C64">
              <w:rPr>
                <w:rFonts w:ascii="Arial" w:hAnsi="Arial" w:cs="Arial"/>
                <w:sz w:val="24"/>
                <w:szCs w:val="24"/>
              </w:rPr>
              <w:t>А.И.Евсеев</w:t>
            </w:r>
            <w:proofErr w:type="spellEnd"/>
          </w:p>
        </w:tc>
      </w:tr>
    </w:tbl>
    <w:p w:rsidR="001233DA" w:rsidRPr="00412C64" w:rsidRDefault="001233DA" w:rsidP="00EC56A8">
      <w:pPr>
        <w:spacing w:after="1" w:line="220" w:lineRule="atLeast"/>
        <w:outlineLvl w:val="0"/>
        <w:rPr>
          <w:rFonts w:ascii="Arial" w:hAnsi="Arial" w:cs="Arial"/>
          <w:sz w:val="24"/>
          <w:szCs w:val="24"/>
        </w:rPr>
      </w:pPr>
      <w:r w:rsidRPr="00412C64">
        <w:rPr>
          <w:rFonts w:ascii="Arial" w:hAnsi="Arial" w:cs="Arial"/>
          <w:sz w:val="24"/>
          <w:szCs w:val="24"/>
        </w:rPr>
        <w:t xml:space="preserve">                  </w:t>
      </w:r>
    </w:p>
    <w:p w:rsidR="001233DA" w:rsidRPr="00412C64" w:rsidRDefault="001233DA" w:rsidP="001233DA">
      <w:pPr>
        <w:spacing w:after="1" w:line="220" w:lineRule="atLeast"/>
        <w:ind w:left="2124" w:firstLine="708"/>
        <w:jc w:val="center"/>
        <w:outlineLvl w:val="0"/>
        <w:rPr>
          <w:rFonts w:ascii="Arial" w:hAnsi="Arial" w:cs="Arial"/>
          <w:sz w:val="24"/>
          <w:szCs w:val="24"/>
        </w:rPr>
      </w:pPr>
    </w:p>
    <w:bookmarkEnd w:id="0"/>
    <w:p w:rsidR="00EC56A8" w:rsidRPr="00412C64" w:rsidRDefault="00EC56A8">
      <w:pPr>
        <w:rPr>
          <w:rFonts w:ascii="Arial" w:hAnsi="Arial" w:cs="Arial"/>
          <w:sz w:val="24"/>
          <w:szCs w:val="24"/>
        </w:rPr>
      </w:pPr>
    </w:p>
    <w:sectPr w:rsidR="00EC56A8" w:rsidRPr="00412C64" w:rsidSect="00483C1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1E1"/>
    <w:rsid w:val="001233DA"/>
    <w:rsid w:val="00126E48"/>
    <w:rsid w:val="002F6590"/>
    <w:rsid w:val="003F1B79"/>
    <w:rsid w:val="00412C64"/>
    <w:rsid w:val="00483C12"/>
    <w:rsid w:val="004951E1"/>
    <w:rsid w:val="004F0E21"/>
    <w:rsid w:val="00547B7C"/>
    <w:rsid w:val="00616C07"/>
    <w:rsid w:val="006F34A9"/>
    <w:rsid w:val="00833BCB"/>
    <w:rsid w:val="009936E2"/>
    <w:rsid w:val="009F39C7"/>
    <w:rsid w:val="00B27BE6"/>
    <w:rsid w:val="00B605AC"/>
    <w:rsid w:val="00DA2578"/>
    <w:rsid w:val="00EC56A8"/>
    <w:rsid w:val="00ED0407"/>
    <w:rsid w:val="00F8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AED1F0-2848-4BB7-ADDE-F2CFF1B6C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33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33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C5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C56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ИТВ</dc:creator>
  <cp:keywords/>
  <dc:description/>
  <cp:lastModifiedBy>ИТВ</cp:lastModifiedBy>
  <cp:revision>24</cp:revision>
  <cp:lastPrinted>2021-04-05T04:42:00Z</cp:lastPrinted>
  <dcterms:created xsi:type="dcterms:W3CDTF">2018-07-09T03:26:00Z</dcterms:created>
  <dcterms:modified xsi:type="dcterms:W3CDTF">2021-04-05T08:23:00Z</dcterms:modified>
</cp:coreProperties>
</file>