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33" w:rsidRDefault="00F91433" w:rsidP="00A039FB">
      <w:pPr>
        <w:ind w:right="-144"/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9FB" w:rsidRDefault="00A039FB" w:rsidP="00A039FB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A039FB" w:rsidRDefault="00A039FB" w:rsidP="00A039FB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A039FB" w:rsidRPr="00F5496F" w:rsidRDefault="00A039FB" w:rsidP="00A039FB">
      <w:pPr>
        <w:ind w:right="-144"/>
        <w:jc w:val="center"/>
        <w:rPr>
          <w:b/>
          <w:sz w:val="28"/>
          <w:szCs w:val="28"/>
        </w:rPr>
      </w:pPr>
    </w:p>
    <w:p w:rsidR="00A039FB" w:rsidRPr="004F5A9B" w:rsidRDefault="00A039FB" w:rsidP="00A039FB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A039FB" w:rsidRDefault="00A039FB" w:rsidP="00A039FB">
      <w:pPr>
        <w:ind w:right="-144"/>
        <w:jc w:val="center"/>
        <w:rPr>
          <w:sz w:val="40"/>
          <w:szCs w:val="40"/>
        </w:rPr>
      </w:pPr>
    </w:p>
    <w:p w:rsidR="00A039FB" w:rsidRPr="00FC5EAC" w:rsidRDefault="006C477F" w:rsidP="00A039FB">
      <w:pPr>
        <w:ind w:right="-144"/>
        <w:jc w:val="both"/>
        <w:rPr>
          <w:sz w:val="28"/>
        </w:rPr>
      </w:pPr>
      <w:r>
        <w:rPr>
          <w:sz w:val="28"/>
        </w:rPr>
        <w:t>11</w:t>
      </w:r>
      <w:r w:rsidR="003155A4">
        <w:rPr>
          <w:sz w:val="28"/>
        </w:rPr>
        <w:t xml:space="preserve"> февраля 2019</w:t>
      </w:r>
      <w:r w:rsidR="00A039FB">
        <w:rPr>
          <w:sz w:val="28"/>
        </w:rPr>
        <w:t xml:space="preserve"> г.                       </w:t>
      </w:r>
      <w:r w:rsidR="00A039FB" w:rsidRPr="00FC5EAC">
        <w:rPr>
          <w:sz w:val="28"/>
        </w:rPr>
        <w:t xml:space="preserve"> </w:t>
      </w:r>
      <w:r w:rsidR="00A039FB">
        <w:rPr>
          <w:sz w:val="28"/>
        </w:rPr>
        <w:t>с. Пировское</w:t>
      </w:r>
      <w:r w:rsidR="00A039FB" w:rsidRPr="00FC5EAC">
        <w:rPr>
          <w:sz w:val="28"/>
        </w:rPr>
        <w:t xml:space="preserve">          </w:t>
      </w:r>
      <w:r w:rsidR="00A039FB">
        <w:rPr>
          <w:sz w:val="28"/>
        </w:rPr>
        <w:t xml:space="preserve"> </w:t>
      </w:r>
      <w:r w:rsidR="00A039FB" w:rsidRPr="00FC5EAC">
        <w:rPr>
          <w:sz w:val="28"/>
        </w:rPr>
        <w:t xml:space="preserve">          </w:t>
      </w:r>
      <w:r w:rsidR="00F91433">
        <w:rPr>
          <w:sz w:val="28"/>
        </w:rPr>
        <w:t xml:space="preserve">         </w:t>
      </w:r>
      <w:r w:rsidR="00F91433">
        <w:rPr>
          <w:sz w:val="28"/>
        </w:rPr>
        <w:tab/>
        <w:t xml:space="preserve">   </w:t>
      </w:r>
      <w:r w:rsidR="00A039FB">
        <w:rPr>
          <w:sz w:val="28"/>
        </w:rPr>
        <w:t xml:space="preserve">  </w:t>
      </w:r>
      <w:r w:rsidR="007404BD">
        <w:rPr>
          <w:sz w:val="28"/>
        </w:rPr>
        <w:t xml:space="preserve"> </w:t>
      </w:r>
      <w:r w:rsidR="00BE6495">
        <w:rPr>
          <w:sz w:val="28"/>
        </w:rPr>
        <w:t xml:space="preserve">  </w:t>
      </w:r>
      <w:r w:rsidR="00A039FB" w:rsidRPr="00FC5EAC">
        <w:rPr>
          <w:sz w:val="28"/>
        </w:rPr>
        <w:t xml:space="preserve">№ </w:t>
      </w:r>
      <w:r>
        <w:rPr>
          <w:sz w:val="28"/>
        </w:rPr>
        <w:t>48</w:t>
      </w:r>
      <w:r w:rsidR="00BE6495">
        <w:rPr>
          <w:sz w:val="28"/>
        </w:rPr>
        <w:t>-п</w:t>
      </w:r>
    </w:p>
    <w:p w:rsidR="00A039FB" w:rsidRDefault="00A039FB" w:rsidP="00A039FB">
      <w:pPr>
        <w:ind w:right="-144"/>
        <w:rPr>
          <w:sz w:val="28"/>
          <w:szCs w:val="28"/>
        </w:rPr>
      </w:pPr>
    </w:p>
    <w:p w:rsidR="00A039FB" w:rsidRDefault="00A039FB" w:rsidP="00A039FB">
      <w:pPr>
        <w:ind w:right="-144"/>
        <w:jc w:val="center"/>
        <w:rPr>
          <w:sz w:val="28"/>
          <w:szCs w:val="28"/>
        </w:rPr>
      </w:pPr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Пировского района от 14.11.2013 № 528-п «</w:t>
      </w:r>
      <w:r w:rsidRPr="000C13D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муниципальной программы</w:t>
      </w:r>
    </w:p>
    <w:p w:rsidR="00A039FB" w:rsidRDefault="00A039FB" w:rsidP="00A039FB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</w:t>
      </w:r>
    </w:p>
    <w:p w:rsidR="00A039FB" w:rsidRPr="000C13DC" w:rsidRDefault="00A039FB" w:rsidP="00A039FB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A039FB" w:rsidRPr="000C13DC" w:rsidRDefault="00A039FB" w:rsidP="00E65E64">
      <w:pPr>
        <w:widowControl w:val="0"/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В целях </w:t>
      </w:r>
      <w:r w:rsidR="00F91433">
        <w:rPr>
          <w:sz w:val="28"/>
          <w:szCs w:val="28"/>
        </w:rPr>
        <w:t xml:space="preserve">уточнения муниципальной программы Пировского района </w:t>
      </w:r>
      <w:r w:rsidR="00F91433" w:rsidRPr="00EC2B86">
        <w:rPr>
          <w:sz w:val="28"/>
          <w:szCs w:val="28"/>
        </w:rPr>
        <w:t>«Управление муниципальным имуществом»</w:t>
      </w:r>
      <w:r w:rsidR="00F91433">
        <w:rPr>
          <w:sz w:val="28"/>
          <w:szCs w:val="28"/>
        </w:rPr>
        <w:t xml:space="preserve">, в соответствии со статьей </w:t>
      </w:r>
      <w:hyperlink r:id="rId6" w:history="1">
        <w:r w:rsidR="00F91433" w:rsidRPr="009C19D8">
          <w:rPr>
            <w:sz w:val="28"/>
            <w:szCs w:val="28"/>
          </w:rPr>
          <w:t xml:space="preserve"> 179</w:t>
        </w:r>
      </w:hyperlink>
      <w:r w:rsidR="00F91433" w:rsidRPr="009C19D8">
        <w:rPr>
          <w:sz w:val="28"/>
          <w:szCs w:val="28"/>
        </w:rPr>
        <w:t xml:space="preserve"> Бюджетного кодекса Российской Федерации</w:t>
      </w:r>
      <w:r w:rsidR="00F91433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формирования и реализации»,</w:t>
      </w:r>
      <w:r w:rsidRPr="009C19D8">
        <w:rPr>
          <w:sz w:val="28"/>
          <w:szCs w:val="28"/>
        </w:rPr>
        <w:t xml:space="preserve"> </w:t>
      </w:r>
      <w:r w:rsidR="00F91433">
        <w:rPr>
          <w:sz w:val="28"/>
          <w:szCs w:val="28"/>
        </w:rPr>
        <w:t>Положением о бюджетном процессе Пировского района, утверждённым решением Пировского районного Совета депутатов от 26.05.2016 № 8-49р, руководствуясь</w:t>
      </w:r>
      <w:r w:rsidRPr="009C19D8">
        <w:rPr>
          <w:sz w:val="28"/>
          <w:szCs w:val="28"/>
        </w:rPr>
        <w:t xml:space="preserve"> </w:t>
      </w:r>
      <w:hyperlink r:id="rId7" w:history="1"/>
      <w:r w:rsidRPr="009C19D8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9C19D8">
        <w:rPr>
          <w:sz w:val="28"/>
          <w:szCs w:val="28"/>
        </w:rPr>
        <w:t xml:space="preserve"> Пировского района</w:t>
      </w:r>
      <w:r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C13DC">
        <w:rPr>
          <w:sz w:val="28"/>
          <w:szCs w:val="28"/>
        </w:rPr>
        <w:t>:</w:t>
      </w:r>
    </w:p>
    <w:p w:rsidR="00A039FB" w:rsidRDefault="00A039FB" w:rsidP="00E65E64">
      <w:pPr>
        <w:widowControl w:val="0"/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</w:t>
      </w:r>
      <w:r w:rsidRPr="00EC2B86">
        <w:rPr>
          <w:sz w:val="28"/>
          <w:szCs w:val="28"/>
        </w:rPr>
        <w:t xml:space="preserve">Внести в постановление администрации Пировского района </w:t>
      </w:r>
      <w:bookmarkStart w:id="0" w:name="OLE_LINK5"/>
      <w:bookmarkStart w:id="1" w:name="OLE_LINK6"/>
      <w:r w:rsidRPr="00EC2B86">
        <w:rPr>
          <w:sz w:val="28"/>
          <w:szCs w:val="28"/>
        </w:rPr>
        <w:t>от 14.11.2013 № 528-п</w:t>
      </w:r>
      <w:bookmarkEnd w:id="0"/>
      <w:bookmarkEnd w:id="1"/>
      <w:r w:rsidRPr="00EC2B86">
        <w:rPr>
          <w:sz w:val="28"/>
          <w:szCs w:val="28"/>
        </w:rPr>
        <w:t xml:space="preserve"> «Об утверждении муниципальной программы «Управление муниципальным имуществом» </w:t>
      </w:r>
      <w:r w:rsidR="00F33DBE" w:rsidRPr="00F33DBE">
        <w:rPr>
          <w:sz w:val="28"/>
          <w:szCs w:val="28"/>
        </w:rPr>
        <w:t>(</w:t>
      </w:r>
      <w:r w:rsidR="00F33DBE">
        <w:rPr>
          <w:sz w:val="28"/>
          <w:szCs w:val="28"/>
        </w:rPr>
        <w:t xml:space="preserve">далее – Постановление) в </w:t>
      </w:r>
      <w:r w:rsidR="00F33DBE" w:rsidRPr="00F33DBE">
        <w:rPr>
          <w:sz w:val="28"/>
          <w:szCs w:val="28"/>
        </w:rPr>
        <w:t>редакции от 23.03.2017 №</w:t>
      </w:r>
      <w:r w:rsidR="00F33DBE">
        <w:rPr>
          <w:sz w:val="28"/>
          <w:szCs w:val="28"/>
        </w:rPr>
        <w:t xml:space="preserve"> </w:t>
      </w:r>
      <w:r w:rsidR="00F33DBE" w:rsidRPr="00F33DBE">
        <w:rPr>
          <w:sz w:val="28"/>
          <w:szCs w:val="28"/>
        </w:rPr>
        <w:t>84-п</w:t>
      </w:r>
      <w:r w:rsidR="00F33DBE">
        <w:rPr>
          <w:sz w:val="28"/>
          <w:szCs w:val="28"/>
        </w:rPr>
        <w:t xml:space="preserve">, </w:t>
      </w:r>
      <w:r w:rsidR="00F33DBE" w:rsidRPr="00F33DBE">
        <w:rPr>
          <w:sz w:val="28"/>
          <w:szCs w:val="28"/>
        </w:rPr>
        <w:t>от 01.06.2017 №</w:t>
      </w:r>
      <w:r w:rsidR="00F33DBE">
        <w:rPr>
          <w:sz w:val="28"/>
          <w:szCs w:val="28"/>
        </w:rPr>
        <w:t xml:space="preserve"> </w:t>
      </w:r>
      <w:r w:rsidR="00F33DBE" w:rsidRPr="00F33DBE">
        <w:rPr>
          <w:sz w:val="28"/>
          <w:szCs w:val="28"/>
        </w:rPr>
        <w:t>165-п</w:t>
      </w:r>
      <w:r w:rsidR="00F33DBE">
        <w:rPr>
          <w:sz w:val="28"/>
          <w:szCs w:val="28"/>
        </w:rPr>
        <w:t>,</w:t>
      </w:r>
      <w:r w:rsidR="00F33DBE" w:rsidRPr="00F33DBE">
        <w:rPr>
          <w:sz w:val="28"/>
          <w:szCs w:val="28"/>
        </w:rPr>
        <w:t xml:space="preserve"> от 24.10.2017 №</w:t>
      </w:r>
      <w:r w:rsidR="00F33DBE">
        <w:rPr>
          <w:sz w:val="28"/>
          <w:szCs w:val="28"/>
        </w:rPr>
        <w:t xml:space="preserve"> </w:t>
      </w:r>
      <w:r w:rsidR="00F33DBE" w:rsidRPr="00F33DBE">
        <w:rPr>
          <w:sz w:val="28"/>
          <w:szCs w:val="28"/>
        </w:rPr>
        <w:t>315-п</w:t>
      </w:r>
      <w:r w:rsidR="00F33DBE">
        <w:rPr>
          <w:sz w:val="28"/>
          <w:szCs w:val="28"/>
        </w:rPr>
        <w:t>,</w:t>
      </w:r>
      <w:r w:rsidR="00F33DBE" w:rsidRPr="00F33DBE">
        <w:rPr>
          <w:sz w:val="28"/>
          <w:szCs w:val="28"/>
        </w:rPr>
        <w:t xml:space="preserve"> от 09.11.2017 №</w:t>
      </w:r>
      <w:r w:rsidR="00F33DBE">
        <w:rPr>
          <w:sz w:val="28"/>
          <w:szCs w:val="28"/>
        </w:rPr>
        <w:t xml:space="preserve"> </w:t>
      </w:r>
      <w:r w:rsidR="00F33DBE" w:rsidRPr="00F33DBE">
        <w:rPr>
          <w:sz w:val="28"/>
          <w:szCs w:val="28"/>
        </w:rPr>
        <w:t>329-п</w:t>
      </w:r>
      <w:r w:rsidR="00F33DBE">
        <w:rPr>
          <w:sz w:val="28"/>
          <w:szCs w:val="28"/>
        </w:rPr>
        <w:t>,</w:t>
      </w:r>
      <w:r w:rsidR="00F33DBE" w:rsidRPr="00F33DBE">
        <w:rPr>
          <w:sz w:val="28"/>
          <w:szCs w:val="28"/>
        </w:rPr>
        <w:t xml:space="preserve"> от 22.03.2018 №</w:t>
      </w:r>
      <w:r w:rsidR="00F33DBE">
        <w:rPr>
          <w:sz w:val="28"/>
          <w:szCs w:val="28"/>
        </w:rPr>
        <w:t xml:space="preserve"> </w:t>
      </w:r>
      <w:r w:rsidR="00F33DBE" w:rsidRPr="00F33DBE">
        <w:rPr>
          <w:sz w:val="28"/>
          <w:szCs w:val="28"/>
        </w:rPr>
        <w:t>81-п</w:t>
      </w:r>
      <w:r w:rsidR="00F33DBE">
        <w:rPr>
          <w:sz w:val="28"/>
          <w:szCs w:val="28"/>
        </w:rPr>
        <w:t xml:space="preserve"> </w:t>
      </w:r>
      <w:r w:rsidRPr="00EC2B86">
        <w:rPr>
          <w:sz w:val="28"/>
          <w:szCs w:val="28"/>
        </w:rPr>
        <w:t>следующ</w:t>
      </w:r>
      <w:r w:rsidR="00F33DBE">
        <w:rPr>
          <w:sz w:val="28"/>
          <w:szCs w:val="28"/>
        </w:rPr>
        <w:t>и</w:t>
      </w:r>
      <w:r w:rsidRPr="00EC2B86">
        <w:rPr>
          <w:sz w:val="28"/>
          <w:szCs w:val="28"/>
        </w:rPr>
        <w:t>е изменени</w:t>
      </w:r>
      <w:r w:rsidR="00F33DBE">
        <w:rPr>
          <w:sz w:val="28"/>
          <w:szCs w:val="28"/>
        </w:rPr>
        <w:t>я</w:t>
      </w:r>
      <w:r w:rsidRPr="00EC2B86">
        <w:rPr>
          <w:sz w:val="28"/>
          <w:szCs w:val="28"/>
        </w:rPr>
        <w:t>:</w:t>
      </w:r>
    </w:p>
    <w:p w:rsidR="0041020D" w:rsidRDefault="00F33DBE" w:rsidP="00E65E64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-14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1) </w:t>
      </w:r>
      <w:r w:rsidR="008500E2" w:rsidRPr="008500E2">
        <w:rPr>
          <w:rFonts w:ascii="Times New Roman" w:hAnsi="Times New Roman"/>
          <w:bCs/>
          <w:sz w:val="28"/>
          <w:szCs w:val="28"/>
          <w:lang w:eastAsia="ru-RU"/>
        </w:rPr>
        <w:t>в строк</w:t>
      </w:r>
      <w:r w:rsidR="00E65E64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="008500E2" w:rsidRPr="008500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65E64"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="00E65E64" w:rsidRPr="00E65E64">
        <w:rPr>
          <w:rFonts w:ascii="Times New Roman" w:hAnsi="Times New Roman"/>
          <w:bCs/>
          <w:sz w:val="28"/>
          <w:szCs w:val="28"/>
          <w:lang w:eastAsia="ru-RU"/>
        </w:rPr>
        <w:t>Информация по ресурсному обеспечению муниципальной программы, в том числе по годам реализации программы</w:t>
      </w:r>
      <w:r w:rsidR="00E65E64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8500E2" w:rsidRPr="008500E2">
        <w:rPr>
          <w:rFonts w:ascii="Times New Roman" w:hAnsi="Times New Roman"/>
          <w:bCs/>
          <w:sz w:val="28"/>
          <w:szCs w:val="28"/>
          <w:lang w:eastAsia="ru-RU"/>
        </w:rPr>
        <w:t xml:space="preserve"> паспорта муниципальной программы число «</w:t>
      </w:r>
      <w:r w:rsidR="00427D8E">
        <w:rPr>
          <w:rFonts w:ascii="Times New Roman" w:hAnsi="Times New Roman"/>
          <w:bCs/>
          <w:sz w:val="28"/>
          <w:szCs w:val="28"/>
          <w:lang w:eastAsia="ru-RU"/>
        </w:rPr>
        <w:t>4937,3» заменить числом «</w:t>
      </w:r>
      <w:r w:rsidR="0041020D">
        <w:rPr>
          <w:rFonts w:ascii="Times New Roman" w:hAnsi="Times New Roman"/>
          <w:bCs/>
          <w:sz w:val="28"/>
          <w:szCs w:val="28"/>
          <w:lang w:eastAsia="ru-RU"/>
        </w:rPr>
        <w:t>5987,32</w:t>
      </w:r>
      <w:r w:rsidR="00427D8E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8500E2" w:rsidRPr="008500E2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41020D" w:rsidRPr="008500E2">
        <w:rPr>
          <w:rFonts w:ascii="Times New Roman" w:hAnsi="Times New Roman"/>
          <w:bCs/>
          <w:sz w:val="28"/>
          <w:szCs w:val="28"/>
          <w:lang w:eastAsia="ru-RU"/>
        </w:rPr>
        <w:t>число «</w:t>
      </w:r>
      <w:r w:rsidR="0041020D">
        <w:rPr>
          <w:rFonts w:ascii="Times New Roman" w:hAnsi="Times New Roman"/>
          <w:bCs/>
          <w:sz w:val="28"/>
          <w:szCs w:val="28"/>
          <w:lang w:eastAsia="ru-RU"/>
        </w:rPr>
        <w:t xml:space="preserve">3943,3» заменить числом «4993,32», </w:t>
      </w:r>
      <w:r w:rsidR="008500E2" w:rsidRPr="008500E2">
        <w:rPr>
          <w:rFonts w:ascii="Times New Roman" w:hAnsi="Times New Roman"/>
          <w:bCs/>
          <w:sz w:val="28"/>
          <w:szCs w:val="28"/>
          <w:lang w:eastAsia="ru-RU"/>
        </w:rPr>
        <w:t>число «</w:t>
      </w:r>
      <w:r w:rsidR="00427D8E">
        <w:rPr>
          <w:rFonts w:ascii="Times New Roman" w:hAnsi="Times New Roman"/>
          <w:bCs/>
          <w:sz w:val="28"/>
          <w:szCs w:val="28"/>
          <w:lang w:eastAsia="ru-RU"/>
        </w:rPr>
        <w:t>55</w:t>
      </w:r>
      <w:r w:rsidR="008500E2" w:rsidRPr="008500E2">
        <w:rPr>
          <w:rFonts w:ascii="Times New Roman" w:hAnsi="Times New Roman"/>
          <w:bCs/>
          <w:sz w:val="28"/>
          <w:szCs w:val="28"/>
          <w:lang w:eastAsia="ru-RU"/>
        </w:rPr>
        <w:t>0» заменить числом «</w:t>
      </w:r>
      <w:r w:rsidR="00427D8E">
        <w:rPr>
          <w:rFonts w:ascii="Times New Roman" w:hAnsi="Times New Roman"/>
          <w:bCs/>
          <w:sz w:val="28"/>
          <w:szCs w:val="28"/>
          <w:lang w:eastAsia="ru-RU"/>
        </w:rPr>
        <w:t>1600,02</w:t>
      </w:r>
      <w:r w:rsidR="008500E2" w:rsidRPr="008500E2">
        <w:rPr>
          <w:rFonts w:ascii="Times New Roman" w:hAnsi="Times New Roman"/>
          <w:bCs/>
          <w:sz w:val="28"/>
          <w:szCs w:val="28"/>
          <w:lang w:eastAsia="ru-RU"/>
        </w:rPr>
        <w:t>» (дважды по тексту);</w:t>
      </w:r>
    </w:p>
    <w:p w:rsidR="0041020D" w:rsidRDefault="0041020D" w:rsidP="00E65E64">
      <w:pPr>
        <w:pStyle w:val="a3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right="-14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2) п</w:t>
      </w:r>
      <w:r w:rsidRPr="0041020D">
        <w:rPr>
          <w:rFonts w:ascii="Times New Roman" w:hAnsi="Times New Roman"/>
          <w:bCs/>
          <w:sz w:val="28"/>
          <w:szCs w:val="28"/>
          <w:lang w:eastAsia="ru-RU"/>
        </w:rPr>
        <w:t>риложение № 3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41020D">
        <w:rPr>
          <w:rFonts w:ascii="Times New Roman" w:hAnsi="Times New Roman"/>
          <w:bCs/>
          <w:sz w:val="28"/>
          <w:szCs w:val="28"/>
          <w:lang w:eastAsia="ru-RU"/>
        </w:rPr>
        <w:t xml:space="preserve">к муниципальной программе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изложить в редакции согласно приложению </w:t>
      </w:r>
      <w:r w:rsidR="00C126E8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1 к настоящему постановлению;</w:t>
      </w:r>
    </w:p>
    <w:p w:rsidR="00E65E64" w:rsidRDefault="00E65E64" w:rsidP="00E65E64">
      <w:pPr>
        <w:pStyle w:val="a3"/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line="240" w:lineRule="auto"/>
        <w:ind w:left="0" w:right="-14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3) п</w:t>
      </w:r>
      <w:r w:rsidRPr="0041020D">
        <w:rPr>
          <w:rFonts w:ascii="Times New Roman" w:hAnsi="Times New Roman"/>
          <w:bCs/>
          <w:sz w:val="28"/>
          <w:szCs w:val="28"/>
          <w:lang w:eastAsia="ru-RU"/>
        </w:rPr>
        <w:t xml:space="preserve">риложение №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4 </w:t>
      </w:r>
      <w:r w:rsidRPr="0041020D">
        <w:rPr>
          <w:rFonts w:ascii="Times New Roman" w:hAnsi="Times New Roman"/>
          <w:bCs/>
          <w:sz w:val="28"/>
          <w:szCs w:val="28"/>
          <w:lang w:eastAsia="ru-RU"/>
        </w:rPr>
        <w:t xml:space="preserve">к муниципальной программе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изложить в редакции согласно приложению </w:t>
      </w:r>
      <w:r w:rsidR="00C126E8">
        <w:rPr>
          <w:rFonts w:ascii="Times New Roman" w:hAnsi="Times New Roman"/>
          <w:bCs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bCs/>
          <w:sz w:val="28"/>
          <w:szCs w:val="28"/>
          <w:lang w:eastAsia="ru-RU"/>
        </w:rPr>
        <w:t>2 к настоящему постановлению;</w:t>
      </w:r>
    </w:p>
    <w:p w:rsidR="00F33DBE" w:rsidRDefault="00E65E64" w:rsidP="00E65E64">
      <w:pPr>
        <w:pStyle w:val="a3"/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 w:rsidRPr="00E65E64">
        <w:rPr>
          <w:rFonts w:ascii="Times New Roman" w:hAnsi="Times New Roman"/>
          <w:sz w:val="28"/>
          <w:szCs w:val="28"/>
        </w:rPr>
        <w:t xml:space="preserve">4) </w:t>
      </w:r>
      <w:r w:rsidRPr="008500E2">
        <w:rPr>
          <w:rFonts w:ascii="Times New Roman" w:hAnsi="Times New Roman"/>
          <w:bCs/>
          <w:sz w:val="28"/>
          <w:szCs w:val="28"/>
          <w:lang w:eastAsia="ru-RU"/>
        </w:rPr>
        <w:t>в строк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500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65E64">
        <w:rPr>
          <w:rFonts w:ascii="Times New Roman" w:hAnsi="Times New Roman"/>
          <w:sz w:val="28"/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» паспорта подпрограммы </w:t>
      </w:r>
      <w:r w:rsidRPr="00E65E64">
        <w:rPr>
          <w:rFonts w:ascii="Times New Roman" w:hAnsi="Times New Roman"/>
          <w:sz w:val="28"/>
          <w:szCs w:val="28"/>
        </w:rPr>
        <w:t>«Развитие земельно-имущественных отношений на территории Пировского района»</w:t>
      </w:r>
      <w:r w:rsidRPr="00E65E64">
        <w:t xml:space="preserve"> </w:t>
      </w:r>
      <w:r w:rsidRPr="00E65E64">
        <w:rPr>
          <w:rFonts w:ascii="Times New Roman" w:hAnsi="Times New Roman"/>
          <w:sz w:val="28"/>
          <w:szCs w:val="28"/>
        </w:rPr>
        <w:t>число «</w:t>
      </w:r>
      <w:r w:rsidR="00C126E8" w:rsidRPr="00C126E8">
        <w:rPr>
          <w:rFonts w:ascii="Times New Roman" w:hAnsi="Times New Roman"/>
          <w:sz w:val="28"/>
          <w:szCs w:val="28"/>
        </w:rPr>
        <w:t>3377,7</w:t>
      </w:r>
      <w:r w:rsidRPr="00E65E64">
        <w:rPr>
          <w:rFonts w:ascii="Times New Roman" w:hAnsi="Times New Roman"/>
          <w:sz w:val="28"/>
          <w:szCs w:val="28"/>
        </w:rPr>
        <w:t>» заменить числом «</w:t>
      </w:r>
      <w:r w:rsidR="00C126E8" w:rsidRPr="00C126E8">
        <w:rPr>
          <w:rFonts w:ascii="Times New Roman" w:hAnsi="Times New Roman"/>
          <w:sz w:val="28"/>
          <w:szCs w:val="28"/>
        </w:rPr>
        <w:t>3</w:t>
      </w:r>
      <w:r w:rsidR="00C126E8">
        <w:rPr>
          <w:rFonts w:ascii="Times New Roman" w:hAnsi="Times New Roman"/>
          <w:sz w:val="28"/>
          <w:szCs w:val="28"/>
        </w:rPr>
        <w:t>2</w:t>
      </w:r>
      <w:r w:rsidR="00C126E8" w:rsidRPr="00C126E8">
        <w:rPr>
          <w:rFonts w:ascii="Times New Roman" w:hAnsi="Times New Roman"/>
          <w:sz w:val="28"/>
          <w:szCs w:val="28"/>
        </w:rPr>
        <w:t>77,7</w:t>
      </w:r>
      <w:r w:rsidRPr="00E65E64">
        <w:rPr>
          <w:rFonts w:ascii="Times New Roman" w:hAnsi="Times New Roman"/>
          <w:sz w:val="28"/>
          <w:szCs w:val="28"/>
        </w:rPr>
        <w:t>», число «</w:t>
      </w:r>
      <w:r w:rsidR="00C126E8" w:rsidRPr="00C126E8">
        <w:rPr>
          <w:rFonts w:ascii="Times New Roman" w:hAnsi="Times New Roman"/>
          <w:sz w:val="28"/>
          <w:szCs w:val="28"/>
        </w:rPr>
        <w:t>2383,7</w:t>
      </w:r>
      <w:r w:rsidRPr="00E65E64">
        <w:rPr>
          <w:rFonts w:ascii="Times New Roman" w:hAnsi="Times New Roman"/>
          <w:sz w:val="28"/>
          <w:szCs w:val="28"/>
        </w:rPr>
        <w:t>» заменить числом «</w:t>
      </w:r>
      <w:r w:rsidR="00C126E8" w:rsidRPr="00C126E8">
        <w:rPr>
          <w:rFonts w:ascii="Times New Roman" w:hAnsi="Times New Roman"/>
          <w:sz w:val="28"/>
          <w:szCs w:val="28"/>
        </w:rPr>
        <w:t>2</w:t>
      </w:r>
      <w:r w:rsidR="00C126E8">
        <w:rPr>
          <w:rFonts w:ascii="Times New Roman" w:hAnsi="Times New Roman"/>
          <w:sz w:val="28"/>
          <w:szCs w:val="28"/>
        </w:rPr>
        <w:t>2</w:t>
      </w:r>
      <w:r w:rsidR="00C126E8" w:rsidRPr="00C126E8">
        <w:rPr>
          <w:rFonts w:ascii="Times New Roman" w:hAnsi="Times New Roman"/>
          <w:sz w:val="28"/>
          <w:szCs w:val="28"/>
        </w:rPr>
        <w:t>83,7</w:t>
      </w:r>
      <w:r w:rsidRPr="00E65E64">
        <w:rPr>
          <w:rFonts w:ascii="Times New Roman" w:hAnsi="Times New Roman"/>
          <w:sz w:val="28"/>
          <w:szCs w:val="28"/>
        </w:rPr>
        <w:t>», число «</w:t>
      </w:r>
      <w:r w:rsidR="00C126E8">
        <w:rPr>
          <w:rFonts w:ascii="Times New Roman" w:hAnsi="Times New Roman"/>
          <w:sz w:val="28"/>
          <w:szCs w:val="28"/>
        </w:rPr>
        <w:t>10</w:t>
      </w:r>
      <w:r w:rsidRPr="00E65E64">
        <w:rPr>
          <w:rFonts w:ascii="Times New Roman" w:hAnsi="Times New Roman"/>
          <w:sz w:val="28"/>
          <w:szCs w:val="28"/>
        </w:rPr>
        <w:t>0» заменить числом «</w:t>
      </w:r>
      <w:r w:rsidR="00C126E8">
        <w:rPr>
          <w:rFonts w:ascii="Times New Roman" w:hAnsi="Times New Roman"/>
          <w:sz w:val="28"/>
          <w:szCs w:val="28"/>
        </w:rPr>
        <w:t>0</w:t>
      </w:r>
      <w:r w:rsidRPr="00E65E64">
        <w:rPr>
          <w:rFonts w:ascii="Times New Roman" w:hAnsi="Times New Roman"/>
          <w:sz w:val="28"/>
          <w:szCs w:val="28"/>
        </w:rPr>
        <w:t>» (дважды по тексту)</w:t>
      </w:r>
      <w:r w:rsidR="00C126E8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126E8" w:rsidRDefault="00C126E8" w:rsidP="00C126E8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right="-142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5) п</w:t>
      </w:r>
      <w:r w:rsidRPr="00C126E8">
        <w:rPr>
          <w:rFonts w:ascii="Times New Roman" w:hAnsi="Times New Roman"/>
          <w:sz w:val="28"/>
          <w:szCs w:val="28"/>
        </w:rPr>
        <w:t xml:space="preserve">риложение № 2 к подпрограмме «Развитие земельно-имущественных </w:t>
      </w:r>
      <w:r w:rsidRPr="00C126E8">
        <w:rPr>
          <w:rFonts w:ascii="Times New Roman" w:hAnsi="Times New Roman"/>
          <w:sz w:val="28"/>
          <w:szCs w:val="28"/>
        </w:rPr>
        <w:lastRenderedPageBreak/>
        <w:t>отношений на территории Пировского района»</w:t>
      </w:r>
      <w:r w:rsidRPr="00C126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изложить в редакции согласно приложению № 3 к настоящему постановлению;</w:t>
      </w:r>
    </w:p>
    <w:p w:rsidR="00C126E8" w:rsidRDefault="00C126E8" w:rsidP="00C126E8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6) </w:t>
      </w:r>
      <w:r w:rsidRPr="008500E2">
        <w:rPr>
          <w:rFonts w:ascii="Times New Roman" w:hAnsi="Times New Roman"/>
          <w:bCs/>
          <w:sz w:val="28"/>
          <w:szCs w:val="28"/>
          <w:lang w:eastAsia="ru-RU"/>
        </w:rPr>
        <w:t>в строк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8500E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 w:rsidRPr="00E65E64">
        <w:rPr>
          <w:rFonts w:ascii="Times New Roman" w:hAnsi="Times New Roman"/>
          <w:sz w:val="28"/>
          <w:szCs w:val="28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>
        <w:rPr>
          <w:rFonts w:ascii="Times New Roman" w:hAnsi="Times New Roman"/>
          <w:sz w:val="28"/>
          <w:szCs w:val="28"/>
        </w:rPr>
        <w:t xml:space="preserve">» паспорта подпрограммы </w:t>
      </w:r>
      <w:r w:rsidRPr="00E65E64">
        <w:rPr>
          <w:rFonts w:ascii="Times New Roman" w:hAnsi="Times New Roman"/>
          <w:sz w:val="28"/>
          <w:szCs w:val="28"/>
        </w:rPr>
        <w:t>«</w:t>
      </w:r>
      <w:r w:rsidR="00B234D8" w:rsidRPr="00B234D8">
        <w:rPr>
          <w:rFonts w:ascii="Times New Roman" w:hAnsi="Times New Roman"/>
          <w:sz w:val="28"/>
          <w:szCs w:val="28"/>
        </w:rPr>
        <w:t>Содержание и обслуживание казны Пировского района</w:t>
      </w:r>
      <w:r w:rsidRPr="00E65E64">
        <w:rPr>
          <w:rFonts w:ascii="Times New Roman" w:hAnsi="Times New Roman"/>
          <w:sz w:val="28"/>
          <w:szCs w:val="28"/>
        </w:rPr>
        <w:t>»</w:t>
      </w:r>
      <w:r w:rsidRPr="00E65E64">
        <w:t xml:space="preserve"> </w:t>
      </w:r>
      <w:r w:rsidRPr="00E65E64">
        <w:rPr>
          <w:rFonts w:ascii="Times New Roman" w:hAnsi="Times New Roman"/>
          <w:sz w:val="28"/>
          <w:szCs w:val="28"/>
        </w:rPr>
        <w:t>число «</w:t>
      </w:r>
      <w:r w:rsidR="00B234D8" w:rsidRPr="00B234D8">
        <w:rPr>
          <w:rFonts w:ascii="Times New Roman" w:hAnsi="Times New Roman"/>
          <w:sz w:val="28"/>
          <w:szCs w:val="28"/>
        </w:rPr>
        <w:t>1559,64</w:t>
      </w:r>
      <w:r w:rsidRPr="00E65E64">
        <w:rPr>
          <w:rFonts w:ascii="Times New Roman" w:hAnsi="Times New Roman"/>
          <w:sz w:val="28"/>
          <w:szCs w:val="28"/>
        </w:rPr>
        <w:t>» заменить числом «</w:t>
      </w:r>
      <w:r w:rsidR="00B234D8">
        <w:rPr>
          <w:rFonts w:ascii="Times New Roman" w:hAnsi="Times New Roman"/>
          <w:sz w:val="28"/>
          <w:szCs w:val="28"/>
        </w:rPr>
        <w:t>2709,66</w:t>
      </w:r>
      <w:r w:rsidRPr="00E65E64">
        <w:rPr>
          <w:rFonts w:ascii="Times New Roman" w:hAnsi="Times New Roman"/>
          <w:sz w:val="28"/>
          <w:szCs w:val="28"/>
        </w:rPr>
        <w:t>»</w:t>
      </w:r>
      <w:r w:rsidR="00B234D8" w:rsidRPr="00B234D8">
        <w:rPr>
          <w:rFonts w:ascii="Times New Roman" w:hAnsi="Times New Roman"/>
          <w:sz w:val="28"/>
          <w:szCs w:val="28"/>
        </w:rPr>
        <w:t xml:space="preserve"> </w:t>
      </w:r>
      <w:r w:rsidR="00B234D8" w:rsidRPr="00E65E64">
        <w:rPr>
          <w:rFonts w:ascii="Times New Roman" w:hAnsi="Times New Roman"/>
          <w:sz w:val="28"/>
          <w:szCs w:val="28"/>
        </w:rPr>
        <w:t>(дважды по тексту)</w:t>
      </w:r>
      <w:r w:rsidRPr="00E65E64">
        <w:rPr>
          <w:rFonts w:ascii="Times New Roman" w:hAnsi="Times New Roman"/>
          <w:sz w:val="28"/>
          <w:szCs w:val="28"/>
        </w:rPr>
        <w:t>, число «</w:t>
      </w:r>
      <w:r w:rsidR="00B234D8" w:rsidRPr="00B234D8">
        <w:rPr>
          <w:rFonts w:ascii="Times New Roman" w:hAnsi="Times New Roman"/>
          <w:sz w:val="28"/>
          <w:szCs w:val="28"/>
        </w:rPr>
        <w:t>450</w:t>
      </w:r>
      <w:r w:rsidRPr="00E65E64">
        <w:rPr>
          <w:rFonts w:ascii="Times New Roman" w:hAnsi="Times New Roman"/>
          <w:sz w:val="28"/>
          <w:szCs w:val="28"/>
        </w:rPr>
        <w:t>» заменить числом «</w:t>
      </w:r>
      <w:r w:rsidR="00B234D8">
        <w:rPr>
          <w:rFonts w:ascii="Times New Roman" w:hAnsi="Times New Roman"/>
          <w:sz w:val="28"/>
          <w:szCs w:val="28"/>
        </w:rPr>
        <w:t xml:space="preserve">1600,02» </w:t>
      </w:r>
      <w:r w:rsidRPr="00E65E64">
        <w:rPr>
          <w:rFonts w:ascii="Times New Roman" w:hAnsi="Times New Roman"/>
          <w:sz w:val="28"/>
          <w:szCs w:val="28"/>
        </w:rPr>
        <w:t>(дважды по тексту)</w:t>
      </w:r>
      <w:r>
        <w:rPr>
          <w:rFonts w:ascii="Times New Roman" w:hAnsi="Times New Roman"/>
          <w:sz w:val="28"/>
          <w:szCs w:val="28"/>
        </w:rPr>
        <w:t>;</w:t>
      </w:r>
    </w:p>
    <w:p w:rsidR="00B234D8" w:rsidRPr="00E65E64" w:rsidRDefault="00B234D8" w:rsidP="00B234D8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</w:t>
      </w:r>
      <w:r w:rsidRPr="00C126E8">
        <w:rPr>
          <w:rFonts w:ascii="Times New Roman" w:hAnsi="Times New Roman"/>
          <w:sz w:val="28"/>
          <w:szCs w:val="28"/>
        </w:rPr>
        <w:t xml:space="preserve">риложение № 2 к подпрограмме </w:t>
      </w:r>
      <w:r w:rsidRPr="00E65E64">
        <w:rPr>
          <w:rFonts w:ascii="Times New Roman" w:hAnsi="Times New Roman"/>
          <w:sz w:val="28"/>
          <w:szCs w:val="28"/>
        </w:rPr>
        <w:t>«</w:t>
      </w:r>
      <w:r w:rsidRPr="00B234D8">
        <w:rPr>
          <w:rFonts w:ascii="Times New Roman" w:hAnsi="Times New Roman"/>
          <w:sz w:val="28"/>
          <w:szCs w:val="28"/>
        </w:rPr>
        <w:t>Содержание и обслуживание казны Пировского района</w:t>
      </w:r>
      <w:r w:rsidRPr="00E65E64">
        <w:rPr>
          <w:rFonts w:ascii="Times New Roman" w:hAnsi="Times New Roman"/>
          <w:sz w:val="28"/>
          <w:szCs w:val="28"/>
        </w:rPr>
        <w:t>»</w:t>
      </w:r>
      <w:r w:rsidRPr="00C126E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изложить в редакции согласно приложению № 4 к настоящему постановлению.</w:t>
      </w:r>
    </w:p>
    <w:p w:rsidR="00A039FB" w:rsidRDefault="00F91433" w:rsidP="00B234D8">
      <w:pPr>
        <w:widowControl w:val="0"/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234D8" w:rsidRPr="00B234D8">
        <w:rPr>
          <w:sz w:val="28"/>
          <w:szCs w:val="28"/>
        </w:rPr>
        <w:t>.</w:t>
      </w:r>
      <w:r w:rsidR="00B234D8">
        <w:rPr>
          <w:sz w:val="28"/>
          <w:szCs w:val="28"/>
        </w:rPr>
        <w:t xml:space="preserve"> П</w:t>
      </w:r>
      <w:r w:rsidR="00B234D8" w:rsidRPr="00B234D8">
        <w:rPr>
          <w:sz w:val="28"/>
          <w:szCs w:val="28"/>
        </w:rPr>
        <w:t>остановление вступает в силу с момента подписания и подлежит официальному опубликованию в районной газете «Заря».</w:t>
      </w:r>
    </w:p>
    <w:p w:rsidR="00A039FB" w:rsidRPr="000C13DC" w:rsidRDefault="00A039FB" w:rsidP="00A039FB">
      <w:pPr>
        <w:tabs>
          <w:tab w:val="left" w:pos="9498"/>
        </w:tabs>
        <w:ind w:right="-142"/>
        <w:jc w:val="both"/>
        <w:rPr>
          <w:sz w:val="28"/>
          <w:szCs w:val="28"/>
        </w:rPr>
      </w:pPr>
    </w:p>
    <w:p w:rsidR="00A039FB" w:rsidRDefault="00A039FB" w:rsidP="00A039FB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A039FB" w:rsidRDefault="00A039FB" w:rsidP="00E65E64">
      <w:pPr>
        <w:ind w:right="-144"/>
      </w:pPr>
      <w:r>
        <w:rPr>
          <w:sz w:val="28"/>
        </w:rPr>
        <w:t>Глава 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                       А.И. Евсеев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A039FB" w:rsidTr="0041020D">
        <w:tc>
          <w:tcPr>
            <w:tcW w:w="4678" w:type="dxa"/>
            <w:tcBorders>
              <w:bottom w:val="nil"/>
            </w:tcBorders>
          </w:tcPr>
          <w:p w:rsidR="00A039FB" w:rsidRDefault="00A039FB" w:rsidP="00A039FB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  <w:r>
              <w:br w:type="page"/>
            </w:r>
            <w:bookmarkStart w:id="2" w:name="_Hlk431659745"/>
          </w:p>
        </w:tc>
        <w:tc>
          <w:tcPr>
            <w:tcW w:w="4678" w:type="dxa"/>
            <w:tcBorders>
              <w:bottom w:val="nil"/>
            </w:tcBorders>
          </w:tcPr>
          <w:p w:rsidR="00A039FB" w:rsidRDefault="00A039FB" w:rsidP="0041020D">
            <w:pPr>
              <w:widowControl w:val="0"/>
              <w:autoSpaceDE w:val="0"/>
              <w:autoSpaceDN w:val="0"/>
              <w:adjustRightInd w:val="0"/>
            </w:pPr>
          </w:p>
        </w:tc>
      </w:tr>
      <w:bookmarkEnd w:id="2"/>
      <w:tr w:rsidR="00A039FB" w:rsidTr="0041020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39FB" w:rsidRDefault="00A039FB" w:rsidP="00A039FB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039FB" w:rsidRDefault="00A039FB" w:rsidP="00F33DBE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1020D" w:rsidRDefault="0041020D" w:rsidP="0041020D">
      <w:pPr>
        <w:autoSpaceDE w:val="0"/>
        <w:autoSpaceDN w:val="0"/>
        <w:adjustRightInd w:val="0"/>
        <w:rPr>
          <w:sz w:val="28"/>
          <w:szCs w:val="28"/>
        </w:rPr>
        <w:sectPr w:rsidR="0041020D" w:rsidSect="00F33DBE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786"/>
      </w:tblGrid>
      <w:tr w:rsidR="0041020D" w:rsidTr="0041020D">
        <w:tc>
          <w:tcPr>
            <w:tcW w:w="9072" w:type="dxa"/>
            <w:tcBorders>
              <w:bottom w:val="nil"/>
            </w:tcBorders>
          </w:tcPr>
          <w:p w:rsidR="0041020D" w:rsidRDefault="0041020D" w:rsidP="00B234D8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  <w:r>
              <w:lastRenderedPageBreak/>
              <w:br w:type="page"/>
            </w:r>
          </w:p>
        </w:tc>
        <w:tc>
          <w:tcPr>
            <w:tcW w:w="4786" w:type="dxa"/>
            <w:tcBorders>
              <w:bottom w:val="nil"/>
            </w:tcBorders>
          </w:tcPr>
          <w:p w:rsidR="0041020D" w:rsidRPr="003C4893" w:rsidRDefault="0041020D" w:rsidP="00B234D8">
            <w:pPr>
              <w:widowControl w:val="0"/>
              <w:autoSpaceDE w:val="0"/>
              <w:autoSpaceDN w:val="0"/>
              <w:adjustRightInd w:val="0"/>
              <w:outlineLvl w:val="0"/>
            </w:pPr>
            <w:bookmarkStart w:id="3" w:name="OLE_LINK1"/>
            <w:bookmarkStart w:id="4" w:name="OLE_LINK2"/>
            <w:r w:rsidRPr="003C4893">
              <w:t>Приложение</w:t>
            </w:r>
            <w:r>
              <w:t xml:space="preserve"> № 1 </w:t>
            </w:r>
            <w:r w:rsidRPr="003C4893">
              <w:t xml:space="preserve">к </w:t>
            </w:r>
            <w:r>
              <w:t>п</w:t>
            </w:r>
            <w:r w:rsidRPr="003C4893">
              <w:t>остановлению</w:t>
            </w:r>
          </w:p>
          <w:p w:rsidR="0041020D" w:rsidRDefault="006C477F" w:rsidP="006C477F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от</w:t>
            </w:r>
            <w:proofErr w:type="gramEnd"/>
            <w:r>
              <w:t xml:space="preserve"> 11</w:t>
            </w:r>
            <w:r w:rsidR="0041020D">
              <w:t>.02.2019 г. №</w:t>
            </w:r>
            <w:r>
              <w:t>48</w:t>
            </w:r>
            <w:r w:rsidR="0041020D">
              <w:t>-п</w:t>
            </w:r>
            <w:bookmarkEnd w:id="3"/>
            <w:bookmarkEnd w:id="4"/>
          </w:p>
        </w:tc>
      </w:tr>
    </w:tbl>
    <w:p w:rsidR="00F75FB8" w:rsidRDefault="00F75FB8" w:rsidP="0041020D">
      <w:pPr>
        <w:jc w:val="both"/>
      </w:pPr>
    </w:p>
    <w:p w:rsidR="0041020D" w:rsidRPr="000C0559" w:rsidRDefault="0041020D" w:rsidP="0041020D">
      <w:pPr>
        <w:pStyle w:val="ConsPlusNormal"/>
        <w:widowControl/>
        <w:ind w:left="9214" w:firstLine="0"/>
        <w:outlineLvl w:val="2"/>
        <w:rPr>
          <w:rFonts w:ascii="Times New Roman" w:hAnsi="Times New Roman"/>
          <w:sz w:val="24"/>
          <w:szCs w:val="24"/>
        </w:rPr>
      </w:pPr>
      <w:r w:rsidRPr="000C055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:rsidR="0041020D" w:rsidRDefault="0041020D" w:rsidP="0041020D">
      <w:pPr>
        <w:autoSpaceDE w:val="0"/>
        <w:autoSpaceDN w:val="0"/>
        <w:adjustRightInd w:val="0"/>
        <w:ind w:left="9214"/>
      </w:pPr>
      <w:proofErr w:type="gramStart"/>
      <w:r w:rsidRPr="0091077A">
        <w:t>к</w:t>
      </w:r>
      <w:proofErr w:type="gramEnd"/>
      <w:r w:rsidRPr="0091077A">
        <w:t xml:space="preserve"> муниципальн</w:t>
      </w:r>
      <w:r>
        <w:t>ой</w:t>
      </w:r>
      <w:r w:rsidRPr="0091077A">
        <w:t xml:space="preserve"> программ</w:t>
      </w:r>
      <w:r>
        <w:t>е</w:t>
      </w:r>
      <w:r w:rsidRPr="0091077A">
        <w:t xml:space="preserve"> </w:t>
      </w:r>
    </w:p>
    <w:p w:rsidR="0041020D" w:rsidRDefault="0041020D" w:rsidP="0041020D">
      <w:pPr>
        <w:autoSpaceDE w:val="0"/>
        <w:autoSpaceDN w:val="0"/>
        <w:adjustRightInd w:val="0"/>
        <w:ind w:left="9214"/>
      </w:pPr>
      <w:r>
        <w:t xml:space="preserve">Пировского района </w:t>
      </w:r>
    </w:p>
    <w:p w:rsidR="0041020D" w:rsidRDefault="0041020D" w:rsidP="0041020D">
      <w:pPr>
        <w:autoSpaceDE w:val="0"/>
        <w:autoSpaceDN w:val="0"/>
        <w:adjustRightInd w:val="0"/>
        <w:ind w:left="9214"/>
      </w:pPr>
      <w:r>
        <w:t>«</w:t>
      </w:r>
      <w:r w:rsidRPr="002778A1">
        <w:t>Управление муниципальным имуществом</w:t>
      </w:r>
      <w:r>
        <w:t>»</w:t>
      </w:r>
    </w:p>
    <w:p w:rsidR="0041020D" w:rsidRDefault="0041020D" w:rsidP="0041020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65E64" w:rsidRPr="00924ED2" w:rsidRDefault="00E65E64" w:rsidP="0041020D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1020D" w:rsidRPr="00FF2C0C" w:rsidRDefault="0041020D" w:rsidP="0041020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FF2C0C">
        <w:rPr>
          <w:rFonts w:ascii="Times New Roman" w:hAnsi="Times New Roman"/>
          <w:sz w:val="28"/>
          <w:szCs w:val="28"/>
        </w:rPr>
        <w:t xml:space="preserve">Информация о ресурсном обеспечении муниципальной программы </w:t>
      </w:r>
      <w:r>
        <w:rPr>
          <w:rFonts w:ascii="Times New Roman" w:hAnsi="Times New Roman"/>
          <w:sz w:val="28"/>
          <w:szCs w:val="28"/>
        </w:rPr>
        <w:t>Пировского</w:t>
      </w:r>
      <w:r w:rsidRPr="00FF2C0C">
        <w:rPr>
          <w:rFonts w:ascii="Times New Roman" w:hAnsi="Times New Roman"/>
          <w:sz w:val="28"/>
          <w:szCs w:val="28"/>
        </w:rPr>
        <w:t xml:space="preserve"> района </w:t>
      </w:r>
    </w:p>
    <w:p w:rsidR="0041020D" w:rsidRPr="00FF2C0C" w:rsidRDefault="0041020D" w:rsidP="0041020D">
      <w:pPr>
        <w:pStyle w:val="ConsPlusNormal"/>
        <w:jc w:val="right"/>
        <w:rPr>
          <w:rFonts w:ascii="Times New Roman" w:hAnsi="Times New Roman"/>
        </w:rPr>
      </w:pPr>
      <w:r w:rsidRPr="00FF2C0C">
        <w:rPr>
          <w:rFonts w:ascii="Times New Roman" w:hAnsi="Times New Roman"/>
        </w:rPr>
        <w:t>(</w:t>
      </w:r>
      <w:proofErr w:type="gramStart"/>
      <w:r w:rsidRPr="00FF2C0C">
        <w:rPr>
          <w:rFonts w:ascii="Times New Roman" w:hAnsi="Times New Roman"/>
        </w:rPr>
        <w:t>рублей</w:t>
      </w:r>
      <w:proofErr w:type="gramEnd"/>
      <w:r w:rsidRPr="00FF2C0C">
        <w:rPr>
          <w:rFonts w:ascii="Times New Roman" w:hAnsi="Times New Roman"/>
        </w:rPr>
        <w:t>)</w:t>
      </w:r>
    </w:p>
    <w:tbl>
      <w:tblPr>
        <w:tblW w:w="1485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1843"/>
        <w:gridCol w:w="1843"/>
        <w:gridCol w:w="1843"/>
        <w:gridCol w:w="738"/>
        <w:gridCol w:w="794"/>
        <w:gridCol w:w="1303"/>
        <w:gridCol w:w="624"/>
        <w:gridCol w:w="1360"/>
        <w:gridCol w:w="1247"/>
        <w:gridCol w:w="1231"/>
        <w:gridCol w:w="1531"/>
      </w:tblGrid>
      <w:tr w:rsidR="0041020D" w:rsidRPr="0097150F" w:rsidTr="0041020D">
        <w:tc>
          <w:tcPr>
            <w:tcW w:w="500" w:type="dxa"/>
            <w:vMerge w:val="restart"/>
          </w:tcPr>
          <w:p w:rsidR="0041020D" w:rsidRPr="0097150F" w:rsidRDefault="0041020D" w:rsidP="00B234D8">
            <w:pPr>
              <w:pStyle w:val="ConsPlusNormal"/>
              <w:ind w:firstLine="13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3" w:type="dxa"/>
            <w:vMerge w:val="restart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843" w:type="dxa"/>
            <w:vMerge w:val="restart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459" w:type="dxa"/>
            <w:gridSpan w:val="4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1360" w:type="dxa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Очередной финансовый год (2018)</w:t>
            </w:r>
          </w:p>
        </w:tc>
        <w:tc>
          <w:tcPr>
            <w:tcW w:w="1247" w:type="dxa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Первый год планового периода (2019)</w:t>
            </w:r>
          </w:p>
        </w:tc>
        <w:tc>
          <w:tcPr>
            <w:tcW w:w="1231" w:type="dxa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Второй год планового периода (2020)</w:t>
            </w:r>
          </w:p>
        </w:tc>
        <w:tc>
          <w:tcPr>
            <w:tcW w:w="1531" w:type="dxa"/>
            <w:vMerge w:val="restart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41020D" w:rsidRPr="0097150F" w:rsidTr="0041020D">
        <w:tc>
          <w:tcPr>
            <w:tcW w:w="500" w:type="dxa"/>
            <w:vMerge/>
          </w:tcPr>
          <w:p w:rsidR="0041020D" w:rsidRPr="0097150F" w:rsidRDefault="0041020D" w:rsidP="00B234D8">
            <w:pPr>
              <w:pStyle w:val="ConsPlusNormal"/>
              <w:ind w:firstLine="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1020D" w:rsidRPr="0097150F" w:rsidRDefault="0041020D" w:rsidP="00B234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1020D" w:rsidRPr="0097150F" w:rsidRDefault="0041020D" w:rsidP="00B234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1020D" w:rsidRPr="0097150F" w:rsidRDefault="0041020D" w:rsidP="00B234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8" w:type="dxa"/>
          </w:tcPr>
          <w:p w:rsidR="0041020D" w:rsidRPr="0097150F" w:rsidRDefault="0041020D" w:rsidP="00B234D8">
            <w:pPr>
              <w:jc w:val="center"/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ГРБС</w:t>
            </w:r>
          </w:p>
        </w:tc>
        <w:tc>
          <w:tcPr>
            <w:tcW w:w="794" w:type="dxa"/>
          </w:tcPr>
          <w:p w:rsidR="0041020D" w:rsidRPr="0097150F" w:rsidRDefault="0041020D" w:rsidP="00B234D8">
            <w:pPr>
              <w:jc w:val="center"/>
              <w:rPr>
                <w:sz w:val="22"/>
                <w:szCs w:val="22"/>
              </w:rPr>
            </w:pPr>
            <w:proofErr w:type="spellStart"/>
            <w:r w:rsidRPr="0097150F">
              <w:rPr>
                <w:sz w:val="22"/>
                <w:szCs w:val="22"/>
              </w:rPr>
              <w:t>Рз</w:t>
            </w:r>
            <w:proofErr w:type="spellEnd"/>
            <w:r w:rsidRPr="0097150F">
              <w:rPr>
                <w:sz w:val="22"/>
                <w:szCs w:val="22"/>
              </w:rPr>
              <w:br/>
            </w:r>
            <w:proofErr w:type="spellStart"/>
            <w:r w:rsidRPr="0097150F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303" w:type="dxa"/>
          </w:tcPr>
          <w:p w:rsidR="0041020D" w:rsidRPr="0097150F" w:rsidRDefault="0041020D" w:rsidP="00B234D8">
            <w:pPr>
              <w:jc w:val="center"/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ЦСР</w:t>
            </w:r>
          </w:p>
        </w:tc>
        <w:tc>
          <w:tcPr>
            <w:tcW w:w="624" w:type="dxa"/>
          </w:tcPr>
          <w:p w:rsidR="0041020D" w:rsidRPr="0097150F" w:rsidRDefault="0041020D" w:rsidP="00B234D8">
            <w:pPr>
              <w:jc w:val="center"/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ВР</w:t>
            </w:r>
          </w:p>
        </w:tc>
        <w:tc>
          <w:tcPr>
            <w:tcW w:w="1360" w:type="dxa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97150F">
              <w:rPr>
                <w:rFonts w:ascii="Times New Roman" w:hAnsi="Times New Roman"/>
              </w:rPr>
              <w:t>план</w:t>
            </w:r>
            <w:proofErr w:type="gramEnd"/>
          </w:p>
        </w:tc>
        <w:tc>
          <w:tcPr>
            <w:tcW w:w="1247" w:type="dxa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97150F">
              <w:rPr>
                <w:rFonts w:ascii="Times New Roman" w:hAnsi="Times New Roman"/>
              </w:rPr>
              <w:t>план</w:t>
            </w:r>
            <w:proofErr w:type="gramEnd"/>
          </w:p>
        </w:tc>
        <w:tc>
          <w:tcPr>
            <w:tcW w:w="1231" w:type="dxa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97150F">
              <w:rPr>
                <w:rFonts w:ascii="Times New Roman" w:hAnsi="Times New Roman"/>
              </w:rPr>
              <w:t>план</w:t>
            </w:r>
            <w:proofErr w:type="gramEnd"/>
          </w:p>
        </w:tc>
        <w:tc>
          <w:tcPr>
            <w:tcW w:w="1531" w:type="dxa"/>
            <w:vMerge/>
          </w:tcPr>
          <w:p w:rsidR="0041020D" w:rsidRPr="0097150F" w:rsidRDefault="0041020D" w:rsidP="00B234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41020D" w:rsidRPr="0097150F" w:rsidTr="0041020D">
        <w:tc>
          <w:tcPr>
            <w:tcW w:w="500" w:type="dxa"/>
          </w:tcPr>
          <w:p w:rsidR="0041020D" w:rsidRPr="0097150F" w:rsidRDefault="0041020D" w:rsidP="00B234D8">
            <w:pPr>
              <w:pStyle w:val="ConsPlusNormal"/>
              <w:ind w:firstLine="13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:rsidR="0041020D" w:rsidRPr="0097150F" w:rsidRDefault="0041020D" w:rsidP="00B234D8">
            <w:pPr>
              <w:pStyle w:val="ConsPlusNormal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41020D" w:rsidRPr="0097150F" w:rsidRDefault="0041020D" w:rsidP="00B234D8">
            <w:pPr>
              <w:pStyle w:val="ConsPlusNormal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41020D" w:rsidRPr="0097150F" w:rsidRDefault="0041020D" w:rsidP="00B234D8">
            <w:pPr>
              <w:pStyle w:val="ConsPlusNormal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4</w:t>
            </w:r>
          </w:p>
        </w:tc>
        <w:tc>
          <w:tcPr>
            <w:tcW w:w="738" w:type="dxa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5</w:t>
            </w:r>
          </w:p>
        </w:tc>
        <w:tc>
          <w:tcPr>
            <w:tcW w:w="794" w:type="dxa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6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7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8</w:t>
            </w:r>
          </w:p>
        </w:tc>
        <w:tc>
          <w:tcPr>
            <w:tcW w:w="1360" w:type="dxa"/>
            <w:tcBorders>
              <w:bottom w:val="single" w:sz="4" w:space="0" w:color="auto"/>
            </w:tcBorders>
          </w:tcPr>
          <w:p w:rsidR="0041020D" w:rsidRPr="0097150F" w:rsidRDefault="0041020D" w:rsidP="00B234D8">
            <w:pPr>
              <w:pStyle w:val="ConsPlusNormal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9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10</w:t>
            </w:r>
          </w:p>
        </w:tc>
        <w:tc>
          <w:tcPr>
            <w:tcW w:w="1231" w:type="dxa"/>
            <w:tcBorders>
              <w:bottom w:val="single" w:sz="4" w:space="0" w:color="auto"/>
            </w:tcBorders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11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12</w:t>
            </w:r>
          </w:p>
        </w:tc>
      </w:tr>
      <w:tr w:rsidR="0041020D" w:rsidRPr="0097150F" w:rsidTr="0041020D">
        <w:trPr>
          <w:trHeight w:val="420"/>
        </w:trPr>
        <w:tc>
          <w:tcPr>
            <w:tcW w:w="500" w:type="dxa"/>
            <w:vMerge w:val="restart"/>
          </w:tcPr>
          <w:p w:rsidR="0041020D" w:rsidRPr="0097150F" w:rsidRDefault="0041020D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vMerge w:val="restart"/>
          </w:tcPr>
          <w:p w:rsidR="0041020D" w:rsidRPr="0097150F" w:rsidRDefault="0041020D" w:rsidP="00B234D8">
            <w:pPr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Муниципальная программа</w:t>
            </w:r>
          </w:p>
          <w:p w:rsidR="0041020D" w:rsidRPr="0097150F" w:rsidRDefault="0041020D" w:rsidP="00B234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</w:tcPr>
          <w:p w:rsidR="0041020D" w:rsidRPr="0097150F" w:rsidRDefault="0041020D" w:rsidP="00B234D8">
            <w:pPr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«Управление муниципальным имуществом»</w:t>
            </w:r>
          </w:p>
          <w:p w:rsidR="0041020D" w:rsidRPr="0097150F" w:rsidRDefault="0041020D" w:rsidP="00B234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020D" w:rsidRPr="0097150F" w:rsidRDefault="0041020D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97150F">
              <w:rPr>
                <w:rFonts w:ascii="Times New Roman" w:hAnsi="Times New Roman"/>
              </w:rPr>
              <w:t>всего</w:t>
            </w:r>
            <w:proofErr w:type="gramEnd"/>
            <w:r w:rsidRPr="0097150F">
              <w:rPr>
                <w:rFonts w:ascii="Times New Roman" w:hAnsi="Times New Roman"/>
              </w:rPr>
              <w:t xml:space="preserve"> расходные 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Х</w:t>
            </w:r>
          </w:p>
        </w:tc>
        <w:tc>
          <w:tcPr>
            <w:tcW w:w="794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0113</w:t>
            </w:r>
          </w:p>
        </w:tc>
        <w:tc>
          <w:tcPr>
            <w:tcW w:w="1303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1100000000</w:t>
            </w:r>
          </w:p>
        </w:tc>
        <w:tc>
          <w:tcPr>
            <w:tcW w:w="624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vAlign w:val="center"/>
          </w:tcPr>
          <w:p w:rsidR="0041020D" w:rsidRPr="0097150F" w:rsidRDefault="0041020D" w:rsidP="00410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1 600 016,82</w:t>
            </w:r>
          </w:p>
        </w:tc>
        <w:tc>
          <w:tcPr>
            <w:tcW w:w="1247" w:type="dxa"/>
            <w:vAlign w:val="center"/>
          </w:tcPr>
          <w:p w:rsidR="0041020D" w:rsidRPr="0097150F" w:rsidRDefault="0041020D" w:rsidP="00B234D8">
            <w:pPr>
              <w:jc w:val="center"/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650 000,00</w:t>
            </w:r>
          </w:p>
        </w:tc>
        <w:tc>
          <w:tcPr>
            <w:tcW w:w="1231" w:type="dxa"/>
            <w:vAlign w:val="center"/>
          </w:tcPr>
          <w:p w:rsidR="0041020D" w:rsidRPr="0097150F" w:rsidRDefault="0041020D" w:rsidP="00B234D8">
            <w:pPr>
              <w:jc w:val="center"/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650 000,00</w:t>
            </w:r>
          </w:p>
        </w:tc>
        <w:tc>
          <w:tcPr>
            <w:tcW w:w="1531" w:type="dxa"/>
            <w:vAlign w:val="center"/>
          </w:tcPr>
          <w:p w:rsidR="0041020D" w:rsidRPr="0097150F" w:rsidRDefault="00E65E64" w:rsidP="00B2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2 900 016,82</w:t>
            </w:r>
          </w:p>
        </w:tc>
      </w:tr>
      <w:tr w:rsidR="0041020D" w:rsidRPr="0097150F" w:rsidTr="0041020D">
        <w:tc>
          <w:tcPr>
            <w:tcW w:w="500" w:type="dxa"/>
            <w:vMerge/>
          </w:tcPr>
          <w:p w:rsidR="0041020D" w:rsidRPr="0097150F" w:rsidRDefault="0041020D" w:rsidP="00B234D8">
            <w:pPr>
              <w:pStyle w:val="ConsPlusNormal"/>
              <w:ind w:firstLine="13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1020D" w:rsidRPr="0097150F" w:rsidRDefault="0041020D" w:rsidP="00B234D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1020D" w:rsidRPr="0097150F" w:rsidRDefault="0041020D" w:rsidP="00B234D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1020D" w:rsidRPr="0097150F" w:rsidRDefault="0041020D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97150F">
              <w:rPr>
                <w:rFonts w:ascii="Times New Roman" w:hAnsi="Times New Roman"/>
              </w:rPr>
              <w:t>в</w:t>
            </w:r>
            <w:proofErr w:type="gramEnd"/>
            <w:r w:rsidRPr="0097150F">
              <w:rPr>
                <w:rFonts w:ascii="Times New Roman" w:hAnsi="Times New Roman"/>
              </w:rPr>
              <w:t xml:space="preserve"> том числе по ГРБС: Администрация Пировского района</w:t>
            </w:r>
          </w:p>
        </w:tc>
        <w:tc>
          <w:tcPr>
            <w:tcW w:w="738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670</w:t>
            </w:r>
          </w:p>
        </w:tc>
        <w:tc>
          <w:tcPr>
            <w:tcW w:w="794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0113</w:t>
            </w:r>
          </w:p>
        </w:tc>
        <w:tc>
          <w:tcPr>
            <w:tcW w:w="1303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1100000000</w:t>
            </w:r>
          </w:p>
        </w:tc>
        <w:tc>
          <w:tcPr>
            <w:tcW w:w="624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vAlign w:val="center"/>
          </w:tcPr>
          <w:p w:rsidR="0041020D" w:rsidRPr="0097150F" w:rsidRDefault="0041020D" w:rsidP="00B2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1 600 016,82</w:t>
            </w:r>
          </w:p>
        </w:tc>
        <w:tc>
          <w:tcPr>
            <w:tcW w:w="1247" w:type="dxa"/>
            <w:vAlign w:val="center"/>
          </w:tcPr>
          <w:p w:rsidR="0041020D" w:rsidRPr="0097150F" w:rsidRDefault="0041020D" w:rsidP="00B234D8">
            <w:pPr>
              <w:jc w:val="center"/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650 000,00</w:t>
            </w:r>
          </w:p>
        </w:tc>
        <w:tc>
          <w:tcPr>
            <w:tcW w:w="1231" w:type="dxa"/>
            <w:vAlign w:val="center"/>
          </w:tcPr>
          <w:p w:rsidR="0041020D" w:rsidRPr="0097150F" w:rsidRDefault="0041020D" w:rsidP="00B234D8">
            <w:pPr>
              <w:jc w:val="center"/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650 000,00</w:t>
            </w:r>
          </w:p>
        </w:tc>
        <w:tc>
          <w:tcPr>
            <w:tcW w:w="1531" w:type="dxa"/>
            <w:vAlign w:val="center"/>
          </w:tcPr>
          <w:p w:rsidR="0041020D" w:rsidRPr="0097150F" w:rsidRDefault="00E65E64" w:rsidP="00B2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2 900 016,82</w:t>
            </w:r>
          </w:p>
        </w:tc>
      </w:tr>
      <w:tr w:rsidR="0041020D" w:rsidRPr="0097150F" w:rsidTr="0041020D">
        <w:tc>
          <w:tcPr>
            <w:tcW w:w="500" w:type="dxa"/>
            <w:vMerge w:val="restart"/>
          </w:tcPr>
          <w:p w:rsidR="0041020D" w:rsidRPr="0097150F" w:rsidRDefault="0041020D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  <w:vMerge w:val="restart"/>
          </w:tcPr>
          <w:p w:rsidR="0041020D" w:rsidRPr="0097150F" w:rsidRDefault="0041020D" w:rsidP="00B234D8">
            <w:pPr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41020D" w:rsidRPr="0097150F" w:rsidRDefault="0041020D" w:rsidP="00B234D8">
            <w:pPr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 xml:space="preserve">«Развитие земельно-имущественных </w:t>
            </w:r>
            <w:r w:rsidRPr="0097150F">
              <w:rPr>
                <w:sz w:val="22"/>
                <w:szCs w:val="22"/>
              </w:rPr>
              <w:lastRenderedPageBreak/>
              <w:t>отношений на территории Пировского района»</w:t>
            </w:r>
          </w:p>
        </w:tc>
        <w:tc>
          <w:tcPr>
            <w:tcW w:w="1843" w:type="dxa"/>
          </w:tcPr>
          <w:p w:rsidR="0041020D" w:rsidRPr="0097150F" w:rsidRDefault="0041020D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97150F">
              <w:rPr>
                <w:rFonts w:ascii="Times New Roman" w:hAnsi="Times New Roman"/>
              </w:rPr>
              <w:lastRenderedPageBreak/>
              <w:t>всего</w:t>
            </w:r>
            <w:proofErr w:type="gramEnd"/>
            <w:r w:rsidRPr="0097150F">
              <w:rPr>
                <w:rFonts w:ascii="Times New Roman" w:hAnsi="Times New Roman"/>
              </w:rPr>
              <w:t xml:space="preserve"> расходные обязательства по муниципальной </w:t>
            </w:r>
            <w:r w:rsidRPr="0097150F">
              <w:rPr>
                <w:rFonts w:ascii="Times New Roman" w:hAnsi="Times New Roman"/>
              </w:rPr>
              <w:lastRenderedPageBreak/>
              <w:t xml:space="preserve">программе </w:t>
            </w:r>
          </w:p>
        </w:tc>
        <w:tc>
          <w:tcPr>
            <w:tcW w:w="738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lastRenderedPageBreak/>
              <w:t>Х</w:t>
            </w:r>
          </w:p>
        </w:tc>
        <w:tc>
          <w:tcPr>
            <w:tcW w:w="794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0113</w:t>
            </w:r>
          </w:p>
        </w:tc>
        <w:tc>
          <w:tcPr>
            <w:tcW w:w="1303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2A7D">
              <w:rPr>
                <w:rFonts w:ascii="Times New Roman" w:hAnsi="Times New Roman"/>
              </w:rPr>
              <w:t>1110078510</w:t>
            </w:r>
          </w:p>
        </w:tc>
        <w:tc>
          <w:tcPr>
            <w:tcW w:w="624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7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  <w:tc>
          <w:tcPr>
            <w:tcW w:w="1231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  <w:tc>
          <w:tcPr>
            <w:tcW w:w="1531" w:type="dxa"/>
            <w:vAlign w:val="center"/>
          </w:tcPr>
          <w:p w:rsidR="0041020D" w:rsidRPr="0097150F" w:rsidRDefault="0041020D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E65E6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00 000,00</w:t>
            </w:r>
          </w:p>
        </w:tc>
      </w:tr>
      <w:tr w:rsidR="0041020D" w:rsidRPr="0097150F" w:rsidTr="0041020D">
        <w:tc>
          <w:tcPr>
            <w:tcW w:w="500" w:type="dxa"/>
            <w:vMerge/>
          </w:tcPr>
          <w:p w:rsidR="0041020D" w:rsidRPr="0097150F" w:rsidRDefault="0041020D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41020D" w:rsidRPr="0097150F" w:rsidRDefault="0041020D" w:rsidP="00B234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1020D" w:rsidRPr="0097150F" w:rsidRDefault="0041020D" w:rsidP="00B234D8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1020D" w:rsidRPr="0097150F" w:rsidRDefault="0041020D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97150F">
              <w:rPr>
                <w:rFonts w:ascii="Times New Roman" w:hAnsi="Times New Roman"/>
              </w:rPr>
              <w:t>в</w:t>
            </w:r>
            <w:proofErr w:type="gramEnd"/>
            <w:r w:rsidRPr="0097150F">
              <w:rPr>
                <w:rFonts w:ascii="Times New Roman" w:hAnsi="Times New Roman"/>
              </w:rPr>
              <w:t xml:space="preserve"> том числе по ГРБС: Администрация Пировского района</w:t>
            </w:r>
          </w:p>
        </w:tc>
        <w:tc>
          <w:tcPr>
            <w:tcW w:w="738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670</w:t>
            </w:r>
          </w:p>
        </w:tc>
        <w:tc>
          <w:tcPr>
            <w:tcW w:w="794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0113</w:t>
            </w:r>
          </w:p>
        </w:tc>
        <w:tc>
          <w:tcPr>
            <w:tcW w:w="1303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2A7D">
              <w:rPr>
                <w:rFonts w:ascii="Times New Roman" w:hAnsi="Times New Roman"/>
              </w:rPr>
              <w:t>1110078510</w:t>
            </w:r>
          </w:p>
        </w:tc>
        <w:tc>
          <w:tcPr>
            <w:tcW w:w="624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47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  <w:tc>
          <w:tcPr>
            <w:tcW w:w="1231" w:type="dxa"/>
            <w:vAlign w:val="center"/>
          </w:tcPr>
          <w:p w:rsidR="0041020D" w:rsidRPr="0097150F" w:rsidRDefault="0041020D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  <w:tc>
          <w:tcPr>
            <w:tcW w:w="1531" w:type="dxa"/>
            <w:vAlign w:val="center"/>
          </w:tcPr>
          <w:p w:rsidR="0041020D" w:rsidRPr="0097150F" w:rsidRDefault="0041020D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E65E6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00 000,00</w:t>
            </w:r>
          </w:p>
        </w:tc>
      </w:tr>
      <w:tr w:rsidR="00E65E64" w:rsidRPr="0097150F" w:rsidTr="0041020D">
        <w:tc>
          <w:tcPr>
            <w:tcW w:w="500" w:type="dxa"/>
            <w:vMerge w:val="restart"/>
          </w:tcPr>
          <w:p w:rsidR="00E65E64" w:rsidRPr="0097150F" w:rsidRDefault="00E65E64" w:rsidP="00E65E64">
            <w:pPr>
              <w:pStyle w:val="ConsPlusNormal"/>
              <w:ind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  <w:vMerge w:val="restart"/>
          </w:tcPr>
          <w:p w:rsidR="00E65E64" w:rsidRPr="0097150F" w:rsidRDefault="00E65E64" w:rsidP="00E65E64">
            <w:pPr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Подпрограмма</w:t>
            </w:r>
          </w:p>
        </w:tc>
        <w:tc>
          <w:tcPr>
            <w:tcW w:w="1843" w:type="dxa"/>
            <w:vMerge w:val="restart"/>
          </w:tcPr>
          <w:p w:rsidR="00E65E64" w:rsidRPr="0097150F" w:rsidRDefault="00E65E64" w:rsidP="00E65E64">
            <w:pPr>
              <w:rPr>
                <w:sz w:val="22"/>
                <w:szCs w:val="22"/>
              </w:rPr>
            </w:pPr>
            <w:r w:rsidRPr="00462A7D">
              <w:rPr>
                <w:sz w:val="22"/>
                <w:szCs w:val="22"/>
              </w:rPr>
              <w:t>«Содержание и обслуживание казны Пировского района»</w:t>
            </w:r>
          </w:p>
        </w:tc>
        <w:tc>
          <w:tcPr>
            <w:tcW w:w="1843" w:type="dxa"/>
          </w:tcPr>
          <w:p w:rsidR="00E65E64" w:rsidRPr="0097150F" w:rsidRDefault="00E65E64" w:rsidP="00E65E64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97150F">
              <w:rPr>
                <w:rFonts w:ascii="Times New Roman" w:hAnsi="Times New Roman"/>
              </w:rPr>
              <w:t>всего</w:t>
            </w:r>
            <w:proofErr w:type="gramEnd"/>
            <w:r w:rsidRPr="0097150F">
              <w:rPr>
                <w:rFonts w:ascii="Times New Roman" w:hAnsi="Times New Roman"/>
              </w:rPr>
              <w:t xml:space="preserve"> расходные обязательства по муниципальной программе </w:t>
            </w:r>
          </w:p>
        </w:tc>
        <w:tc>
          <w:tcPr>
            <w:tcW w:w="738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Х</w:t>
            </w:r>
          </w:p>
        </w:tc>
        <w:tc>
          <w:tcPr>
            <w:tcW w:w="794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0113</w:t>
            </w:r>
          </w:p>
        </w:tc>
        <w:tc>
          <w:tcPr>
            <w:tcW w:w="1303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2A7D">
              <w:rPr>
                <w:rFonts w:ascii="Times New Roman" w:hAnsi="Times New Roman"/>
              </w:rPr>
              <w:t>1120078510</w:t>
            </w:r>
          </w:p>
        </w:tc>
        <w:tc>
          <w:tcPr>
            <w:tcW w:w="624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1020D">
              <w:rPr>
                <w:rFonts w:ascii="Times New Roman" w:hAnsi="Times New Roman"/>
              </w:rPr>
              <w:t>1 600 016,82</w:t>
            </w:r>
          </w:p>
        </w:tc>
        <w:tc>
          <w:tcPr>
            <w:tcW w:w="1247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1231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1531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1020D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9</w:t>
            </w:r>
            <w:r w:rsidRPr="0041020D">
              <w:rPr>
                <w:rFonts w:ascii="Times New Roman" w:hAnsi="Times New Roman"/>
              </w:rPr>
              <w:t>00 016,82</w:t>
            </w:r>
          </w:p>
        </w:tc>
      </w:tr>
      <w:tr w:rsidR="00E65E64" w:rsidRPr="0097150F" w:rsidTr="0041020D">
        <w:tc>
          <w:tcPr>
            <w:tcW w:w="500" w:type="dxa"/>
            <w:vMerge/>
          </w:tcPr>
          <w:p w:rsidR="00E65E64" w:rsidRPr="0097150F" w:rsidRDefault="00E65E64" w:rsidP="00E65E64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E65E64" w:rsidRPr="0097150F" w:rsidRDefault="00E65E64" w:rsidP="00E65E6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65E64" w:rsidRPr="0097150F" w:rsidRDefault="00E65E64" w:rsidP="00E65E64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E65E64" w:rsidRPr="0097150F" w:rsidRDefault="00E65E64" w:rsidP="00E65E64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97150F">
              <w:rPr>
                <w:rFonts w:ascii="Times New Roman" w:hAnsi="Times New Roman"/>
              </w:rPr>
              <w:t>в</w:t>
            </w:r>
            <w:proofErr w:type="gramEnd"/>
            <w:r w:rsidRPr="0097150F">
              <w:rPr>
                <w:rFonts w:ascii="Times New Roman" w:hAnsi="Times New Roman"/>
              </w:rPr>
              <w:t xml:space="preserve"> том числе по ГРБС: Администрация Пировского района</w:t>
            </w:r>
          </w:p>
        </w:tc>
        <w:tc>
          <w:tcPr>
            <w:tcW w:w="738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670</w:t>
            </w:r>
          </w:p>
        </w:tc>
        <w:tc>
          <w:tcPr>
            <w:tcW w:w="794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0113</w:t>
            </w:r>
          </w:p>
        </w:tc>
        <w:tc>
          <w:tcPr>
            <w:tcW w:w="1303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62A7D">
              <w:rPr>
                <w:rFonts w:ascii="Times New Roman" w:hAnsi="Times New Roman"/>
              </w:rPr>
              <w:t>1120078510</w:t>
            </w:r>
          </w:p>
        </w:tc>
        <w:tc>
          <w:tcPr>
            <w:tcW w:w="624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244</w:t>
            </w:r>
          </w:p>
        </w:tc>
        <w:tc>
          <w:tcPr>
            <w:tcW w:w="1360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1020D">
              <w:rPr>
                <w:rFonts w:ascii="Times New Roman" w:hAnsi="Times New Roman"/>
              </w:rPr>
              <w:t>1 600 016,82</w:t>
            </w:r>
          </w:p>
        </w:tc>
        <w:tc>
          <w:tcPr>
            <w:tcW w:w="1247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1231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1531" w:type="dxa"/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41020D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9</w:t>
            </w:r>
            <w:r w:rsidRPr="0041020D">
              <w:rPr>
                <w:rFonts w:ascii="Times New Roman" w:hAnsi="Times New Roman"/>
              </w:rPr>
              <w:t>00 016,82</w:t>
            </w:r>
          </w:p>
        </w:tc>
      </w:tr>
    </w:tbl>
    <w:p w:rsidR="0041020D" w:rsidRPr="00794CEA" w:rsidRDefault="0041020D" w:rsidP="0041020D"/>
    <w:p w:rsidR="00E65E64" w:rsidRPr="00E84463" w:rsidRDefault="0041020D" w:rsidP="0041020D">
      <w:pPr>
        <w:jc w:val="both"/>
      </w:pPr>
      <w:r w:rsidRPr="00794CEA">
        <w:rPr>
          <w:sz w:val="28"/>
          <w:szCs w:val="28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  <w:gridCol w:w="4786"/>
      </w:tblGrid>
      <w:tr w:rsidR="00E65E64" w:rsidTr="00B234D8">
        <w:tc>
          <w:tcPr>
            <w:tcW w:w="9072" w:type="dxa"/>
            <w:tcBorders>
              <w:bottom w:val="nil"/>
            </w:tcBorders>
          </w:tcPr>
          <w:p w:rsidR="00E65E64" w:rsidRDefault="00E65E64" w:rsidP="00B234D8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  <w:r>
              <w:lastRenderedPageBreak/>
              <w:br w:type="page"/>
            </w:r>
          </w:p>
        </w:tc>
        <w:tc>
          <w:tcPr>
            <w:tcW w:w="4786" w:type="dxa"/>
            <w:tcBorders>
              <w:bottom w:val="nil"/>
            </w:tcBorders>
          </w:tcPr>
          <w:p w:rsidR="00E65E64" w:rsidRPr="003C4893" w:rsidRDefault="00E65E64" w:rsidP="00B234D8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3C4893">
              <w:t>Приложение</w:t>
            </w:r>
            <w:r>
              <w:t xml:space="preserve"> № 2 </w:t>
            </w:r>
            <w:r w:rsidRPr="003C4893">
              <w:t xml:space="preserve">к </w:t>
            </w:r>
            <w:r>
              <w:t>п</w:t>
            </w:r>
            <w:r w:rsidRPr="003C4893">
              <w:t>остановлению</w:t>
            </w:r>
          </w:p>
          <w:p w:rsidR="00E65E64" w:rsidRDefault="006C477F" w:rsidP="00B234D8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t>от</w:t>
            </w:r>
            <w:proofErr w:type="gramEnd"/>
            <w:r>
              <w:t xml:space="preserve"> 11</w:t>
            </w:r>
            <w:r w:rsidR="00E65E64">
              <w:t>.02.2019 г. №</w:t>
            </w:r>
            <w:r>
              <w:t>48</w:t>
            </w:r>
            <w:r w:rsidR="00E65E64">
              <w:t>-п</w:t>
            </w:r>
          </w:p>
          <w:p w:rsidR="00E65E64" w:rsidRDefault="00E65E64" w:rsidP="00B234D8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65E64" w:rsidRPr="000C0559" w:rsidRDefault="00E65E64" w:rsidP="00E65E64">
      <w:pPr>
        <w:pStyle w:val="ConsPlusNormal"/>
        <w:widowControl/>
        <w:ind w:left="9214" w:firstLine="0"/>
        <w:outlineLvl w:val="2"/>
        <w:rPr>
          <w:rFonts w:ascii="Times New Roman" w:hAnsi="Times New Roman"/>
          <w:sz w:val="24"/>
          <w:szCs w:val="24"/>
        </w:rPr>
      </w:pPr>
      <w:r w:rsidRPr="000C0559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4</w:t>
      </w:r>
    </w:p>
    <w:p w:rsidR="00E65E64" w:rsidRDefault="00E65E64" w:rsidP="00E65E64">
      <w:pPr>
        <w:autoSpaceDE w:val="0"/>
        <w:autoSpaceDN w:val="0"/>
        <w:adjustRightInd w:val="0"/>
        <w:ind w:left="9214"/>
      </w:pPr>
      <w:proofErr w:type="gramStart"/>
      <w:r w:rsidRPr="0091077A">
        <w:t>к</w:t>
      </w:r>
      <w:proofErr w:type="gramEnd"/>
      <w:r w:rsidRPr="0091077A">
        <w:t xml:space="preserve"> муниципальн</w:t>
      </w:r>
      <w:r>
        <w:t>ой</w:t>
      </w:r>
      <w:r w:rsidRPr="0091077A">
        <w:t xml:space="preserve"> программ</w:t>
      </w:r>
      <w:r>
        <w:t>е</w:t>
      </w:r>
      <w:r w:rsidRPr="0091077A">
        <w:t xml:space="preserve"> </w:t>
      </w:r>
    </w:p>
    <w:p w:rsidR="00E65E64" w:rsidRDefault="00E65E64" w:rsidP="00E65E64">
      <w:pPr>
        <w:autoSpaceDE w:val="0"/>
        <w:autoSpaceDN w:val="0"/>
        <w:adjustRightInd w:val="0"/>
        <w:ind w:left="9214"/>
      </w:pPr>
      <w:r>
        <w:t xml:space="preserve">Пировского района </w:t>
      </w:r>
    </w:p>
    <w:p w:rsidR="00E65E64" w:rsidRDefault="00E65E64" w:rsidP="00E65E64">
      <w:pPr>
        <w:autoSpaceDE w:val="0"/>
        <w:autoSpaceDN w:val="0"/>
        <w:adjustRightInd w:val="0"/>
        <w:ind w:left="9214"/>
      </w:pPr>
      <w:r>
        <w:t>«</w:t>
      </w:r>
      <w:r w:rsidRPr="002778A1">
        <w:t>Управление муниципальным имуществом</w:t>
      </w:r>
      <w:r>
        <w:t>»</w:t>
      </w:r>
    </w:p>
    <w:p w:rsidR="00E65E64" w:rsidRDefault="00E65E64" w:rsidP="00E65E64">
      <w:pPr>
        <w:pStyle w:val="ConsPlusNormal"/>
        <w:widowControl/>
        <w:ind w:left="5245" w:firstLine="0"/>
        <w:jc w:val="center"/>
        <w:outlineLvl w:val="2"/>
      </w:pPr>
    </w:p>
    <w:p w:rsidR="00E65E64" w:rsidRPr="000C0559" w:rsidRDefault="00E65E64" w:rsidP="00E65E64">
      <w:pPr>
        <w:pStyle w:val="ConsPlusNormal"/>
        <w:widowControl/>
        <w:ind w:left="5245" w:firstLine="0"/>
        <w:jc w:val="center"/>
        <w:outlineLvl w:val="2"/>
      </w:pPr>
    </w:p>
    <w:p w:rsidR="00E65E64" w:rsidRPr="00720BCA" w:rsidRDefault="00E65E64" w:rsidP="00E65E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20BCA">
        <w:rPr>
          <w:rFonts w:ascii="Times New Roman" w:hAnsi="Times New Roman"/>
          <w:sz w:val="28"/>
          <w:szCs w:val="28"/>
        </w:rPr>
        <w:t>Информация</w:t>
      </w:r>
    </w:p>
    <w:p w:rsidR="00E65E64" w:rsidRDefault="00E65E64" w:rsidP="00E65E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20BCA">
        <w:rPr>
          <w:rFonts w:ascii="Times New Roman" w:hAnsi="Times New Roman"/>
          <w:sz w:val="28"/>
          <w:szCs w:val="28"/>
        </w:rPr>
        <w:t>об</w:t>
      </w:r>
      <w:proofErr w:type="gramEnd"/>
      <w:r w:rsidRPr="00720BCA">
        <w:rPr>
          <w:rFonts w:ascii="Times New Roman" w:hAnsi="Times New Roman"/>
          <w:sz w:val="28"/>
          <w:szCs w:val="28"/>
        </w:rPr>
        <w:t xml:space="preserve"> источниках финансирования подпрограмм, отдельных мероприятий </w:t>
      </w:r>
    </w:p>
    <w:p w:rsidR="00E65E64" w:rsidRPr="00720BCA" w:rsidRDefault="00E65E64" w:rsidP="00E65E64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720BCA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Pr="00720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 Пировского района</w:t>
      </w:r>
    </w:p>
    <w:p w:rsidR="00E65E64" w:rsidRPr="00720BCA" w:rsidRDefault="00E65E64" w:rsidP="00E65E64">
      <w:pPr>
        <w:pStyle w:val="ConsPlusNormal"/>
        <w:jc w:val="right"/>
        <w:rPr>
          <w:rFonts w:ascii="Times New Roman" w:hAnsi="Times New Roman"/>
        </w:rPr>
      </w:pPr>
      <w:r>
        <w:t>(</w:t>
      </w:r>
      <w:proofErr w:type="gramStart"/>
      <w:r w:rsidRPr="00720BCA">
        <w:rPr>
          <w:rFonts w:ascii="Times New Roman" w:hAnsi="Times New Roman"/>
        </w:rPr>
        <w:t>рублей</w:t>
      </w:r>
      <w:proofErr w:type="gramEnd"/>
      <w:r w:rsidRPr="00720BCA">
        <w:rPr>
          <w:rFonts w:ascii="Times New Roman" w:hAnsi="Times New Roman"/>
        </w:rPr>
        <w:t>)</w:t>
      </w:r>
    </w:p>
    <w:tbl>
      <w:tblPr>
        <w:tblW w:w="1493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3062"/>
        <w:gridCol w:w="1928"/>
        <w:gridCol w:w="3884"/>
        <w:gridCol w:w="1417"/>
        <w:gridCol w:w="1304"/>
        <w:gridCol w:w="1304"/>
        <w:gridCol w:w="1531"/>
      </w:tblGrid>
      <w:tr w:rsidR="00E65E64" w:rsidRPr="00720BCA" w:rsidTr="00B234D8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r w:rsidRPr="00720BCA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Статус (</w:t>
            </w:r>
            <w:r>
              <w:rPr>
                <w:rFonts w:ascii="Times New Roman" w:hAnsi="Times New Roman"/>
              </w:rPr>
              <w:t>муниципальная</w:t>
            </w:r>
            <w:r w:rsidRPr="00720BCA">
              <w:rPr>
                <w:rFonts w:ascii="Times New Roman" w:hAnsi="Times New Roman"/>
              </w:rPr>
              <w:t xml:space="preserve"> программа, подпрограмма</w:t>
            </w:r>
            <w:r>
              <w:rPr>
                <w:rFonts w:ascii="Times New Roman" w:hAnsi="Times New Roman"/>
              </w:rPr>
              <w:t>, отдельное мероприятие</w:t>
            </w:r>
            <w:r w:rsidRPr="00720BCA">
              <w:rPr>
                <w:rFonts w:ascii="Times New Roman" w:hAnsi="Times New Roman"/>
              </w:rPr>
              <w:t>)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муниципальн</w:t>
            </w:r>
            <w:r w:rsidRPr="00720BCA">
              <w:rPr>
                <w:rFonts w:ascii="Times New Roman" w:hAnsi="Times New Roman"/>
              </w:rPr>
              <w:t>ой программы, подпрограммы</w:t>
            </w:r>
            <w:r>
              <w:rPr>
                <w:rFonts w:ascii="Times New Roman" w:hAnsi="Times New Roman"/>
              </w:rPr>
              <w:t>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Очередной финансовый год</w:t>
            </w:r>
          </w:p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(2018)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Первый год планового периода</w:t>
            </w:r>
            <w:r>
              <w:rPr>
                <w:rFonts w:ascii="Times New Roman" w:hAnsi="Times New Roman"/>
              </w:rPr>
              <w:t xml:space="preserve"> (2019)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Второй год планового периода</w:t>
            </w:r>
            <w:r>
              <w:rPr>
                <w:rFonts w:ascii="Times New Roman" w:hAnsi="Times New Roman"/>
              </w:rPr>
              <w:t xml:space="preserve"> (2020)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Итого на очередной финансовый год и плановый период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план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план</w:t>
            </w:r>
            <w:proofErr w:type="gram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план</w:t>
            </w:r>
            <w:proofErr w:type="gramEnd"/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E65E64" w:rsidRPr="00720BCA" w:rsidTr="00B234D8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8</w:t>
            </w:r>
          </w:p>
        </w:tc>
      </w:tr>
      <w:tr w:rsidR="00E65E64" w:rsidRPr="00720BCA" w:rsidTr="00B234D8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65E64" w:rsidRPr="00720BCA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  <w:p w:rsidR="00E65E64" w:rsidRPr="00720BCA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  <w:p w:rsidR="00E65E64" w:rsidRPr="00720BCA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  <w:p w:rsidR="00E65E64" w:rsidRPr="00720BCA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  <w:p w:rsidR="00E65E64" w:rsidRPr="00720BCA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  <w:p w:rsidR="00E65E64" w:rsidRPr="00720BCA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  <w:p w:rsidR="00E65E64" w:rsidRPr="00720BCA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</w:t>
            </w:r>
            <w:r w:rsidRPr="00720BCA">
              <w:rPr>
                <w:rFonts w:ascii="Times New Roman" w:hAnsi="Times New Roman"/>
              </w:rPr>
              <w:t xml:space="preserve">программа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938DF">
              <w:rPr>
                <w:rFonts w:ascii="Times New Roman" w:hAnsi="Times New Roman"/>
              </w:rPr>
              <w:t>«Управление муниципальным имуществом»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всего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jc w:val="center"/>
              <w:rPr>
                <w:sz w:val="22"/>
                <w:szCs w:val="22"/>
              </w:rPr>
            </w:pPr>
            <w:r w:rsidRPr="00E65E64">
              <w:t>1 600 016,82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jc w:val="center"/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650 000,00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jc w:val="center"/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650 000,00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2 900 016,82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1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в</w:t>
            </w:r>
            <w:proofErr w:type="gramEnd"/>
            <w:r w:rsidRPr="00720BCA">
              <w:rPr>
                <w:rFonts w:ascii="Times New Roman" w:hAnsi="Times New Roman"/>
              </w:rPr>
              <w:t xml:space="preserve">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1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федеральный</w:t>
            </w:r>
            <w:proofErr w:type="gramEnd"/>
            <w:r w:rsidRPr="00720BCA">
              <w:rPr>
                <w:rFonts w:ascii="Times New Roman" w:hAnsi="Times New Roman"/>
              </w:rPr>
              <w:t xml:space="preserve">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1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краевой</w:t>
            </w:r>
            <w:proofErr w:type="gramEnd"/>
            <w:r w:rsidRPr="00720BCA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1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бюджет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jc w:val="center"/>
              <w:rPr>
                <w:sz w:val="22"/>
                <w:szCs w:val="22"/>
              </w:rPr>
            </w:pPr>
            <w:r w:rsidRPr="00E65E64">
              <w:t>1 600 016,82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jc w:val="center"/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650 000,00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jc w:val="center"/>
              <w:rPr>
                <w:sz w:val="22"/>
                <w:szCs w:val="22"/>
              </w:rPr>
            </w:pPr>
            <w:r w:rsidRPr="0097150F">
              <w:rPr>
                <w:sz w:val="22"/>
                <w:szCs w:val="22"/>
              </w:rPr>
              <w:t>650 000,00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2 900 016,82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1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внебюджетные</w:t>
            </w:r>
            <w:proofErr w:type="gramEnd"/>
            <w:r w:rsidRPr="00720BCA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E64" w:rsidRPr="00720BCA" w:rsidTr="00B234D8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>Подпрограмма 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938DF">
              <w:rPr>
                <w:rFonts w:ascii="Times New Roman" w:hAnsi="Times New Roman"/>
              </w:rPr>
              <w:t xml:space="preserve">«Развитие </w:t>
            </w:r>
            <w:r w:rsidRPr="007938DF">
              <w:rPr>
                <w:rFonts w:ascii="Times New Roman" w:hAnsi="Times New Roman"/>
              </w:rPr>
              <w:lastRenderedPageBreak/>
              <w:t>земельно-имущественных отношений на территории Пировского района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lastRenderedPageBreak/>
              <w:t>всего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1 000 000,00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1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в</w:t>
            </w:r>
            <w:proofErr w:type="gramEnd"/>
            <w:r w:rsidRPr="00720BCA">
              <w:rPr>
                <w:rFonts w:ascii="Times New Roman" w:hAnsi="Times New Roman"/>
              </w:rPr>
              <w:t xml:space="preserve">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1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федеральный</w:t>
            </w:r>
            <w:proofErr w:type="gramEnd"/>
            <w:r w:rsidRPr="00720BCA">
              <w:rPr>
                <w:rFonts w:ascii="Times New Roman" w:hAnsi="Times New Roman"/>
              </w:rPr>
              <w:t xml:space="preserve">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1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краевой</w:t>
            </w:r>
            <w:proofErr w:type="gramEnd"/>
            <w:r w:rsidRPr="00720BCA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1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бюджет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E65E64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1 000 000,00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13"/>
              <w:jc w:val="right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jc w:val="right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внебюджетные</w:t>
            </w:r>
            <w:proofErr w:type="gramEnd"/>
            <w:r w:rsidRPr="00720BCA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E64" w:rsidRPr="00720BCA" w:rsidTr="00B234D8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720BCA">
              <w:rPr>
                <w:rFonts w:ascii="Times New Roman" w:hAnsi="Times New Roman"/>
              </w:rPr>
              <w:t xml:space="preserve">Подпрограмма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r w:rsidRPr="007938DF">
              <w:rPr>
                <w:rFonts w:ascii="Times New Roman" w:hAnsi="Times New Roman"/>
              </w:rPr>
              <w:t>«Содержание и обслуживание казны Пировского района»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всего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65E64">
              <w:rPr>
                <w:rFonts w:ascii="Times New Roman" w:hAnsi="Times New Roman"/>
              </w:rPr>
              <w:t>1 600 016,82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65E64">
              <w:rPr>
                <w:rFonts w:ascii="Times New Roman" w:hAnsi="Times New Roman"/>
              </w:rPr>
              <w:t xml:space="preserve"> 900 016,82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E64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E64" w:rsidRPr="007938DF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в</w:t>
            </w:r>
            <w:proofErr w:type="gramEnd"/>
            <w:r w:rsidRPr="00720BCA">
              <w:rPr>
                <w:rFonts w:ascii="Times New Roman" w:hAnsi="Times New Roman"/>
              </w:rPr>
              <w:t xml:space="preserve">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E64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E64" w:rsidRPr="007938DF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федеральный</w:t>
            </w:r>
            <w:proofErr w:type="gramEnd"/>
            <w:r w:rsidRPr="00720BCA">
              <w:rPr>
                <w:rFonts w:ascii="Times New Roman" w:hAnsi="Times New Roman"/>
              </w:rPr>
              <w:t xml:space="preserve">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E64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E64" w:rsidRPr="007938DF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краевой</w:t>
            </w:r>
            <w:proofErr w:type="gramEnd"/>
            <w:r w:rsidRPr="00720BCA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E64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E64" w:rsidRPr="007938DF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бюджет</w:t>
            </w:r>
            <w:proofErr w:type="gramEnd"/>
            <w:r>
              <w:rPr>
                <w:rFonts w:ascii="Times New Roman" w:hAnsi="Times New Roman"/>
              </w:rP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 w:rsidRPr="00E65E64">
              <w:rPr>
                <w:rFonts w:ascii="Times New Roman" w:hAnsi="Times New Roman"/>
              </w:rPr>
              <w:t>1 600 016,82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64" w:rsidRPr="0097150F" w:rsidRDefault="00E65E64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65E64">
              <w:rPr>
                <w:rFonts w:ascii="Times New Roman" w:hAnsi="Times New Roman"/>
              </w:rPr>
              <w:t xml:space="preserve"> 900 016,82</w:t>
            </w:r>
          </w:p>
        </w:tc>
      </w:tr>
      <w:tr w:rsidR="00E65E64" w:rsidRPr="00720BCA" w:rsidTr="00B234D8"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Default="00E65E64" w:rsidP="00B234D8">
            <w:pPr>
              <w:pStyle w:val="ConsPlusNormal"/>
              <w:ind w:firstLine="13"/>
              <w:rPr>
                <w:rFonts w:ascii="Times New Roman" w:hAnsi="Times New Roman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938DF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firstLine="0"/>
              <w:rPr>
                <w:rFonts w:ascii="Times New Roman" w:hAnsi="Times New Roman"/>
              </w:rPr>
            </w:pPr>
            <w:proofErr w:type="gramStart"/>
            <w:r w:rsidRPr="00720BCA">
              <w:rPr>
                <w:rFonts w:ascii="Times New Roman" w:hAnsi="Times New Roman"/>
              </w:rPr>
              <w:t>внебюджетные</w:t>
            </w:r>
            <w:proofErr w:type="gramEnd"/>
            <w:r w:rsidRPr="00720BCA">
              <w:rPr>
                <w:rFonts w:ascii="Times New Roman" w:hAnsi="Times New Roman"/>
              </w:rPr>
              <w:t xml:space="preserve">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E64" w:rsidRPr="00720BCA" w:rsidRDefault="00E65E64" w:rsidP="00B234D8">
            <w:pPr>
              <w:pStyle w:val="ConsPlusNormal"/>
              <w:ind w:hanging="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E65E64" w:rsidRDefault="00E65E64" w:rsidP="00E65E64">
      <w:pPr>
        <w:pStyle w:val="ConsPlusNormal"/>
        <w:spacing w:before="200"/>
        <w:ind w:firstLine="0"/>
        <w:jc w:val="both"/>
        <w:rPr>
          <w:rFonts w:ascii="Times New Roman" w:hAnsi="Times New Roman"/>
        </w:rPr>
        <w:sectPr w:rsidR="00E65E64" w:rsidSect="000763C6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  <w:bookmarkStart w:id="5" w:name="Par1328"/>
      <w:bookmarkEnd w:id="5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4786"/>
      </w:tblGrid>
      <w:tr w:rsidR="00C126E8" w:rsidTr="00C126E8">
        <w:tc>
          <w:tcPr>
            <w:tcW w:w="8505" w:type="dxa"/>
            <w:tcBorders>
              <w:bottom w:val="nil"/>
            </w:tcBorders>
          </w:tcPr>
          <w:p w:rsidR="00C126E8" w:rsidRDefault="00C126E8" w:rsidP="00C126E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ind w:right="-144"/>
              <w:jc w:val="right"/>
            </w:pPr>
            <w:r>
              <w:lastRenderedPageBreak/>
              <w:br w:type="page"/>
            </w:r>
          </w:p>
        </w:tc>
        <w:tc>
          <w:tcPr>
            <w:tcW w:w="4786" w:type="dxa"/>
            <w:tcBorders>
              <w:bottom w:val="nil"/>
            </w:tcBorders>
          </w:tcPr>
          <w:p w:rsidR="00C126E8" w:rsidRPr="003C4893" w:rsidRDefault="00C126E8" w:rsidP="00C126E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ind w:left="34"/>
              <w:outlineLvl w:val="0"/>
            </w:pPr>
            <w:r w:rsidRPr="003C4893">
              <w:t>Приложение</w:t>
            </w:r>
            <w:r>
              <w:t xml:space="preserve"> № 3 </w:t>
            </w:r>
            <w:r w:rsidRPr="003C4893">
              <w:t xml:space="preserve">к </w:t>
            </w:r>
            <w:r>
              <w:t>п</w:t>
            </w:r>
            <w:r w:rsidRPr="003C4893">
              <w:t>остановлению</w:t>
            </w:r>
          </w:p>
          <w:p w:rsidR="00C126E8" w:rsidRDefault="00C126E8" w:rsidP="00C126E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ind w:left="34"/>
            </w:pPr>
            <w:proofErr w:type="gramStart"/>
            <w:r>
              <w:t>от</w:t>
            </w:r>
            <w:proofErr w:type="gramEnd"/>
            <w:r w:rsidR="006C477F">
              <w:t xml:space="preserve"> 11</w:t>
            </w:r>
            <w:r>
              <w:t xml:space="preserve">.02.2019 г. № </w:t>
            </w:r>
            <w:r w:rsidR="006C477F">
              <w:t>48</w:t>
            </w:r>
            <w:r>
              <w:t>-п</w:t>
            </w:r>
          </w:p>
          <w:p w:rsidR="00C126E8" w:rsidRDefault="00C126E8" w:rsidP="00C126E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</w:pPr>
          </w:p>
        </w:tc>
      </w:tr>
    </w:tbl>
    <w:p w:rsidR="00C126E8" w:rsidRDefault="00C126E8" w:rsidP="00C126E8">
      <w:pPr>
        <w:pStyle w:val="ConsPlusNormal"/>
        <w:widowControl/>
        <w:tabs>
          <w:tab w:val="left" w:pos="8931"/>
        </w:tabs>
        <w:ind w:left="8647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C126E8" w:rsidRPr="004533AB" w:rsidRDefault="00C126E8" w:rsidP="00C126E8">
      <w:pPr>
        <w:pStyle w:val="ConsPlusNormal"/>
        <w:widowControl/>
        <w:tabs>
          <w:tab w:val="left" w:pos="8931"/>
        </w:tabs>
        <w:ind w:left="8647" w:right="315" w:firstLine="0"/>
        <w:outlineLvl w:val="2"/>
        <w:rPr>
          <w:rFonts w:ascii="Times New Roman" w:hAnsi="Times New Roman"/>
          <w:sz w:val="24"/>
          <w:szCs w:val="24"/>
        </w:rPr>
      </w:pPr>
      <w:r w:rsidRPr="004533A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4533AB">
        <w:rPr>
          <w:rFonts w:ascii="Times New Roman" w:hAnsi="Times New Roman"/>
          <w:sz w:val="24"/>
          <w:szCs w:val="24"/>
        </w:rPr>
        <w:t xml:space="preserve"> </w:t>
      </w:r>
    </w:p>
    <w:p w:rsidR="00C126E8" w:rsidRDefault="00C126E8" w:rsidP="00C126E8">
      <w:pPr>
        <w:widowControl w:val="0"/>
        <w:tabs>
          <w:tab w:val="left" w:pos="8931"/>
        </w:tabs>
        <w:autoSpaceDE w:val="0"/>
        <w:autoSpaceDN w:val="0"/>
        <w:adjustRightInd w:val="0"/>
        <w:ind w:left="8647" w:right="315"/>
        <w:outlineLvl w:val="1"/>
      </w:pPr>
      <w:proofErr w:type="gramStart"/>
      <w:r>
        <w:t>к</w:t>
      </w:r>
      <w:proofErr w:type="gramEnd"/>
      <w:r>
        <w:t xml:space="preserve"> </w:t>
      </w:r>
      <w:r w:rsidRPr="004533AB">
        <w:t>подпрограмм</w:t>
      </w:r>
      <w:r>
        <w:t xml:space="preserve">е </w:t>
      </w:r>
      <w:r w:rsidRPr="004533AB">
        <w:t xml:space="preserve"> </w:t>
      </w:r>
      <w:r>
        <w:t>«</w:t>
      </w:r>
      <w:r w:rsidRPr="004C6E40">
        <w:t>Развитие земельно-имущественных отношений на территории Пировского района</w:t>
      </w:r>
      <w:r>
        <w:t>»</w:t>
      </w:r>
    </w:p>
    <w:p w:rsidR="00C126E8" w:rsidRPr="004533AB" w:rsidRDefault="00C126E8" w:rsidP="00C126E8">
      <w:pPr>
        <w:widowControl w:val="0"/>
        <w:autoSpaceDE w:val="0"/>
        <w:autoSpaceDN w:val="0"/>
        <w:adjustRightInd w:val="0"/>
        <w:ind w:left="8505" w:right="315"/>
        <w:outlineLvl w:val="1"/>
      </w:pPr>
    </w:p>
    <w:p w:rsidR="00C126E8" w:rsidRDefault="00C126E8" w:rsidP="00C126E8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C126E8" w:rsidRPr="00747987" w:rsidRDefault="00C126E8" w:rsidP="00C126E8">
      <w:pPr>
        <w:jc w:val="center"/>
        <w:outlineLvl w:val="0"/>
      </w:pPr>
    </w:p>
    <w:tbl>
      <w:tblPr>
        <w:tblW w:w="15288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1006"/>
        <w:gridCol w:w="709"/>
        <w:gridCol w:w="567"/>
        <w:gridCol w:w="1276"/>
        <w:gridCol w:w="567"/>
        <w:gridCol w:w="1262"/>
        <w:gridCol w:w="1262"/>
        <w:gridCol w:w="1262"/>
        <w:gridCol w:w="1404"/>
        <w:gridCol w:w="3173"/>
      </w:tblGrid>
      <w:tr w:rsidR="00C126E8" w:rsidRPr="0049637D" w:rsidTr="00B234D8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126E8" w:rsidRPr="0049637D" w:rsidRDefault="00C126E8" w:rsidP="00B234D8">
            <w:pPr>
              <w:ind w:right="-36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ГРБС</w:t>
            </w:r>
          </w:p>
          <w:p w:rsidR="00C126E8" w:rsidRPr="0049637D" w:rsidRDefault="00C126E8" w:rsidP="00B234D8">
            <w:pPr>
              <w:ind w:right="-3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26E8" w:rsidRPr="0049637D" w:rsidRDefault="00C126E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8" w:rsidRPr="0049637D" w:rsidRDefault="00C126E8" w:rsidP="00B234D8">
            <w:pPr>
              <w:ind w:left="-9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C126E8" w:rsidRPr="0049637D" w:rsidTr="00B234D8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8" w:rsidRPr="0049637D" w:rsidRDefault="00C126E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8" w:rsidRPr="0049637D" w:rsidRDefault="00C126E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49637D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8" w:rsidRPr="0049637D" w:rsidRDefault="00C126E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8" w:rsidRPr="0049637D" w:rsidRDefault="00C126E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ВР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8" w:rsidRDefault="00C126E8" w:rsidP="00B234D8">
            <w:pPr>
              <w:pStyle w:val="ConsPlusNormal"/>
              <w:widowControl/>
              <w:ind w:left="-108" w:right="-123" w:firstLine="0"/>
              <w:jc w:val="center"/>
              <w:rPr>
                <w:rFonts w:ascii="Times New Roman" w:hAnsi="Times New Roman"/>
              </w:rPr>
            </w:pPr>
            <w:r w:rsidRPr="0049637D">
              <w:rPr>
                <w:rFonts w:ascii="Times New Roman" w:hAnsi="Times New Roman"/>
              </w:rPr>
              <w:t>Очередной финансовый год</w:t>
            </w:r>
          </w:p>
          <w:p w:rsidR="00C126E8" w:rsidRPr="0049637D" w:rsidRDefault="00C126E8" w:rsidP="00B234D8">
            <w:pPr>
              <w:pStyle w:val="ConsPlusNormal"/>
              <w:widowControl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(2018)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8" w:rsidRPr="0049637D" w:rsidRDefault="00C126E8" w:rsidP="00B234D8">
            <w:pPr>
              <w:pStyle w:val="ConsPlusNormal"/>
              <w:widowControl/>
              <w:ind w:left="-108" w:right="-123" w:firstLine="0"/>
              <w:jc w:val="center"/>
              <w:rPr>
                <w:rFonts w:ascii="Times New Roman" w:hAnsi="Times New Roman"/>
              </w:rPr>
            </w:pPr>
            <w:r w:rsidRPr="0049637D">
              <w:rPr>
                <w:rFonts w:ascii="Times New Roman" w:hAnsi="Times New Roman"/>
              </w:rPr>
              <w:t>1-ый год планового периода</w:t>
            </w:r>
            <w:r>
              <w:rPr>
                <w:rFonts w:ascii="Times New Roman" w:hAnsi="Times New Roman"/>
              </w:rPr>
              <w:t xml:space="preserve"> (2019)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6E8" w:rsidRDefault="00C126E8" w:rsidP="00B234D8">
            <w:pPr>
              <w:pStyle w:val="ConsPlusNormal"/>
              <w:widowControl/>
              <w:ind w:left="-108" w:right="-123" w:firstLine="0"/>
              <w:jc w:val="center"/>
              <w:rPr>
                <w:rFonts w:ascii="Times New Roman" w:hAnsi="Times New Roman"/>
              </w:rPr>
            </w:pPr>
            <w:r w:rsidRPr="0049637D">
              <w:rPr>
                <w:rFonts w:ascii="Times New Roman" w:hAnsi="Times New Roman"/>
              </w:rPr>
              <w:t>2-ой год планового периода</w:t>
            </w:r>
          </w:p>
          <w:p w:rsidR="00C126E8" w:rsidRPr="0049637D" w:rsidRDefault="00C126E8" w:rsidP="00B234D8">
            <w:pPr>
              <w:pStyle w:val="ConsPlusNormal"/>
              <w:widowControl/>
              <w:ind w:left="-108" w:right="-123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(2020)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6E8" w:rsidRPr="0049637D" w:rsidRDefault="00C126E8" w:rsidP="00B234D8">
            <w:pPr>
              <w:ind w:left="-108" w:right="-123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Итого на очередной финансовый год и плановый период</w:t>
            </w:r>
          </w:p>
        </w:tc>
        <w:tc>
          <w:tcPr>
            <w:tcW w:w="3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</w:p>
        </w:tc>
      </w:tr>
      <w:tr w:rsidR="00C126E8" w:rsidRPr="0049637D" w:rsidTr="00B234D8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6E8" w:rsidRPr="0049637D" w:rsidRDefault="00C126E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6E8" w:rsidRPr="0049637D" w:rsidRDefault="00C126E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6E8" w:rsidRPr="0049637D" w:rsidRDefault="00C126E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6E8" w:rsidRPr="0049637D" w:rsidRDefault="00C126E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7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6E8" w:rsidRPr="0049637D" w:rsidRDefault="00C126E8" w:rsidP="00B234D8">
            <w:pPr>
              <w:ind w:left="-108" w:right="-123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6E8" w:rsidRPr="0049637D" w:rsidRDefault="00C126E8" w:rsidP="00B234D8">
            <w:pPr>
              <w:ind w:left="-108" w:right="-123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26E8" w:rsidRPr="0049637D" w:rsidRDefault="00C126E8" w:rsidP="00B234D8">
            <w:pPr>
              <w:ind w:left="-108" w:right="-123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6E8" w:rsidRPr="0049637D" w:rsidRDefault="00C126E8" w:rsidP="00B234D8">
            <w:pPr>
              <w:ind w:left="-108" w:right="-123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11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12</w:t>
            </w:r>
          </w:p>
        </w:tc>
      </w:tr>
      <w:tr w:rsidR="00C126E8" w:rsidRPr="0049637D" w:rsidTr="00B234D8">
        <w:trPr>
          <w:trHeight w:val="360"/>
        </w:trPr>
        <w:tc>
          <w:tcPr>
            <w:tcW w:w="15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pStyle w:val="ConsPlusNormal"/>
              <w:ind w:left="-9" w:hanging="6"/>
              <w:rPr>
                <w:rFonts w:ascii="Times New Roman" w:hAnsi="Times New Roman"/>
              </w:rPr>
            </w:pPr>
            <w:r w:rsidRPr="0049637D">
              <w:rPr>
                <w:rFonts w:ascii="Times New Roman" w:hAnsi="Times New Roman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C126E8" w:rsidRPr="0049637D" w:rsidTr="00B234D8">
        <w:trPr>
          <w:trHeight w:val="360"/>
        </w:trPr>
        <w:tc>
          <w:tcPr>
            <w:tcW w:w="152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pStyle w:val="ConsPlusNormal"/>
              <w:ind w:left="-9" w:hanging="6"/>
              <w:rPr>
                <w:rFonts w:ascii="Times New Roman" w:hAnsi="Times New Roman"/>
              </w:rPr>
            </w:pPr>
            <w:r w:rsidRPr="0049637D">
              <w:rPr>
                <w:rFonts w:ascii="Times New Roman" w:hAnsi="Times New Roman"/>
              </w:rPr>
              <w:t>Задача подпрограммы: пополнение доходной части бюджета Пировского района и вовлечение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C126E8" w:rsidRPr="0049637D" w:rsidTr="00B234D8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Мероприятие 1</w:t>
            </w:r>
            <w:r>
              <w:rPr>
                <w:sz w:val="22"/>
                <w:szCs w:val="22"/>
              </w:rPr>
              <w:t xml:space="preserve">: </w:t>
            </w:r>
            <w:r w:rsidRPr="0049637D">
              <w:rPr>
                <w:sz w:val="22"/>
                <w:szCs w:val="22"/>
              </w:rPr>
              <w:t>Инвентаризация объектов недвижимости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462A7D">
              <w:rPr>
                <w:rFonts w:ascii="Times New Roman" w:hAnsi="Times New Roman"/>
              </w:rPr>
              <w:t>1110078510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244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6E8" w:rsidRPr="0097150F" w:rsidRDefault="00B234D8" w:rsidP="00B234D8">
            <w:pPr>
              <w:pStyle w:val="ConsPlusNormal"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C126E8">
              <w:rPr>
                <w:rFonts w:ascii="Times New Roman" w:hAnsi="Times New Roman"/>
              </w:rPr>
              <w:t>0 000,00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44A67">
              <w:rPr>
                <w:sz w:val="22"/>
                <w:szCs w:val="22"/>
              </w:rPr>
              <w:t>остановк</w:t>
            </w:r>
            <w:r>
              <w:rPr>
                <w:sz w:val="22"/>
                <w:szCs w:val="22"/>
              </w:rPr>
              <w:t>а</w:t>
            </w:r>
            <w:r w:rsidRPr="00D44A67">
              <w:rPr>
                <w:sz w:val="22"/>
                <w:szCs w:val="22"/>
              </w:rPr>
              <w:t xml:space="preserve"> на кадастровый учет </w:t>
            </w:r>
            <w:r>
              <w:rPr>
                <w:sz w:val="22"/>
                <w:szCs w:val="22"/>
              </w:rPr>
              <w:t xml:space="preserve">и регистрация свыше 200 </w:t>
            </w:r>
            <w:r w:rsidRPr="00D44A67">
              <w:rPr>
                <w:sz w:val="22"/>
                <w:szCs w:val="22"/>
              </w:rPr>
              <w:t xml:space="preserve">объектов </w:t>
            </w:r>
            <w:r>
              <w:rPr>
                <w:sz w:val="22"/>
                <w:szCs w:val="22"/>
              </w:rPr>
              <w:t>муниципального имущества и вовлечение их в хозяйственный оборот</w:t>
            </w:r>
          </w:p>
        </w:tc>
      </w:tr>
      <w:tr w:rsidR="00C126E8" w:rsidRPr="0049637D" w:rsidTr="00B234D8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2: </w:t>
            </w:r>
            <w:r w:rsidRPr="0049637D">
              <w:rPr>
                <w:sz w:val="22"/>
                <w:szCs w:val="22"/>
              </w:rPr>
              <w:t>Оценка муниципального имущества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462A7D">
              <w:rPr>
                <w:rFonts w:ascii="Times New Roman" w:hAnsi="Times New Roman"/>
              </w:rPr>
              <w:t>1110078510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244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6E8" w:rsidRPr="0097150F" w:rsidRDefault="00B234D8" w:rsidP="00B234D8">
            <w:pPr>
              <w:pStyle w:val="ConsPlusNormal"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  <w:r w:rsidR="00C126E8">
              <w:rPr>
                <w:rFonts w:ascii="Times New Roman" w:hAnsi="Times New Roman"/>
              </w:rPr>
              <w:t> 000,00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Возможность реализации имущества на торгах, поступление в бюджет района за период реализации не менее 17 млн руб.</w:t>
            </w:r>
          </w:p>
        </w:tc>
      </w:tr>
      <w:tr w:rsidR="00C126E8" w:rsidRPr="0049637D" w:rsidTr="00B234D8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3: </w:t>
            </w:r>
            <w:r w:rsidRPr="0049637D">
              <w:rPr>
                <w:sz w:val="22"/>
                <w:szCs w:val="22"/>
              </w:rPr>
              <w:t xml:space="preserve">Межевание, </w:t>
            </w:r>
            <w:r w:rsidRPr="0049637D">
              <w:rPr>
                <w:sz w:val="22"/>
                <w:szCs w:val="22"/>
              </w:rPr>
              <w:lastRenderedPageBreak/>
              <w:t>постановка на кадастровый учет земельных участков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lastRenderedPageBreak/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462A7D">
              <w:rPr>
                <w:rFonts w:ascii="Times New Roman" w:hAnsi="Times New Roman"/>
              </w:rPr>
              <w:t>1110078510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244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6E8" w:rsidRPr="0097150F" w:rsidRDefault="00B234D8" w:rsidP="00B234D8">
            <w:pPr>
              <w:pStyle w:val="ConsPlusNormal"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  <w:r w:rsidR="00C126E8">
              <w:rPr>
                <w:rFonts w:ascii="Times New Roman" w:hAnsi="Times New Roman"/>
              </w:rPr>
              <w:t> 000,00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44A67">
              <w:rPr>
                <w:sz w:val="22"/>
                <w:szCs w:val="22"/>
              </w:rPr>
              <w:t>остановк</w:t>
            </w:r>
            <w:r>
              <w:rPr>
                <w:sz w:val="22"/>
                <w:szCs w:val="22"/>
              </w:rPr>
              <w:t>а</w:t>
            </w:r>
            <w:r w:rsidRPr="00D44A67">
              <w:rPr>
                <w:sz w:val="22"/>
                <w:szCs w:val="22"/>
              </w:rPr>
              <w:t xml:space="preserve"> на кадастровый учет </w:t>
            </w:r>
            <w:r>
              <w:rPr>
                <w:sz w:val="22"/>
                <w:szCs w:val="22"/>
              </w:rPr>
              <w:t xml:space="preserve">и регистрация свыше 300 </w:t>
            </w:r>
            <w:r>
              <w:rPr>
                <w:sz w:val="22"/>
                <w:szCs w:val="22"/>
              </w:rPr>
              <w:lastRenderedPageBreak/>
              <w:t>земельных участков и вовлечение их в хозяйственный оборот</w:t>
            </w:r>
          </w:p>
        </w:tc>
      </w:tr>
      <w:tr w:rsidR="00C126E8" w:rsidRPr="0049637D" w:rsidTr="00B234D8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126E8" w:rsidRDefault="00C126E8" w:rsidP="00B234D8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 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26E8" w:rsidRPr="0049637D" w:rsidRDefault="00C126E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462A7D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C126E8">
              <w:rPr>
                <w:rFonts w:ascii="Times New Roman" w:hAnsi="Times New Roman"/>
              </w:rPr>
              <w:t>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6E8" w:rsidRPr="0097150F" w:rsidRDefault="00C126E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6E8" w:rsidRPr="0097150F" w:rsidRDefault="00C126E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</w:t>
            </w:r>
            <w:r w:rsidR="00B234D8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00 000,00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26E8" w:rsidRPr="0049637D" w:rsidRDefault="00C126E8" w:rsidP="00B234D8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</w:tr>
    </w:tbl>
    <w:p w:rsidR="00C126E8" w:rsidRDefault="00C126E8" w:rsidP="00C126E8">
      <w:pPr>
        <w:pStyle w:val="ConsPlusNormal"/>
        <w:widowControl/>
        <w:jc w:val="both"/>
        <w:rPr>
          <w:rFonts w:ascii="Times New Roman" w:hAnsi="Times New Roman"/>
          <w:sz w:val="28"/>
          <w:szCs w:val="28"/>
        </w:rPr>
        <w:sectPr w:rsidR="00C126E8" w:rsidSect="00A039FB">
          <w:pgSz w:w="16838" w:h="11906" w:orient="landscape"/>
          <w:pgMar w:top="1701" w:right="1134" w:bottom="851" w:left="1134" w:header="0" w:footer="0" w:gutter="0"/>
          <w:cols w:space="720"/>
          <w:noEndnote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4786"/>
      </w:tblGrid>
      <w:tr w:rsidR="00C126E8" w:rsidTr="00B234D8">
        <w:tc>
          <w:tcPr>
            <w:tcW w:w="8364" w:type="dxa"/>
            <w:tcBorders>
              <w:bottom w:val="nil"/>
            </w:tcBorders>
          </w:tcPr>
          <w:p w:rsidR="00C126E8" w:rsidRDefault="00C126E8" w:rsidP="00B234D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ind w:right="-144"/>
              <w:jc w:val="right"/>
            </w:pPr>
            <w:r>
              <w:lastRenderedPageBreak/>
              <w:br w:type="page"/>
            </w:r>
          </w:p>
        </w:tc>
        <w:tc>
          <w:tcPr>
            <w:tcW w:w="4786" w:type="dxa"/>
            <w:tcBorders>
              <w:bottom w:val="nil"/>
            </w:tcBorders>
          </w:tcPr>
          <w:p w:rsidR="00C126E8" w:rsidRPr="003C4893" w:rsidRDefault="00C126E8" w:rsidP="00B234D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ind w:left="175"/>
              <w:outlineLvl w:val="0"/>
            </w:pPr>
            <w:r w:rsidRPr="003C4893">
              <w:t>Приложение</w:t>
            </w:r>
            <w:r>
              <w:t xml:space="preserve"> № 4 </w:t>
            </w:r>
            <w:r w:rsidRPr="003C4893">
              <w:t xml:space="preserve">к </w:t>
            </w:r>
            <w:r>
              <w:t>п</w:t>
            </w:r>
            <w:r w:rsidRPr="003C4893">
              <w:t>остановлению</w:t>
            </w:r>
          </w:p>
          <w:p w:rsidR="00C126E8" w:rsidRDefault="00C126E8" w:rsidP="00B234D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  <w:ind w:left="175"/>
            </w:pPr>
            <w:proofErr w:type="gramStart"/>
            <w:r>
              <w:t>от</w:t>
            </w:r>
            <w:proofErr w:type="gramEnd"/>
            <w:r>
              <w:t xml:space="preserve"> </w:t>
            </w:r>
            <w:r w:rsidR="006C477F">
              <w:t>11</w:t>
            </w:r>
            <w:r>
              <w:t xml:space="preserve">.02.2019 г. № </w:t>
            </w:r>
            <w:r w:rsidR="006C477F">
              <w:t>48</w:t>
            </w:r>
            <w:bookmarkStart w:id="6" w:name="_GoBack"/>
            <w:bookmarkEnd w:id="6"/>
            <w:r>
              <w:t>-п</w:t>
            </w:r>
          </w:p>
          <w:p w:rsidR="00C126E8" w:rsidRDefault="00C126E8" w:rsidP="00B234D8">
            <w:pPr>
              <w:widowControl w:val="0"/>
              <w:tabs>
                <w:tab w:val="left" w:pos="8931"/>
              </w:tabs>
              <w:autoSpaceDE w:val="0"/>
              <w:autoSpaceDN w:val="0"/>
              <w:adjustRightInd w:val="0"/>
            </w:pPr>
          </w:p>
        </w:tc>
      </w:tr>
    </w:tbl>
    <w:p w:rsidR="00B234D8" w:rsidRPr="004533AB" w:rsidRDefault="00B234D8" w:rsidP="00B234D8">
      <w:pPr>
        <w:pStyle w:val="ConsPlusNormal"/>
        <w:widowControl/>
        <w:ind w:left="8647" w:right="315" w:firstLine="0"/>
        <w:outlineLvl w:val="2"/>
        <w:rPr>
          <w:rFonts w:ascii="Times New Roman" w:hAnsi="Times New Roman"/>
          <w:sz w:val="24"/>
          <w:szCs w:val="24"/>
        </w:rPr>
      </w:pPr>
      <w:r w:rsidRPr="004533AB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4533AB">
        <w:rPr>
          <w:rFonts w:ascii="Times New Roman" w:hAnsi="Times New Roman"/>
          <w:sz w:val="24"/>
          <w:szCs w:val="24"/>
        </w:rPr>
        <w:t xml:space="preserve"> </w:t>
      </w:r>
    </w:p>
    <w:p w:rsidR="00B234D8" w:rsidRDefault="00B234D8" w:rsidP="00B234D8">
      <w:pPr>
        <w:widowControl w:val="0"/>
        <w:autoSpaceDE w:val="0"/>
        <w:autoSpaceDN w:val="0"/>
        <w:adjustRightInd w:val="0"/>
        <w:ind w:left="8647" w:right="315"/>
        <w:outlineLvl w:val="1"/>
      </w:pPr>
      <w:proofErr w:type="gramStart"/>
      <w:r>
        <w:t>к</w:t>
      </w:r>
      <w:proofErr w:type="gramEnd"/>
      <w:r>
        <w:t xml:space="preserve"> </w:t>
      </w:r>
      <w:r w:rsidRPr="004533AB">
        <w:t>подпрограмм</w:t>
      </w:r>
      <w:r>
        <w:t>е «</w:t>
      </w:r>
      <w:r w:rsidRPr="00D61313">
        <w:t>Содержание и обслуживание казны Пировского района</w:t>
      </w:r>
      <w:r>
        <w:t>»</w:t>
      </w:r>
    </w:p>
    <w:p w:rsidR="00B234D8" w:rsidRPr="004533AB" w:rsidRDefault="00B234D8" w:rsidP="00B234D8">
      <w:pPr>
        <w:widowControl w:val="0"/>
        <w:autoSpaceDE w:val="0"/>
        <w:autoSpaceDN w:val="0"/>
        <w:adjustRightInd w:val="0"/>
        <w:ind w:left="8505" w:right="315"/>
        <w:outlineLvl w:val="1"/>
      </w:pPr>
    </w:p>
    <w:p w:rsidR="00B234D8" w:rsidRDefault="00B234D8" w:rsidP="00B234D8">
      <w:pPr>
        <w:jc w:val="center"/>
        <w:outlineLvl w:val="0"/>
        <w:rPr>
          <w:sz w:val="28"/>
          <w:szCs w:val="28"/>
        </w:rPr>
      </w:pPr>
      <w:r w:rsidRPr="0027191F">
        <w:rPr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B234D8" w:rsidRPr="00747987" w:rsidRDefault="00B234D8" w:rsidP="00B234D8">
      <w:pPr>
        <w:jc w:val="center"/>
        <w:outlineLvl w:val="0"/>
      </w:pPr>
    </w:p>
    <w:tbl>
      <w:tblPr>
        <w:tblW w:w="15443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1006"/>
        <w:gridCol w:w="709"/>
        <w:gridCol w:w="567"/>
        <w:gridCol w:w="1276"/>
        <w:gridCol w:w="567"/>
        <w:gridCol w:w="1417"/>
        <w:gridCol w:w="1262"/>
        <w:gridCol w:w="1262"/>
        <w:gridCol w:w="1404"/>
        <w:gridCol w:w="3173"/>
      </w:tblGrid>
      <w:tr w:rsidR="00B234D8" w:rsidRPr="0049637D" w:rsidTr="00B234D8">
        <w:trPr>
          <w:trHeight w:val="416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Цели, задачи, мероприятия, подпрограммы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34D8" w:rsidRPr="0049637D" w:rsidRDefault="00B234D8" w:rsidP="00B234D8">
            <w:pPr>
              <w:ind w:right="-36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ГРБС</w:t>
            </w:r>
          </w:p>
          <w:p w:rsidR="00B234D8" w:rsidRPr="0049637D" w:rsidRDefault="00B234D8" w:rsidP="00B234D8">
            <w:pPr>
              <w:ind w:right="-36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234D8" w:rsidRPr="0049637D" w:rsidRDefault="00B234D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D8" w:rsidRPr="0049637D" w:rsidRDefault="00B234D8" w:rsidP="00B234D8">
            <w:pPr>
              <w:ind w:left="-9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Расходы по годам реализации программы, (руб.)</w:t>
            </w:r>
          </w:p>
        </w:tc>
        <w:tc>
          <w:tcPr>
            <w:tcW w:w="31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B234D8" w:rsidRPr="0049637D" w:rsidTr="00B234D8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D8" w:rsidRPr="0049637D" w:rsidRDefault="00B234D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D8" w:rsidRPr="0049637D" w:rsidRDefault="00B234D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49637D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D8" w:rsidRPr="0049637D" w:rsidRDefault="00B234D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D8" w:rsidRPr="0049637D" w:rsidRDefault="00B234D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D8" w:rsidRDefault="00B234D8" w:rsidP="00B234D8">
            <w:pPr>
              <w:pStyle w:val="ConsPlusNormal"/>
              <w:widowControl/>
              <w:ind w:left="-108" w:right="-123" w:firstLine="0"/>
              <w:jc w:val="center"/>
              <w:rPr>
                <w:rFonts w:ascii="Times New Roman" w:hAnsi="Times New Roman"/>
              </w:rPr>
            </w:pPr>
            <w:r w:rsidRPr="0049637D">
              <w:rPr>
                <w:rFonts w:ascii="Times New Roman" w:hAnsi="Times New Roman"/>
              </w:rPr>
              <w:t>Очередной финансовый год</w:t>
            </w:r>
          </w:p>
          <w:p w:rsidR="00B234D8" w:rsidRPr="0049637D" w:rsidRDefault="00B234D8" w:rsidP="00B234D8">
            <w:pPr>
              <w:pStyle w:val="ConsPlusNormal"/>
              <w:widowControl/>
              <w:ind w:left="-108" w:right="-123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(2018)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D8" w:rsidRPr="0049637D" w:rsidRDefault="00B234D8" w:rsidP="00B234D8">
            <w:pPr>
              <w:pStyle w:val="ConsPlusNormal"/>
              <w:widowControl/>
              <w:ind w:left="-108" w:right="-123" w:firstLine="0"/>
              <w:jc w:val="center"/>
              <w:rPr>
                <w:rFonts w:ascii="Times New Roman" w:hAnsi="Times New Roman"/>
              </w:rPr>
            </w:pPr>
            <w:r w:rsidRPr="0049637D">
              <w:rPr>
                <w:rFonts w:ascii="Times New Roman" w:hAnsi="Times New Roman"/>
              </w:rPr>
              <w:t>1-ый год планового периода</w:t>
            </w:r>
            <w:r>
              <w:rPr>
                <w:rFonts w:ascii="Times New Roman" w:hAnsi="Times New Roman"/>
              </w:rPr>
              <w:t xml:space="preserve"> (2019)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D8" w:rsidRDefault="00B234D8" w:rsidP="00B234D8">
            <w:pPr>
              <w:pStyle w:val="ConsPlusNormal"/>
              <w:widowControl/>
              <w:ind w:left="-108" w:right="-123" w:firstLine="0"/>
              <w:jc w:val="center"/>
              <w:rPr>
                <w:rFonts w:ascii="Times New Roman" w:hAnsi="Times New Roman"/>
              </w:rPr>
            </w:pPr>
            <w:r w:rsidRPr="0049637D">
              <w:rPr>
                <w:rFonts w:ascii="Times New Roman" w:hAnsi="Times New Roman"/>
              </w:rPr>
              <w:t>2-ой год планового периода</w:t>
            </w:r>
          </w:p>
          <w:p w:rsidR="00B234D8" w:rsidRPr="0049637D" w:rsidRDefault="00B234D8" w:rsidP="00B234D8">
            <w:pPr>
              <w:pStyle w:val="ConsPlusNormal"/>
              <w:widowControl/>
              <w:ind w:left="-108" w:right="-123" w:firstLine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(2020)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4D8" w:rsidRPr="0049637D" w:rsidRDefault="00B234D8" w:rsidP="00B234D8">
            <w:pPr>
              <w:ind w:left="-108" w:right="-123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Итого на очередной финансовый год и плановый период</w:t>
            </w:r>
          </w:p>
        </w:tc>
        <w:tc>
          <w:tcPr>
            <w:tcW w:w="31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</w:p>
        </w:tc>
      </w:tr>
      <w:tr w:rsidR="00B234D8" w:rsidRPr="0049637D" w:rsidTr="00B234D8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4D8" w:rsidRPr="0049637D" w:rsidRDefault="00B234D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4D8" w:rsidRPr="0049637D" w:rsidRDefault="00B234D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4D8" w:rsidRPr="0049637D" w:rsidRDefault="00B234D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4D8" w:rsidRPr="0049637D" w:rsidRDefault="00B234D8" w:rsidP="00B234D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4D8" w:rsidRPr="0049637D" w:rsidRDefault="00B234D8" w:rsidP="00B234D8">
            <w:pPr>
              <w:ind w:left="-108" w:right="-123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4D8" w:rsidRPr="0049637D" w:rsidRDefault="00B234D8" w:rsidP="00B234D8">
            <w:pPr>
              <w:ind w:left="-108" w:right="-123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34D8" w:rsidRPr="0049637D" w:rsidRDefault="00B234D8" w:rsidP="00B234D8">
            <w:pPr>
              <w:ind w:left="-108" w:right="-123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D8" w:rsidRPr="0049637D" w:rsidRDefault="00B234D8" w:rsidP="00B234D8">
            <w:pPr>
              <w:ind w:left="-108" w:right="-123"/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11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12</w:t>
            </w:r>
          </w:p>
        </w:tc>
      </w:tr>
      <w:tr w:rsidR="00B234D8" w:rsidRPr="0049637D" w:rsidTr="00B234D8">
        <w:trPr>
          <w:trHeight w:val="182"/>
        </w:trPr>
        <w:tc>
          <w:tcPr>
            <w:tcW w:w="154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pStyle w:val="ConsPlusNormal"/>
              <w:ind w:left="12" w:right="-108" w:hanging="6"/>
              <w:rPr>
                <w:rFonts w:ascii="Times New Roman" w:hAnsi="Times New Roman"/>
              </w:rPr>
            </w:pPr>
            <w:r w:rsidRPr="0049637D">
              <w:rPr>
                <w:rFonts w:ascii="Times New Roman" w:hAnsi="Times New Roman"/>
              </w:rPr>
              <w:t>Цель подпрограммы: обеспечение рационального использования и эффективного управления землей и недвижимостью</w:t>
            </w:r>
          </w:p>
        </w:tc>
      </w:tr>
      <w:tr w:rsidR="00B234D8" w:rsidRPr="0049637D" w:rsidTr="00B234D8">
        <w:trPr>
          <w:trHeight w:val="360"/>
        </w:trPr>
        <w:tc>
          <w:tcPr>
            <w:tcW w:w="154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pStyle w:val="ConsPlusNormal"/>
              <w:ind w:left="12" w:right="-108" w:hanging="6"/>
              <w:rPr>
                <w:rFonts w:ascii="Times New Roman" w:hAnsi="Times New Roman"/>
              </w:rPr>
            </w:pPr>
            <w:r w:rsidRPr="0049637D">
              <w:rPr>
                <w:rFonts w:ascii="Times New Roman" w:hAnsi="Times New Roman"/>
              </w:rPr>
              <w:t>Задача подпрограммы: пополнение доходной части бюджета Пировского района и вовлечение в хозяйственный оборот объектов недвижимости, свободных земельных участков, бесхозяйного имущества</w:t>
            </w:r>
          </w:p>
        </w:tc>
      </w:tr>
      <w:tr w:rsidR="00B234D8" w:rsidRPr="0049637D" w:rsidTr="00B234D8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>Мероприятие 1</w:t>
            </w:r>
            <w:r>
              <w:rPr>
                <w:sz w:val="22"/>
                <w:szCs w:val="22"/>
              </w:rPr>
              <w:t xml:space="preserve">: </w:t>
            </w:r>
            <w:r w:rsidRPr="00FE33CC">
              <w:rPr>
                <w:sz w:val="22"/>
                <w:szCs w:val="22"/>
              </w:rPr>
              <w:t>Приобретение, лицензионное обс</w:t>
            </w:r>
            <w:r>
              <w:rPr>
                <w:sz w:val="22"/>
                <w:szCs w:val="22"/>
              </w:rPr>
              <w:t>луживание программных продуктов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462A7D">
              <w:rPr>
                <w:rFonts w:ascii="Times New Roman" w:hAnsi="Times New Roman"/>
              </w:rPr>
              <w:t>1120078510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100 000,00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FE33CC">
              <w:rPr>
                <w:sz w:val="22"/>
                <w:szCs w:val="22"/>
              </w:rPr>
              <w:t>чет и управление муниципальной собственностью в автоматизированной системе</w:t>
            </w:r>
            <w:r>
              <w:rPr>
                <w:sz w:val="22"/>
                <w:szCs w:val="22"/>
              </w:rPr>
              <w:t>, 100 % автоматизация расчетов</w:t>
            </w:r>
          </w:p>
        </w:tc>
      </w:tr>
      <w:tr w:rsidR="00B234D8" w:rsidRPr="0049637D" w:rsidTr="00B234D8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2: </w:t>
            </w:r>
            <w:r w:rsidRPr="00FE33CC">
              <w:rPr>
                <w:sz w:val="22"/>
                <w:szCs w:val="22"/>
              </w:rPr>
              <w:t>Проведение работ по текущему ремонту объектов казны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462A7D">
              <w:rPr>
                <w:rFonts w:ascii="Times New Roman" w:hAnsi="Times New Roman"/>
              </w:rPr>
              <w:t>1120078510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100 000,00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E33CC">
              <w:rPr>
                <w:sz w:val="22"/>
                <w:szCs w:val="22"/>
              </w:rPr>
              <w:t>риведение объектов казны в удовлетворительное состояние, позволяющее использовать их по целевому назначению</w:t>
            </w:r>
          </w:p>
        </w:tc>
      </w:tr>
      <w:tr w:rsidR="00B234D8" w:rsidRPr="0049637D" w:rsidTr="00B234D8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rPr>
                <w:sz w:val="22"/>
                <w:szCs w:val="22"/>
              </w:rPr>
            </w:pPr>
            <w:r w:rsidRPr="0049637D">
              <w:rPr>
                <w:sz w:val="22"/>
                <w:szCs w:val="22"/>
              </w:rPr>
              <w:t xml:space="preserve">Мероприятие </w:t>
            </w:r>
            <w:r>
              <w:rPr>
                <w:sz w:val="22"/>
                <w:szCs w:val="22"/>
              </w:rPr>
              <w:t xml:space="preserve">3: </w:t>
            </w:r>
            <w:r w:rsidRPr="00FE33CC">
              <w:rPr>
                <w:sz w:val="22"/>
                <w:szCs w:val="22"/>
              </w:rPr>
              <w:t>Содержание объектов казны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Пировс</w:t>
            </w:r>
            <w:r>
              <w:rPr>
                <w:sz w:val="22"/>
                <w:szCs w:val="22"/>
              </w:rPr>
              <w:lastRenderedPageBreak/>
              <w:t>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lastRenderedPageBreak/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462A7D">
              <w:rPr>
                <w:rFonts w:ascii="Times New Roman" w:hAnsi="Times New Roman"/>
              </w:rPr>
              <w:t>1120078510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97150F">
              <w:rPr>
                <w:rFonts w:ascii="Times New Roman" w:hAnsi="Times New Roman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1 600 016,82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1 700 016,82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FE33CC">
              <w:rPr>
                <w:sz w:val="22"/>
                <w:szCs w:val="22"/>
              </w:rPr>
              <w:t xml:space="preserve">риобретение ресурсов, необходимых для содержания </w:t>
            </w:r>
            <w:r w:rsidRPr="00FE33CC">
              <w:rPr>
                <w:sz w:val="22"/>
                <w:szCs w:val="22"/>
              </w:rPr>
              <w:lastRenderedPageBreak/>
              <w:t>и использования объектов казны</w:t>
            </w:r>
          </w:p>
        </w:tc>
      </w:tr>
      <w:tr w:rsidR="00B234D8" w:rsidRPr="0049637D" w:rsidTr="00B234D8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234D8" w:rsidRDefault="00B234D8" w:rsidP="00B234D8">
            <w:pPr>
              <w:rPr>
                <w:sz w:val="22"/>
                <w:szCs w:val="22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ГРБС 1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4D8" w:rsidRPr="0049637D" w:rsidRDefault="00B234D8" w:rsidP="00B234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462A7D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1 600 016,82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150 000,00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34D8" w:rsidRPr="0097150F" w:rsidRDefault="00B234D8" w:rsidP="00B234D8">
            <w:pPr>
              <w:pStyle w:val="ConsPlu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1 900 016,82</w:t>
            </w:r>
          </w:p>
        </w:tc>
        <w:tc>
          <w:tcPr>
            <w:tcW w:w="3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D8" w:rsidRPr="0049637D" w:rsidRDefault="00B234D8" w:rsidP="00B234D8">
            <w:pPr>
              <w:jc w:val="center"/>
              <w:rPr>
                <w:sz w:val="22"/>
                <w:szCs w:val="22"/>
              </w:rPr>
            </w:pPr>
            <w:r>
              <w:t>Х</w:t>
            </w:r>
          </w:p>
        </w:tc>
      </w:tr>
    </w:tbl>
    <w:p w:rsidR="0041020D" w:rsidRPr="00E84463" w:rsidRDefault="0041020D" w:rsidP="0041020D">
      <w:pPr>
        <w:jc w:val="both"/>
      </w:pPr>
    </w:p>
    <w:sectPr w:rsidR="0041020D" w:rsidRPr="00E84463" w:rsidSect="0041020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33EB6"/>
    <w:multiLevelType w:val="hybridMultilevel"/>
    <w:tmpl w:val="81762570"/>
    <w:lvl w:ilvl="0" w:tplc="89285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3F4084"/>
    <w:multiLevelType w:val="multilevel"/>
    <w:tmpl w:val="84C6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4B4DFD"/>
    <w:multiLevelType w:val="hybridMultilevel"/>
    <w:tmpl w:val="E34C6B02"/>
    <w:lvl w:ilvl="0" w:tplc="FCFCF3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9713B"/>
    <w:multiLevelType w:val="hybridMultilevel"/>
    <w:tmpl w:val="81762570"/>
    <w:lvl w:ilvl="0" w:tplc="89285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1"/>
    <w:rsid w:val="000132CF"/>
    <w:rsid w:val="0004315B"/>
    <w:rsid w:val="00045D77"/>
    <w:rsid w:val="000763C6"/>
    <w:rsid w:val="000D4AB7"/>
    <w:rsid w:val="000E33A1"/>
    <w:rsid w:val="000E39EC"/>
    <w:rsid w:val="000F6B9E"/>
    <w:rsid w:val="001052E6"/>
    <w:rsid w:val="00114A04"/>
    <w:rsid w:val="00151A1B"/>
    <w:rsid w:val="001A243C"/>
    <w:rsid w:val="001C16CB"/>
    <w:rsid w:val="001E1E30"/>
    <w:rsid w:val="002524D2"/>
    <w:rsid w:val="002778A1"/>
    <w:rsid w:val="002A302E"/>
    <w:rsid w:val="002B3414"/>
    <w:rsid w:val="002D760D"/>
    <w:rsid w:val="002D7FC1"/>
    <w:rsid w:val="002F5621"/>
    <w:rsid w:val="003155A4"/>
    <w:rsid w:val="00332756"/>
    <w:rsid w:val="0034326E"/>
    <w:rsid w:val="00344B1A"/>
    <w:rsid w:val="00355CF7"/>
    <w:rsid w:val="0036379B"/>
    <w:rsid w:val="003820CC"/>
    <w:rsid w:val="003A435B"/>
    <w:rsid w:val="003B032D"/>
    <w:rsid w:val="003D732D"/>
    <w:rsid w:val="003E5C3A"/>
    <w:rsid w:val="003F075E"/>
    <w:rsid w:val="003F1FF0"/>
    <w:rsid w:val="0041020D"/>
    <w:rsid w:val="00411D79"/>
    <w:rsid w:val="00427D8E"/>
    <w:rsid w:val="00462A7D"/>
    <w:rsid w:val="00463A10"/>
    <w:rsid w:val="00467C28"/>
    <w:rsid w:val="00485CBC"/>
    <w:rsid w:val="0049637D"/>
    <w:rsid w:val="004A5583"/>
    <w:rsid w:val="004C6E40"/>
    <w:rsid w:val="004C7CF3"/>
    <w:rsid w:val="004D1493"/>
    <w:rsid w:val="005159EE"/>
    <w:rsid w:val="0052339C"/>
    <w:rsid w:val="005255C2"/>
    <w:rsid w:val="005268AD"/>
    <w:rsid w:val="005418DC"/>
    <w:rsid w:val="00550E26"/>
    <w:rsid w:val="0055670D"/>
    <w:rsid w:val="00560AA8"/>
    <w:rsid w:val="0058061E"/>
    <w:rsid w:val="00581049"/>
    <w:rsid w:val="005A4F69"/>
    <w:rsid w:val="005B142A"/>
    <w:rsid w:val="005B1BD9"/>
    <w:rsid w:val="005C08B0"/>
    <w:rsid w:val="005E7598"/>
    <w:rsid w:val="005F0048"/>
    <w:rsid w:val="005F08B0"/>
    <w:rsid w:val="005F197F"/>
    <w:rsid w:val="00627312"/>
    <w:rsid w:val="006310F9"/>
    <w:rsid w:val="00631144"/>
    <w:rsid w:val="0064438C"/>
    <w:rsid w:val="00676C2E"/>
    <w:rsid w:val="006C477F"/>
    <w:rsid w:val="006D2046"/>
    <w:rsid w:val="006D63A2"/>
    <w:rsid w:val="00707DC5"/>
    <w:rsid w:val="00723061"/>
    <w:rsid w:val="007404BD"/>
    <w:rsid w:val="00743AF6"/>
    <w:rsid w:val="00763165"/>
    <w:rsid w:val="0076383E"/>
    <w:rsid w:val="007938DF"/>
    <w:rsid w:val="007A03EC"/>
    <w:rsid w:val="007B3F52"/>
    <w:rsid w:val="007B623F"/>
    <w:rsid w:val="007C76F0"/>
    <w:rsid w:val="007F56C7"/>
    <w:rsid w:val="008025D9"/>
    <w:rsid w:val="00803881"/>
    <w:rsid w:val="00807A3A"/>
    <w:rsid w:val="00812E66"/>
    <w:rsid w:val="008500E2"/>
    <w:rsid w:val="0085066C"/>
    <w:rsid w:val="0089735E"/>
    <w:rsid w:val="008A20E3"/>
    <w:rsid w:val="008D3FFB"/>
    <w:rsid w:val="008F1BD2"/>
    <w:rsid w:val="00930540"/>
    <w:rsid w:val="00936158"/>
    <w:rsid w:val="00945820"/>
    <w:rsid w:val="0097150F"/>
    <w:rsid w:val="0099002D"/>
    <w:rsid w:val="0099581F"/>
    <w:rsid w:val="009E3627"/>
    <w:rsid w:val="00A039FB"/>
    <w:rsid w:val="00A41706"/>
    <w:rsid w:val="00A65DE9"/>
    <w:rsid w:val="00A87384"/>
    <w:rsid w:val="00AB42B0"/>
    <w:rsid w:val="00AC7928"/>
    <w:rsid w:val="00AD1664"/>
    <w:rsid w:val="00AE15D1"/>
    <w:rsid w:val="00AE212A"/>
    <w:rsid w:val="00B234D8"/>
    <w:rsid w:val="00B3137E"/>
    <w:rsid w:val="00B40B42"/>
    <w:rsid w:val="00B45A24"/>
    <w:rsid w:val="00B82D88"/>
    <w:rsid w:val="00BA2476"/>
    <w:rsid w:val="00BD392D"/>
    <w:rsid w:val="00BD3F12"/>
    <w:rsid w:val="00BD704C"/>
    <w:rsid w:val="00BE6495"/>
    <w:rsid w:val="00BF5046"/>
    <w:rsid w:val="00C00EE2"/>
    <w:rsid w:val="00C06B0B"/>
    <w:rsid w:val="00C126E8"/>
    <w:rsid w:val="00C51102"/>
    <w:rsid w:val="00C51EA3"/>
    <w:rsid w:val="00C5567A"/>
    <w:rsid w:val="00C723DA"/>
    <w:rsid w:val="00C77CD9"/>
    <w:rsid w:val="00CB57E1"/>
    <w:rsid w:val="00CE5224"/>
    <w:rsid w:val="00CF2BE5"/>
    <w:rsid w:val="00D35253"/>
    <w:rsid w:val="00D44A67"/>
    <w:rsid w:val="00D61313"/>
    <w:rsid w:val="00DC47C3"/>
    <w:rsid w:val="00DD376A"/>
    <w:rsid w:val="00DF1FA8"/>
    <w:rsid w:val="00E069E9"/>
    <w:rsid w:val="00E224B5"/>
    <w:rsid w:val="00E320C0"/>
    <w:rsid w:val="00E53EBE"/>
    <w:rsid w:val="00E65E64"/>
    <w:rsid w:val="00E84463"/>
    <w:rsid w:val="00E870B1"/>
    <w:rsid w:val="00E90D42"/>
    <w:rsid w:val="00E977E1"/>
    <w:rsid w:val="00EA54CB"/>
    <w:rsid w:val="00ED381F"/>
    <w:rsid w:val="00EE550A"/>
    <w:rsid w:val="00F33DBE"/>
    <w:rsid w:val="00F45CD0"/>
    <w:rsid w:val="00F75FB8"/>
    <w:rsid w:val="00F91433"/>
    <w:rsid w:val="00FA0C13"/>
    <w:rsid w:val="00FC2FFE"/>
    <w:rsid w:val="00FE28CD"/>
    <w:rsid w:val="00FE33CC"/>
    <w:rsid w:val="00FF5AC3"/>
    <w:rsid w:val="00FF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ACE94-84AE-4743-85E7-24686690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rsid w:val="00A03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0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5C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ktexleft">
    <w:name w:val="dktexleft"/>
    <w:basedOn w:val="a"/>
    <w:rsid w:val="000D4AB7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unhideWhenUsed/>
    <w:rsid w:val="00FA0C1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ED381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224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224B5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5E75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2A854C5AA8568BCFCA4E22E6662FAD164BD98149403EEC6CE98180C64576A2B546DAACA21603730A64E7ACH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2A854C5AA8568BCFCA502FF00A70A214418088444530BE32B6DADD914C7CF5F20983EDE212A0H0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1551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6</cp:revision>
  <cp:lastPrinted>2019-02-07T09:06:00Z</cp:lastPrinted>
  <dcterms:created xsi:type="dcterms:W3CDTF">2019-02-07T08:17:00Z</dcterms:created>
  <dcterms:modified xsi:type="dcterms:W3CDTF">2019-02-12T09:40:00Z</dcterms:modified>
</cp:coreProperties>
</file>