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743486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4348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DA" w:rsidRPr="00743486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1233DA" w:rsidRPr="00743486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233DA" w:rsidRPr="00743486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743486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4348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743486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05"/>
      </w:tblGrid>
      <w:tr w:rsidR="001233DA" w:rsidRPr="00743486" w:rsidTr="006601CD">
        <w:tc>
          <w:tcPr>
            <w:tcW w:w="3190" w:type="dxa"/>
          </w:tcPr>
          <w:p w:rsidR="001233DA" w:rsidRPr="00743486" w:rsidRDefault="00743486" w:rsidP="00A519B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04</w:t>
            </w:r>
            <w:r w:rsidR="001233DA" w:rsidRPr="00743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9BA" w:rsidRPr="00743486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1233DA" w:rsidRPr="0074348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A519BA" w:rsidRPr="00743486">
              <w:rPr>
                <w:rFonts w:ascii="Arial" w:hAnsi="Arial" w:cs="Arial"/>
                <w:sz w:val="24"/>
                <w:szCs w:val="24"/>
              </w:rPr>
              <w:t>9</w:t>
            </w:r>
            <w:r w:rsidR="001233DA" w:rsidRPr="0074348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743486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743486" w:rsidRDefault="00743486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№38-п</w:t>
            </w:r>
          </w:p>
        </w:tc>
      </w:tr>
    </w:tbl>
    <w:p w:rsidR="001233DA" w:rsidRPr="00743486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A519BA" w:rsidRPr="00743486" w:rsidRDefault="001233DA" w:rsidP="00A519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 xml:space="preserve">О рассмотрении протеста </w:t>
      </w:r>
      <w:r w:rsidR="00A519BA" w:rsidRPr="00743486">
        <w:rPr>
          <w:rFonts w:ascii="Arial" w:hAnsi="Arial" w:cs="Arial"/>
          <w:sz w:val="24"/>
          <w:szCs w:val="24"/>
        </w:rPr>
        <w:t>Прокуратуры Пировского района</w:t>
      </w:r>
      <w:r w:rsidRPr="00743486">
        <w:rPr>
          <w:rFonts w:ascii="Arial" w:hAnsi="Arial" w:cs="Arial"/>
          <w:sz w:val="24"/>
          <w:szCs w:val="24"/>
        </w:rPr>
        <w:t xml:space="preserve"> на постановление администрации Пировского района от 0</w:t>
      </w:r>
      <w:r w:rsidR="00A519BA" w:rsidRPr="00743486">
        <w:rPr>
          <w:rFonts w:ascii="Arial" w:hAnsi="Arial" w:cs="Arial"/>
          <w:sz w:val="24"/>
          <w:szCs w:val="24"/>
        </w:rPr>
        <w:t>2</w:t>
      </w:r>
      <w:r w:rsidRPr="00743486">
        <w:rPr>
          <w:rFonts w:ascii="Arial" w:hAnsi="Arial" w:cs="Arial"/>
          <w:sz w:val="24"/>
          <w:szCs w:val="24"/>
        </w:rPr>
        <w:t>.0</w:t>
      </w:r>
      <w:r w:rsidR="00A519BA" w:rsidRPr="00743486">
        <w:rPr>
          <w:rFonts w:ascii="Arial" w:hAnsi="Arial" w:cs="Arial"/>
          <w:sz w:val="24"/>
          <w:szCs w:val="24"/>
        </w:rPr>
        <w:t>2</w:t>
      </w:r>
      <w:r w:rsidRPr="00743486">
        <w:rPr>
          <w:rFonts w:ascii="Arial" w:hAnsi="Arial" w:cs="Arial"/>
          <w:sz w:val="24"/>
          <w:szCs w:val="24"/>
        </w:rPr>
        <w:t>.201</w:t>
      </w:r>
      <w:r w:rsidR="00A519BA" w:rsidRPr="00743486">
        <w:rPr>
          <w:rFonts w:ascii="Arial" w:hAnsi="Arial" w:cs="Arial"/>
          <w:sz w:val="24"/>
          <w:szCs w:val="24"/>
        </w:rPr>
        <w:t>2</w:t>
      </w:r>
      <w:r w:rsidRPr="00743486">
        <w:rPr>
          <w:rFonts w:ascii="Arial" w:hAnsi="Arial" w:cs="Arial"/>
          <w:sz w:val="24"/>
          <w:szCs w:val="24"/>
        </w:rPr>
        <w:t xml:space="preserve"> года №</w:t>
      </w:r>
      <w:r w:rsidR="00A519BA" w:rsidRPr="00743486">
        <w:rPr>
          <w:rFonts w:ascii="Arial" w:hAnsi="Arial" w:cs="Arial"/>
          <w:sz w:val="24"/>
          <w:szCs w:val="24"/>
        </w:rPr>
        <w:t>44</w:t>
      </w:r>
      <w:r w:rsidRPr="00743486">
        <w:rPr>
          <w:rFonts w:ascii="Arial" w:hAnsi="Arial" w:cs="Arial"/>
          <w:sz w:val="24"/>
          <w:szCs w:val="24"/>
        </w:rPr>
        <w:t xml:space="preserve">-п «О </w:t>
      </w:r>
      <w:r w:rsidR="00A519BA" w:rsidRPr="00743486">
        <w:rPr>
          <w:rFonts w:ascii="Arial" w:hAnsi="Arial" w:cs="Arial"/>
          <w:sz w:val="24"/>
          <w:szCs w:val="24"/>
        </w:rPr>
        <w:t>межведомственной комиссии на социальной профилактике правонарушений на территории Пировского района»</w:t>
      </w:r>
    </w:p>
    <w:p w:rsidR="001233DA" w:rsidRPr="00743486" w:rsidRDefault="001233DA" w:rsidP="001233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743486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743486" w:rsidRDefault="001233DA" w:rsidP="00A519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color w:val="000000" w:themeColor="text1"/>
          <w:sz w:val="24"/>
          <w:szCs w:val="24"/>
        </w:rPr>
        <w:t xml:space="preserve">Рассмотрев протест </w:t>
      </w:r>
      <w:r w:rsidR="00A519BA" w:rsidRPr="00743486">
        <w:rPr>
          <w:rFonts w:ascii="Arial" w:hAnsi="Arial" w:cs="Arial"/>
          <w:sz w:val="24"/>
          <w:szCs w:val="24"/>
        </w:rPr>
        <w:t>Прокуратуры Пировского района на постановление администрации Пировского района от 02.02.2012 года №44-п «О межведомственной комиссии на социальной профилактике правонарушений на территории Пировского района»</w:t>
      </w:r>
      <w:r w:rsidRPr="00743486">
        <w:rPr>
          <w:rFonts w:ascii="Arial" w:hAnsi="Arial" w:cs="Arial"/>
          <w:sz w:val="24"/>
          <w:szCs w:val="24"/>
        </w:rPr>
        <w:t xml:space="preserve">, </w:t>
      </w:r>
      <w:r w:rsidRPr="00743486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743486">
        <w:rPr>
          <w:rFonts w:ascii="Arial" w:eastAsia="Calibri" w:hAnsi="Arial" w:cs="Arial"/>
          <w:color w:val="000000" w:themeColor="text1"/>
          <w:sz w:val="24"/>
          <w:szCs w:val="24"/>
        </w:rPr>
        <w:t xml:space="preserve">статьями 15, </w:t>
      </w:r>
      <w:r w:rsidR="00A519BA" w:rsidRPr="00743486">
        <w:rPr>
          <w:rFonts w:ascii="Arial" w:eastAsia="Calibri" w:hAnsi="Arial" w:cs="Arial"/>
          <w:color w:val="000000" w:themeColor="text1"/>
          <w:sz w:val="24"/>
          <w:szCs w:val="24"/>
        </w:rPr>
        <w:t>18 Устава</w:t>
      </w:r>
      <w:r w:rsidRPr="00743486">
        <w:rPr>
          <w:rFonts w:ascii="Arial" w:eastAsia="Calibri" w:hAnsi="Arial" w:cs="Arial"/>
          <w:color w:val="000000" w:themeColor="text1"/>
          <w:sz w:val="24"/>
          <w:szCs w:val="24"/>
        </w:rPr>
        <w:t xml:space="preserve"> Пировского района, ПОСТАНОВЛЯЮ:</w:t>
      </w:r>
    </w:p>
    <w:p w:rsidR="001233DA" w:rsidRPr="00743486" w:rsidRDefault="001233DA" w:rsidP="00902BE7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color w:val="000000" w:themeColor="text1"/>
          <w:sz w:val="24"/>
          <w:szCs w:val="24"/>
        </w:rPr>
        <w:t xml:space="preserve">1. Протест </w:t>
      </w:r>
      <w:r w:rsidR="00A519BA" w:rsidRPr="00743486">
        <w:rPr>
          <w:rFonts w:ascii="Arial" w:hAnsi="Arial" w:cs="Arial"/>
          <w:sz w:val="24"/>
          <w:szCs w:val="24"/>
        </w:rPr>
        <w:t xml:space="preserve">Прокуратуры Пировского района на постановление администрации Пировского района от </w:t>
      </w:r>
      <w:bookmarkStart w:id="1" w:name="OLE_LINK3"/>
      <w:r w:rsidR="00A519BA" w:rsidRPr="00743486">
        <w:rPr>
          <w:rFonts w:ascii="Arial" w:hAnsi="Arial" w:cs="Arial"/>
          <w:sz w:val="24"/>
          <w:szCs w:val="24"/>
        </w:rPr>
        <w:t>02.02.2012 года №44-п</w:t>
      </w:r>
      <w:bookmarkEnd w:id="1"/>
      <w:r w:rsidR="00A519BA" w:rsidRPr="00743486">
        <w:rPr>
          <w:rFonts w:ascii="Arial" w:hAnsi="Arial" w:cs="Arial"/>
          <w:sz w:val="24"/>
          <w:szCs w:val="24"/>
        </w:rPr>
        <w:t xml:space="preserve"> «О межведомственной комиссии на социальной профилактике правонарушений на территории Пировского района»</w:t>
      </w:r>
      <w:r w:rsidRPr="00743486">
        <w:rPr>
          <w:rFonts w:ascii="Arial" w:hAnsi="Arial" w:cs="Arial"/>
          <w:sz w:val="24"/>
          <w:szCs w:val="24"/>
        </w:rPr>
        <w:t xml:space="preserve"> удовлетворить.</w:t>
      </w:r>
    </w:p>
    <w:p w:rsidR="00A519BA" w:rsidRPr="00743486" w:rsidRDefault="00902BE7" w:rsidP="00902BE7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bookmarkStart w:id="2" w:name="OLE_LINK4"/>
      <w:r w:rsidRPr="00743486">
        <w:rPr>
          <w:rFonts w:ascii="Arial" w:eastAsia="Times New Roman" w:hAnsi="Arial" w:cs="Arial"/>
          <w:sz w:val="24"/>
          <w:szCs w:val="24"/>
          <w:lang w:eastAsia="ru-RU"/>
        </w:rPr>
        <w:t xml:space="preserve">2. Приложение №1 к постановлению администрации Пировского района от </w:t>
      </w:r>
      <w:r w:rsidRPr="00743486">
        <w:rPr>
          <w:rFonts w:ascii="Arial" w:hAnsi="Arial" w:cs="Arial"/>
          <w:sz w:val="24"/>
          <w:szCs w:val="24"/>
        </w:rPr>
        <w:t>02.02.2012 года №44-п</w:t>
      </w:r>
      <w:r w:rsidRPr="0074348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№1</w:t>
      </w:r>
      <w:r w:rsidR="00A519BA" w:rsidRPr="00743486">
        <w:rPr>
          <w:rFonts w:ascii="Arial" w:hAnsi="Arial" w:cs="Arial"/>
          <w:sz w:val="24"/>
          <w:szCs w:val="24"/>
        </w:rPr>
        <w:t>.</w:t>
      </w:r>
    </w:p>
    <w:bookmarkEnd w:id="2"/>
    <w:p w:rsidR="00902BE7" w:rsidRPr="00743486" w:rsidRDefault="00902BE7" w:rsidP="00902BE7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r w:rsidRPr="00743486">
        <w:rPr>
          <w:rFonts w:ascii="Arial" w:eastAsia="Times New Roman" w:hAnsi="Arial" w:cs="Arial"/>
          <w:sz w:val="24"/>
          <w:szCs w:val="24"/>
          <w:lang w:eastAsia="ru-RU"/>
        </w:rPr>
        <w:t xml:space="preserve">3. Приложение №2 к постановлению администрации Пировского района от </w:t>
      </w:r>
      <w:r w:rsidRPr="00743486">
        <w:rPr>
          <w:rFonts w:ascii="Arial" w:hAnsi="Arial" w:cs="Arial"/>
          <w:sz w:val="24"/>
          <w:szCs w:val="24"/>
        </w:rPr>
        <w:t>02.02.2012 года №44-п</w:t>
      </w:r>
      <w:r w:rsidRPr="0074348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№2</w:t>
      </w:r>
      <w:r w:rsidRPr="00743486">
        <w:rPr>
          <w:rFonts w:ascii="Arial" w:hAnsi="Arial" w:cs="Arial"/>
          <w:sz w:val="24"/>
          <w:szCs w:val="24"/>
        </w:rPr>
        <w:t>.</w:t>
      </w:r>
    </w:p>
    <w:p w:rsidR="001233DA" w:rsidRPr="00743486" w:rsidRDefault="00902BE7" w:rsidP="00902BE7">
      <w:pPr>
        <w:spacing w:after="0" w:line="2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486">
        <w:rPr>
          <w:rFonts w:ascii="Arial" w:hAnsi="Arial" w:cs="Arial"/>
          <w:color w:val="000000" w:themeColor="text1"/>
          <w:sz w:val="24"/>
          <w:szCs w:val="24"/>
        </w:rPr>
        <w:t>4</w:t>
      </w:r>
      <w:r w:rsidR="001233DA" w:rsidRPr="0074348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33DA" w:rsidRPr="00743486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</w:p>
    <w:p w:rsidR="001233DA" w:rsidRPr="00743486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743486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33DA" w:rsidRPr="00743486" w:rsidTr="006601CD">
        <w:tc>
          <w:tcPr>
            <w:tcW w:w="4785" w:type="dxa"/>
          </w:tcPr>
          <w:p w:rsidR="001233DA" w:rsidRPr="00743486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</w:tcPr>
          <w:p w:rsidR="001233DA" w:rsidRPr="00743486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902BE7" w:rsidRPr="00743486" w:rsidRDefault="00902BE7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902BE7" w:rsidRPr="00743486" w:rsidRDefault="00902BE7">
      <w:pPr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br w:type="page"/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3" w:name="OLE_LINK10"/>
      <w:bookmarkStart w:id="4" w:name="OLE_LINK11"/>
      <w:r w:rsidRPr="0074348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к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Пировского района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от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04.02.2019 г. № </w:t>
      </w:r>
      <w:r w:rsidR="00743486" w:rsidRPr="00743486">
        <w:rPr>
          <w:rFonts w:ascii="Arial" w:hAnsi="Arial" w:cs="Arial"/>
          <w:sz w:val="24"/>
          <w:szCs w:val="24"/>
        </w:rPr>
        <w:t>38</w:t>
      </w:r>
      <w:r w:rsidRPr="00743486">
        <w:rPr>
          <w:rFonts w:ascii="Arial" w:hAnsi="Arial" w:cs="Arial"/>
          <w:sz w:val="24"/>
          <w:szCs w:val="24"/>
        </w:rPr>
        <w:t xml:space="preserve">-п </w:t>
      </w:r>
    </w:p>
    <w:bookmarkEnd w:id="3"/>
    <w:bookmarkEnd w:id="4"/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5" w:name="OLE_LINK8"/>
      <w:r w:rsidRPr="00743486">
        <w:rPr>
          <w:rFonts w:ascii="Arial" w:hAnsi="Arial" w:cs="Arial"/>
          <w:sz w:val="24"/>
          <w:szCs w:val="24"/>
        </w:rPr>
        <w:t>Приложение № 1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к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Пировского района</w:t>
      </w:r>
    </w:p>
    <w:p w:rsidR="00902BE7" w:rsidRPr="00743486" w:rsidRDefault="00902BE7" w:rsidP="00902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от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02.02.2012 г. № 44-п </w:t>
      </w:r>
    </w:p>
    <w:bookmarkEnd w:id="5"/>
    <w:p w:rsidR="00902BE7" w:rsidRPr="00743486" w:rsidRDefault="00902BE7" w:rsidP="00902BE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902BE7" w:rsidRPr="00743486" w:rsidRDefault="00902BE7" w:rsidP="00902BE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СОСТАВ</w:t>
      </w:r>
    </w:p>
    <w:p w:rsidR="00902BE7" w:rsidRPr="00743486" w:rsidRDefault="00902BE7" w:rsidP="00902BE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 xml:space="preserve">МЕЖВЕДОМСТВЕННОЙ КОМИССИИ ПО СОЦИАЛЬНОЙ ПРОФИЛАКТИКЕ ПРАВОНАРУШЕНИЙ НА ТЕРРИТОРИИ </w:t>
      </w:r>
      <w:r w:rsidR="006943E9" w:rsidRPr="00743486">
        <w:rPr>
          <w:rFonts w:ascii="Arial" w:hAnsi="Arial" w:cs="Arial"/>
          <w:sz w:val="24"/>
          <w:szCs w:val="24"/>
        </w:rPr>
        <w:t>ПИРОВСКОГО РАЙОНА</w:t>
      </w:r>
    </w:p>
    <w:p w:rsidR="00902BE7" w:rsidRPr="00743486" w:rsidRDefault="00902BE7" w:rsidP="00902BE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5"/>
        <w:gridCol w:w="5000"/>
      </w:tblGrid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 xml:space="preserve"> Оксана Симоновна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Заместитель главы района по социальным вопросам – начальник отдела культуры, спорта, туризма и молодежной политики администрации Пировского района, председатель комиссии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Кузьмин Алексей 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>Геннадьевич</w:t>
            </w:r>
            <w:r w:rsidRPr="007434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6943E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6943E9" w:rsidRPr="00743486">
              <w:rPr>
                <w:rFonts w:ascii="Arial" w:hAnsi="Arial" w:cs="Arial"/>
                <w:sz w:val="24"/>
                <w:szCs w:val="24"/>
              </w:rPr>
              <w:t>П</w:t>
            </w:r>
            <w:r w:rsidRPr="00743486">
              <w:rPr>
                <w:rFonts w:ascii="Arial" w:hAnsi="Arial" w:cs="Arial"/>
                <w:sz w:val="24"/>
                <w:szCs w:val="24"/>
              </w:rPr>
              <w:t xml:space="preserve">П МО 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>МВД «</w:t>
            </w: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>», заместитель председателя комиссии (по согласованию)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C23F7E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Тимербулатова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 xml:space="preserve"> Наиля </w:t>
            </w: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Вакилевна</w:t>
            </w:r>
            <w:proofErr w:type="spellEnd"/>
          </w:p>
        </w:tc>
        <w:tc>
          <w:tcPr>
            <w:tcW w:w="5000" w:type="dxa"/>
            <w:shd w:val="clear" w:color="auto" w:fill="auto"/>
          </w:tcPr>
          <w:p w:rsidR="00902BE7" w:rsidRPr="00743486" w:rsidRDefault="00C23F7E" w:rsidP="00C23F7E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Главный с</w:t>
            </w:r>
            <w:r w:rsidR="00902BE7" w:rsidRPr="00743486">
              <w:rPr>
                <w:rFonts w:ascii="Arial" w:hAnsi="Arial" w:cs="Arial"/>
                <w:sz w:val="24"/>
                <w:szCs w:val="24"/>
              </w:rPr>
              <w:t xml:space="preserve">пециалист по </w:t>
            </w:r>
            <w:r w:rsidRPr="00743486">
              <w:rPr>
                <w:rFonts w:ascii="Arial" w:hAnsi="Arial" w:cs="Arial"/>
                <w:sz w:val="24"/>
                <w:szCs w:val="24"/>
              </w:rPr>
              <w:t>охране окружающей среды и природопользования отдела экономики</w:t>
            </w:r>
            <w:r w:rsidR="00902BE7" w:rsidRPr="00743486">
              <w:rPr>
                <w:rFonts w:ascii="Arial" w:hAnsi="Arial" w:cs="Arial"/>
                <w:sz w:val="24"/>
                <w:szCs w:val="24"/>
              </w:rPr>
              <w:t xml:space="preserve"> администрации Пировского района, секретарь комиссии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Вагнер Инна Сергеевна 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Начальник РОО администрации Пировского района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5654F5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 xml:space="preserve"> Оксана Львовна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5654F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Главный врач </w:t>
            </w:r>
            <w:r w:rsidR="005654F5" w:rsidRPr="00743486">
              <w:rPr>
                <w:rFonts w:ascii="Arial" w:hAnsi="Arial" w:cs="Arial"/>
                <w:sz w:val="24"/>
                <w:szCs w:val="24"/>
              </w:rPr>
              <w:t>КГ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>Б</w:t>
            </w:r>
            <w:r w:rsidRPr="00743486">
              <w:rPr>
                <w:rFonts w:ascii="Arial" w:hAnsi="Arial" w:cs="Arial"/>
                <w:sz w:val="24"/>
                <w:szCs w:val="24"/>
              </w:rPr>
              <w:t>УЗ «Пировская</w:t>
            </w:r>
            <w:r w:rsidR="005654F5" w:rsidRPr="00743486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743486">
              <w:rPr>
                <w:rFonts w:ascii="Arial" w:hAnsi="Arial" w:cs="Arial"/>
                <w:sz w:val="24"/>
                <w:szCs w:val="24"/>
              </w:rPr>
              <w:t>Б»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5654F5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Астапова Лариса 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>Ивановна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tabs>
                <w:tab w:val="right" w:pos="0"/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Начальник ОСЗН администрации Пировского района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5654F5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Астапов Андрей </w:t>
            </w:r>
            <w:r w:rsidR="00C23F7E" w:rsidRPr="00743486">
              <w:rPr>
                <w:rFonts w:ascii="Arial" w:hAnsi="Arial" w:cs="Arial"/>
                <w:sz w:val="24"/>
                <w:szCs w:val="24"/>
              </w:rPr>
              <w:t>Викторович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tabs>
                <w:tab w:val="right" w:pos="0"/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Директор КГКУ «Центр занятости населения Пировского района» (по согласованию)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C23F7E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Сафонова Юлия Алексеевна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tabs>
                <w:tab w:val="right" w:pos="0"/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Ответственный секретарь комиссии по делам несовершеннолетних и защите их прав Пировского района</w:t>
            </w:r>
          </w:p>
        </w:tc>
      </w:tr>
      <w:tr w:rsidR="00C23F7E" w:rsidRPr="00743486" w:rsidTr="005654F5">
        <w:tc>
          <w:tcPr>
            <w:tcW w:w="4355" w:type="dxa"/>
            <w:shd w:val="clear" w:color="auto" w:fill="auto"/>
          </w:tcPr>
          <w:p w:rsidR="00C23F7E" w:rsidRPr="00743486" w:rsidRDefault="00C23F7E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>Мордвинова Лариса Васильевна</w:t>
            </w:r>
          </w:p>
        </w:tc>
        <w:tc>
          <w:tcPr>
            <w:tcW w:w="5000" w:type="dxa"/>
            <w:shd w:val="clear" w:color="auto" w:fill="auto"/>
          </w:tcPr>
          <w:p w:rsidR="00C23F7E" w:rsidRPr="00743486" w:rsidRDefault="00C23F7E" w:rsidP="00902BE7">
            <w:pPr>
              <w:tabs>
                <w:tab w:val="right" w:pos="0"/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t xml:space="preserve">Инспектор </w:t>
            </w: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Лесосибирского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 xml:space="preserve"> МФ ФКУ УИИ ГУФСИНФ России по Красноярскому краю (дислокация в </w:t>
            </w:r>
            <w:proofErr w:type="spellStart"/>
            <w:r w:rsidRPr="0074348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743486">
              <w:rPr>
                <w:rFonts w:ascii="Arial" w:hAnsi="Arial" w:cs="Arial"/>
                <w:sz w:val="24"/>
                <w:szCs w:val="24"/>
              </w:rPr>
              <w:t>) (по согласованию)</w:t>
            </w:r>
          </w:p>
        </w:tc>
      </w:tr>
      <w:tr w:rsidR="00902BE7" w:rsidRPr="00743486" w:rsidTr="005654F5">
        <w:tc>
          <w:tcPr>
            <w:tcW w:w="4355" w:type="dxa"/>
            <w:shd w:val="clear" w:color="auto" w:fill="auto"/>
          </w:tcPr>
          <w:p w:rsidR="00902BE7" w:rsidRPr="00743486" w:rsidRDefault="00902BE7" w:rsidP="00902BE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486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Главы сельсоветов </w:t>
            </w:r>
          </w:p>
        </w:tc>
        <w:tc>
          <w:tcPr>
            <w:tcW w:w="5000" w:type="dxa"/>
            <w:shd w:val="clear" w:color="auto" w:fill="auto"/>
          </w:tcPr>
          <w:p w:rsidR="00902BE7" w:rsidRPr="00743486" w:rsidRDefault="00902BE7" w:rsidP="00902BE7">
            <w:pPr>
              <w:tabs>
                <w:tab w:val="right" w:pos="0"/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4F5" w:rsidRPr="00743486" w:rsidRDefault="005654F5" w:rsidP="00902BE7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>
      <w:pPr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br w:type="page"/>
      </w:r>
    </w:p>
    <w:p w:rsidR="005654F5" w:rsidRPr="00743486" w:rsidRDefault="005654F5" w:rsidP="005654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654F5" w:rsidRPr="00743486" w:rsidRDefault="005654F5" w:rsidP="005654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к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5654F5" w:rsidRPr="00743486" w:rsidRDefault="005654F5" w:rsidP="005654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Пировского района</w:t>
      </w:r>
    </w:p>
    <w:p w:rsidR="005654F5" w:rsidRPr="00743486" w:rsidRDefault="005654F5" w:rsidP="005654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от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04.02.2019 г. № </w:t>
      </w:r>
      <w:r w:rsidR="00743486" w:rsidRPr="00743486">
        <w:rPr>
          <w:rFonts w:ascii="Arial" w:hAnsi="Arial" w:cs="Arial"/>
          <w:sz w:val="24"/>
          <w:szCs w:val="24"/>
        </w:rPr>
        <w:t>38</w:t>
      </w:r>
      <w:r w:rsidRPr="00743486">
        <w:rPr>
          <w:rFonts w:ascii="Arial" w:hAnsi="Arial" w:cs="Arial"/>
          <w:sz w:val="24"/>
          <w:szCs w:val="24"/>
        </w:rPr>
        <w:t xml:space="preserve">-п </w:t>
      </w: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Приложение № 2</w:t>
      </w: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к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Пировского района</w:t>
      </w:r>
    </w:p>
    <w:p w:rsidR="005654F5" w:rsidRPr="00743486" w:rsidRDefault="005654F5" w:rsidP="005654F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от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02.02.2012 г. №44-п</w:t>
      </w:r>
    </w:p>
    <w:p w:rsidR="005654F5" w:rsidRPr="00743486" w:rsidRDefault="005654F5" w:rsidP="00565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ПОЛОЖЕНИЕ</w:t>
      </w:r>
    </w:p>
    <w:p w:rsidR="005654F5" w:rsidRPr="00743486" w:rsidRDefault="005654F5" w:rsidP="005654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6" w:name="OLE_LINK1"/>
      <w:bookmarkStart w:id="7" w:name="OLE_LINK2"/>
      <w:r w:rsidRPr="00743486">
        <w:rPr>
          <w:rFonts w:ascii="Arial" w:hAnsi="Arial" w:cs="Arial"/>
          <w:sz w:val="24"/>
          <w:szCs w:val="24"/>
        </w:rPr>
        <w:t xml:space="preserve">О МЕЖВЕДОМСТВЕННОЙ КОМИССИИ ПО СОЦИАЛЬНОЙ ПРОФИЛАКТИКЕ ПРАВОНАРУШЕНИЙ </w:t>
      </w:r>
      <w:bookmarkEnd w:id="6"/>
      <w:bookmarkEnd w:id="7"/>
      <w:r w:rsidRPr="00743486">
        <w:rPr>
          <w:rFonts w:ascii="Arial" w:hAnsi="Arial" w:cs="Arial"/>
          <w:sz w:val="24"/>
          <w:szCs w:val="24"/>
        </w:rPr>
        <w:t>НА ТЕРРИТОРИИ ПИРОВСКОГО РАЙОНА</w:t>
      </w:r>
    </w:p>
    <w:p w:rsidR="005654F5" w:rsidRPr="00743486" w:rsidRDefault="005654F5" w:rsidP="005654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1. ОБЩИЕ ПОЛОЖЕНИЯ</w:t>
      </w:r>
    </w:p>
    <w:p w:rsidR="005654F5" w:rsidRPr="00743486" w:rsidRDefault="005654F5" w:rsidP="005654F5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1.1. Комиссия по социальной профилактике правонарушений (далее - комиссия) образуется в целях организации взаимодействия органов местного самоуправления Пировского района, муниципальных учреждений и общественности по реализации социальных, правовых и иных практических мер, направленных на профилактику преступлений и правонарушений.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1.2. В своей деятельности комиссия руководствуется Конституцией РФ, федеральными законами, нормативно-правовыми актами Правительства РФ, краевыми законами, нормативно-правовыми актами Пировского района, Уставом Пировского района, а также настоящим Положением.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2. ПОЛНОМОЧИЯ КОМИССИИ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К полномочиям комиссии относятся: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подготовка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предложений к проектам районных целевых программ по вопросам социальной профилактики правонарушений;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проведение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анализа состояния социальной профилактики правонарушений на территории района с последующей выработкой рекомендаций по повышению эффективности этой работы;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предоставление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главе района, органам местного самоуправления информации о состоянии работы по социальной профилактике правонарушений в районе, внесение рекомендаций по повышению эффективности этой работы.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3. ПРАВА КОМИССИИ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Комиссия имеет право: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получать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в установленном порядке на безвозмездной основе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в средствах массовой информации;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43486">
        <w:rPr>
          <w:rFonts w:ascii="Arial" w:hAnsi="Arial" w:cs="Arial"/>
          <w:sz w:val="24"/>
          <w:szCs w:val="24"/>
        </w:rPr>
        <w:t>анализировать</w:t>
      </w:r>
      <w:proofErr w:type="gramEnd"/>
      <w:r w:rsidRPr="00743486">
        <w:rPr>
          <w:rFonts w:ascii="Arial" w:hAnsi="Arial" w:cs="Arial"/>
          <w:sz w:val="24"/>
          <w:szCs w:val="24"/>
        </w:rPr>
        <w:t xml:space="preserve"> ход реализации решений комиссии, мероприятий по социальной профилактике правонарушений в районе органами местного самоуправления, муниципальными учреждениями и общественными </w:t>
      </w:r>
      <w:r w:rsidRPr="00743486">
        <w:rPr>
          <w:rFonts w:ascii="Arial" w:hAnsi="Arial" w:cs="Arial"/>
          <w:sz w:val="24"/>
          <w:szCs w:val="24"/>
        </w:rPr>
        <w:lastRenderedPageBreak/>
        <w:t>объединениями, заслушивать по этим вопросам информацию руководителей указанных органов и объединений.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 ПОРЯДОК ДЕЯТЕЛЬНОСТИ КОМИССИИ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4.1. Руководство деятельностью комиссии осуществляет заместитель главы района по социальным вопросам – начальник отдела культуры, спорта, туризма и молодежной политики администрации Пировского района, являющийся ее председателем, а в его отсутствие - заместитель председателя комиссии, в компетенцию которого входит: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- принятие решений о проведении заседаний комиссии при возникновении необходимости безотлагательного рассмотрения вопросов, относящихся к ее полномочиям;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- распределение обязанностей между членами комиссии;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- представление комиссии по вопросам, относящимся к ее полномочиям.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4.2. Комиссия осуществляет свою деятельность в соответствии с планами работы на полугодие, рассматриваемыми на ее заседаниях, с последующим их утверждением председателем комиссии или его заместителем.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4.3. Комиссия правомочна рассматривать вопросы повестки дня, если на ее заседании присутствует более половины членов.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4.4. Присутствие на заседании комиссии ее членов обязательно.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4.5. В работе комиссии может принимать участие прокурор района или по его поручению иные должностные лица прокуратуры Пировского района.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4.6. Заседания комиссии проводятся, как правило, не реже одного раза в квартал, а также в случае необходимости безотлагательного рассмотрения вопросов, относящихся к ее полномочиям, и оформляются протокольно.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Протоколы ведутся и заверяются секретарем комиссии.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4.7. Подготовка материалов на заседания комиссии, проектов ее решений осуществляется ее членами в соответствии с распределением обязанностей между ними.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4.8. Материалы и проекты решений должны быть представлены в комиссию не позднее чем за 5 дней до дня проведения заседания, а в случае безотлагательного рассмотрения вопроса представляются немедленно.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4.9. 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4.10. Комиссия по предметам своего ведения принимает решения открытым голосованием простым большинством голосов.</w:t>
      </w:r>
    </w:p>
    <w:p w:rsidR="005654F5" w:rsidRPr="00743486" w:rsidRDefault="005654F5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486">
        <w:rPr>
          <w:rFonts w:ascii="Arial" w:hAnsi="Arial" w:cs="Arial"/>
          <w:sz w:val="24"/>
          <w:szCs w:val="24"/>
        </w:rPr>
        <w:t>Решения комиссии подписываются председателем комиссии или его заместителем и имеют рекомендательный характер для органов местного самоуправления, муниципальных учреждений, общественных объединений.</w:t>
      </w:r>
    </w:p>
    <w:bookmarkEnd w:id="0"/>
    <w:p w:rsidR="001233DA" w:rsidRPr="00743486" w:rsidRDefault="001233DA" w:rsidP="005654F5">
      <w:pPr>
        <w:spacing w:after="1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sectPr w:rsidR="001233DA" w:rsidRPr="007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4951E1"/>
    <w:rsid w:val="005654F5"/>
    <w:rsid w:val="006943E9"/>
    <w:rsid w:val="006F3C54"/>
    <w:rsid w:val="00743486"/>
    <w:rsid w:val="00902BE7"/>
    <w:rsid w:val="00A03906"/>
    <w:rsid w:val="00A519BA"/>
    <w:rsid w:val="00C23F7E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2019-02-04T05:21:00Z</cp:lastPrinted>
  <dcterms:created xsi:type="dcterms:W3CDTF">2019-02-04T04:31:00Z</dcterms:created>
  <dcterms:modified xsi:type="dcterms:W3CDTF">2019-02-07T09:45:00Z</dcterms:modified>
</cp:coreProperties>
</file>