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CA" w:rsidRPr="000A47B9" w:rsidRDefault="00A616CA" w:rsidP="00A616CA">
      <w:pPr>
        <w:spacing w:after="1" w:line="220" w:lineRule="atLeast"/>
        <w:jc w:val="center"/>
        <w:outlineLvl w:val="0"/>
        <w:rPr>
          <w:rFonts w:ascii="Arial" w:hAnsi="Arial" w:cs="Arial"/>
          <w:b/>
          <w:sz w:val="24"/>
          <w:szCs w:val="24"/>
        </w:rPr>
      </w:pPr>
      <w:bookmarkStart w:id="0" w:name="_GoBack"/>
      <w:r w:rsidRPr="000A47B9">
        <w:rPr>
          <w:rFonts w:ascii="Arial" w:hAnsi="Arial" w:cs="Arial"/>
          <w:noProof/>
          <w:sz w:val="24"/>
          <w:szCs w:val="24"/>
        </w:rPr>
        <w:drawing>
          <wp:inline distT="0" distB="0" distL="0" distR="0">
            <wp:extent cx="527050" cy="675640"/>
            <wp:effectExtent l="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616CA" w:rsidRPr="000A47B9" w:rsidRDefault="00A616CA" w:rsidP="00A616CA">
      <w:pPr>
        <w:spacing w:after="1" w:line="220" w:lineRule="atLeast"/>
        <w:jc w:val="center"/>
        <w:outlineLvl w:val="0"/>
        <w:rPr>
          <w:rFonts w:ascii="Arial" w:hAnsi="Arial" w:cs="Arial"/>
          <w:sz w:val="24"/>
          <w:szCs w:val="24"/>
        </w:rPr>
      </w:pPr>
      <w:r w:rsidRPr="000A47B9">
        <w:rPr>
          <w:rFonts w:ascii="Arial" w:hAnsi="Arial" w:cs="Arial"/>
          <w:b/>
          <w:sz w:val="24"/>
          <w:szCs w:val="24"/>
        </w:rPr>
        <w:t>АДМИНИСТРАЦИЯ ПИРОВСКОГО РАЙОНА</w:t>
      </w:r>
    </w:p>
    <w:p w:rsidR="00A616CA" w:rsidRPr="000A47B9" w:rsidRDefault="00A616CA" w:rsidP="00A616CA">
      <w:pPr>
        <w:spacing w:after="1" w:line="220" w:lineRule="atLeast"/>
        <w:jc w:val="center"/>
        <w:rPr>
          <w:rFonts w:ascii="Arial" w:hAnsi="Arial" w:cs="Arial"/>
          <w:sz w:val="24"/>
          <w:szCs w:val="24"/>
        </w:rPr>
      </w:pPr>
      <w:r w:rsidRPr="000A47B9">
        <w:rPr>
          <w:rFonts w:ascii="Arial" w:hAnsi="Arial" w:cs="Arial"/>
          <w:b/>
          <w:sz w:val="24"/>
          <w:szCs w:val="24"/>
        </w:rPr>
        <w:t>КРАСНОЯРСКОГО КРАЯ</w:t>
      </w:r>
    </w:p>
    <w:p w:rsidR="00A616CA" w:rsidRPr="000A47B9" w:rsidRDefault="00A616CA" w:rsidP="00A616CA">
      <w:pPr>
        <w:spacing w:after="1" w:line="220" w:lineRule="atLeast"/>
        <w:jc w:val="center"/>
        <w:rPr>
          <w:rFonts w:ascii="Arial" w:hAnsi="Arial" w:cs="Arial"/>
          <w:sz w:val="24"/>
          <w:szCs w:val="24"/>
        </w:rPr>
      </w:pPr>
    </w:p>
    <w:p w:rsidR="00A616CA" w:rsidRPr="000A47B9" w:rsidRDefault="00A616CA" w:rsidP="00A616CA">
      <w:pPr>
        <w:spacing w:after="1" w:line="220" w:lineRule="atLeast"/>
        <w:jc w:val="center"/>
        <w:rPr>
          <w:rFonts w:ascii="Arial" w:hAnsi="Arial" w:cs="Arial"/>
          <w:b/>
          <w:sz w:val="24"/>
          <w:szCs w:val="24"/>
        </w:rPr>
      </w:pPr>
      <w:r w:rsidRPr="000A47B9">
        <w:rPr>
          <w:rFonts w:ascii="Arial" w:hAnsi="Arial" w:cs="Arial"/>
          <w:b/>
          <w:sz w:val="24"/>
          <w:szCs w:val="24"/>
        </w:rPr>
        <w:t>ПОСТАНОВЛЕНИЕ</w:t>
      </w:r>
    </w:p>
    <w:p w:rsidR="00A616CA" w:rsidRPr="000A47B9" w:rsidRDefault="00A616CA" w:rsidP="00A616CA">
      <w:pPr>
        <w:spacing w:after="1" w:line="220" w:lineRule="atLeast"/>
        <w:rPr>
          <w:rFonts w:ascii="Arial" w:hAnsi="Arial" w:cs="Arial"/>
          <w:sz w:val="24"/>
          <w:szCs w:val="24"/>
        </w:rPr>
      </w:pPr>
    </w:p>
    <w:p w:rsidR="002A78B1" w:rsidRPr="000A47B9" w:rsidRDefault="002A78B1" w:rsidP="002A78B1">
      <w:pPr>
        <w:shd w:val="clear" w:color="auto" w:fill="FFFFFF"/>
        <w:spacing w:after="0" w:line="240" w:lineRule="auto"/>
        <w:ind w:right="187"/>
        <w:jc w:val="center"/>
        <w:rPr>
          <w:rFonts w:ascii="Arial" w:hAnsi="Arial" w:cs="Arial"/>
          <w:sz w:val="24"/>
          <w:szCs w:val="24"/>
        </w:rPr>
      </w:pPr>
    </w:p>
    <w:p w:rsidR="002A78B1" w:rsidRPr="000A47B9" w:rsidRDefault="000A47B9" w:rsidP="002A78B1">
      <w:pPr>
        <w:shd w:val="clear" w:color="auto" w:fill="FFFFFF"/>
        <w:tabs>
          <w:tab w:val="left" w:pos="3917"/>
          <w:tab w:val="left" w:pos="8218"/>
        </w:tabs>
        <w:spacing w:after="0" w:line="240" w:lineRule="auto"/>
        <w:rPr>
          <w:rFonts w:ascii="Arial" w:hAnsi="Arial" w:cs="Arial"/>
          <w:sz w:val="24"/>
          <w:szCs w:val="24"/>
        </w:rPr>
      </w:pPr>
      <w:r w:rsidRPr="000A47B9">
        <w:rPr>
          <w:rFonts w:ascii="Arial" w:hAnsi="Arial" w:cs="Arial"/>
          <w:sz w:val="24"/>
          <w:szCs w:val="24"/>
        </w:rPr>
        <w:t>09</w:t>
      </w:r>
      <w:r w:rsidR="002A78B1" w:rsidRPr="000A47B9">
        <w:rPr>
          <w:rFonts w:ascii="Arial" w:hAnsi="Arial" w:cs="Arial"/>
          <w:sz w:val="24"/>
          <w:szCs w:val="24"/>
        </w:rPr>
        <w:t xml:space="preserve"> ноября</w:t>
      </w:r>
      <w:r w:rsidR="002A78B1" w:rsidRPr="000A47B9">
        <w:rPr>
          <w:rFonts w:ascii="Arial" w:hAnsi="Arial" w:cs="Arial"/>
          <w:i/>
          <w:iCs/>
          <w:sz w:val="24"/>
          <w:szCs w:val="24"/>
        </w:rPr>
        <w:t xml:space="preserve">  </w:t>
      </w:r>
      <w:smartTag w:uri="urn:schemas-microsoft-com:office:smarttags" w:element="metricconverter">
        <w:smartTagPr>
          <w:attr w:name="ProductID" w:val="2018 г"/>
        </w:smartTagPr>
        <w:r w:rsidR="002A78B1" w:rsidRPr="000A47B9">
          <w:rPr>
            <w:rFonts w:ascii="Arial" w:hAnsi="Arial" w:cs="Arial"/>
            <w:sz w:val="24"/>
            <w:szCs w:val="24"/>
          </w:rPr>
          <w:t>2018 г</w:t>
        </w:r>
      </w:smartTag>
      <w:r w:rsidR="002A78B1" w:rsidRPr="000A47B9">
        <w:rPr>
          <w:rFonts w:ascii="Arial" w:hAnsi="Arial" w:cs="Arial"/>
          <w:sz w:val="24"/>
          <w:szCs w:val="24"/>
        </w:rPr>
        <w:t>.</w:t>
      </w:r>
      <w:r w:rsidR="002A78B1" w:rsidRPr="000A47B9">
        <w:rPr>
          <w:rFonts w:ascii="Arial" w:hAnsi="Arial" w:cs="Arial"/>
          <w:sz w:val="24"/>
          <w:szCs w:val="24"/>
        </w:rPr>
        <w:tab/>
      </w:r>
      <w:r w:rsidR="002A78B1" w:rsidRPr="000A47B9">
        <w:rPr>
          <w:rFonts w:ascii="Arial" w:hAnsi="Arial" w:cs="Arial"/>
          <w:spacing w:val="-4"/>
          <w:sz w:val="24"/>
          <w:szCs w:val="24"/>
        </w:rPr>
        <w:t>с. Пировское</w:t>
      </w:r>
      <w:r w:rsidR="002A78B1" w:rsidRPr="000A47B9">
        <w:rPr>
          <w:rFonts w:ascii="Arial" w:hAnsi="Arial" w:cs="Arial"/>
          <w:sz w:val="24"/>
          <w:szCs w:val="24"/>
        </w:rPr>
        <w:t xml:space="preserve">                                  №</w:t>
      </w:r>
      <w:r w:rsidRPr="000A47B9">
        <w:rPr>
          <w:rFonts w:ascii="Arial" w:hAnsi="Arial" w:cs="Arial"/>
          <w:sz w:val="24"/>
          <w:szCs w:val="24"/>
        </w:rPr>
        <w:t>321-п</w:t>
      </w:r>
    </w:p>
    <w:p w:rsidR="002A78B1" w:rsidRPr="000A47B9" w:rsidRDefault="002A78B1" w:rsidP="002A78B1">
      <w:pPr>
        <w:shd w:val="clear" w:color="auto" w:fill="FFFFFF"/>
        <w:tabs>
          <w:tab w:val="left" w:pos="3917"/>
          <w:tab w:val="left" w:pos="8218"/>
        </w:tabs>
        <w:spacing w:after="0" w:line="240" w:lineRule="auto"/>
        <w:rPr>
          <w:rFonts w:ascii="Arial" w:hAnsi="Arial" w:cs="Arial"/>
          <w:sz w:val="24"/>
          <w:szCs w:val="24"/>
        </w:rPr>
      </w:pPr>
    </w:p>
    <w:p w:rsidR="002A78B1" w:rsidRPr="000A47B9" w:rsidRDefault="002A78B1" w:rsidP="002A78B1">
      <w:pPr>
        <w:shd w:val="clear" w:color="auto" w:fill="FFFFFF"/>
        <w:tabs>
          <w:tab w:val="left" w:pos="3917"/>
          <w:tab w:val="left" w:pos="8218"/>
        </w:tabs>
        <w:spacing w:after="0" w:line="240" w:lineRule="auto"/>
        <w:rPr>
          <w:rFonts w:ascii="Arial" w:hAnsi="Arial" w:cs="Arial"/>
          <w:sz w:val="24"/>
          <w:szCs w:val="24"/>
        </w:rPr>
      </w:pPr>
    </w:p>
    <w:p w:rsidR="0035172C" w:rsidRPr="000A47B9" w:rsidRDefault="002A78B1" w:rsidP="0035172C">
      <w:pPr>
        <w:autoSpaceDE w:val="0"/>
        <w:autoSpaceDN w:val="0"/>
        <w:adjustRightInd w:val="0"/>
        <w:spacing w:after="0" w:line="240" w:lineRule="auto"/>
        <w:jc w:val="both"/>
        <w:rPr>
          <w:rFonts w:ascii="Arial" w:hAnsi="Arial" w:cs="Arial"/>
          <w:bCs/>
          <w:sz w:val="24"/>
          <w:szCs w:val="24"/>
        </w:rPr>
      </w:pPr>
      <w:r w:rsidRPr="000A47B9">
        <w:rPr>
          <w:rFonts w:ascii="Arial" w:hAnsi="Arial" w:cs="Arial"/>
          <w:bCs/>
          <w:sz w:val="24"/>
          <w:szCs w:val="24"/>
        </w:rPr>
        <w:t xml:space="preserve">Об утверждении </w:t>
      </w:r>
      <w:r w:rsidR="0035172C" w:rsidRPr="000A47B9">
        <w:rPr>
          <w:rFonts w:ascii="Arial" w:hAnsi="Arial" w:cs="Arial"/>
          <w:bCs/>
          <w:sz w:val="24"/>
          <w:szCs w:val="24"/>
        </w:rPr>
        <w:t>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35172C" w:rsidRPr="000A47B9" w:rsidRDefault="0035172C" w:rsidP="0035172C">
      <w:pPr>
        <w:autoSpaceDE w:val="0"/>
        <w:autoSpaceDN w:val="0"/>
        <w:adjustRightInd w:val="0"/>
        <w:spacing w:after="0" w:line="240" w:lineRule="auto"/>
        <w:jc w:val="both"/>
        <w:rPr>
          <w:rFonts w:ascii="Arial" w:hAnsi="Arial" w:cs="Arial"/>
          <w:bCs/>
          <w:sz w:val="24"/>
          <w:szCs w:val="24"/>
        </w:rPr>
      </w:pPr>
    </w:p>
    <w:p w:rsidR="0035172C" w:rsidRPr="000A47B9" w:rsidRDefault="0035172C" w:rsidP="0035172C">
      <w:pPr>
        <w:autoSpaceDE w:val="0"/>
        <w:autoSpaceDN w:val="0"/>
        <w:adjustRightInd w:val="0"/>
        <w:spacing w:after="0" w:line="240" w:lineRule="auto"/>
        <w:jc w:val="both"/>
        <w:rPr>
          <w:rFonts w:ascii="Arial" w:hAnsi="Arial" w:cs="Arial"/>
          <w:sz w:val="24"/>
          <w:szCs w:val="24"/>
        </w:rPr>
      </w:pPr>
    </w:p>
    <w:p w:rsidR="002A78B1" w:rsidRPr="000A47B9" w:rsidRDefault="002A78B1" w:rsidP="002A78B1">
      <w:pPr>
        <w:shd w:val="clear" w:color="auto" w:fill="FFFFFF"/>
        <w:spacing w:after="0" w:line="240" w:lineRule="auto"/>
        <w:ind w:right="149" w:firstLine="709"/>
        <w:jc w:val="both"/>
        <w:rPr>
          <w:rFonts w:ascii="Arial" w:hAnsi="Arial" w:cs="Arial"/>
          <w:sz w:val="24"/>
          <w:szCs w:val="24"/>
        </w:rPr>
      </w:pPr>
      <w:r w:rsidRPr="000A47B9">
        <w:rPr>
          <w:rFonts w:ascii="Arial" w:hAnsi="Arial" w:cs="Arial"/>
          <w:sz w:val="24"/>
          <w:szCs w:val="24"/>
        </w:rPr>
        <w:t>Н</w:t>
      </w:r>
      <w:r w:rsidRPr="000A47B9">
        <w:rPr>
          <w:rFonts w:ascii="Arial" w:eastAsia="Times New Roman" w:hAnsi="Arial" w:cs="Arial"/>
          <w:sz w:val="24"/>
          <w:szCs w:val="24"/>
        </w:rPr>
        <w:t>а основании статьи 19 Федерального закона от 06.10.2003 № 131-ФЗ «Об общих принципах организации местного самоуправления в Российской Федерации», статьи 1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руководствуясь Уставом Пировского района ПОСТАНОВЛЯЮ:</w:t>
      </w:r>
    </w:p>
    <w:p w:rsidR="002A78B1" w:rsidRPr="000A47B9" w:rsidRDefault="002A78B1" w:rsidP="002A78B1">
      <w:pPr>
        <w:shd w:val="clear" w:color="auto" w:fill="FFFFFF"/>
        <w:spacing w:after="0" w:line="240" w:lineRule="auto"/>
        <w:ind w:right="149" w:firstLine="709"/>
        <w:jc w:val="both"/>
        <w:rPr>
          <w:rFonts w:ascii="Arial" w:hAnsi="Arial" w:cs="Arial"/>
          <w:sz w:val="24"/>
          <w:szCs w:val="24"/>
        </w:rPr>
      </w:pPr>
      <w:r w:rsidRPr="000A47B9">
        <w:rPr>
          <w:rFonts w:ascii="Arial" w:hAnsi="Arial" w:cs="Arial"/>
          <w:sz w:val="24"/>
          <w:szCs w:val="24"/>
        </w:rPr>
        <w:t xml:space="preserve">1. Утвердить </w:t>
      </w:r>
      <w:r w:rsidRPr="000A47B9">
        <w:rPr>
          <w:rFonts w:ascii="Arial" w:hAnsi="Arial" w:cs="Arial"/>
          <w:bCs/>
          <w:sz w:val="24"/>
          <w:szCs w:val="24"/>
        </w:rPr>
        <w:t>Административный регламент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r w:rsidRPr="000A47B9">
        <w:rPr>
          <w:rFonts w:ascii="Arial" w:hAnsi="Arial" w:cs="Arial"/>
          <w:sz w:val="24"/>
          <w:szCs w:val="24"/>
        </w:rPr>
        <w:t>, согласно приложению.</w:t>
      </w:r>
    </w:p>
    <w:p w:rsidR="002A78B1" w:rsidRPr="000A47B9" w:rsidRDefault="002A78B1" w:rsidP="002A78B1">
      <w:pPr>
        <w:pStyle w:val="1"/>
        <w:spacing w:after="0" w:line="240" w:lineRule="auto"/>
        <w:ind w:left="0" w:firstLine="708"/>
        <w:jc w:val="both"/>
        <w:rPr>
          <w:rFonts w:ascii="Arial" w:hAnsi="Arial" w:cs="Arial"/>
          <w:sz w:val="24"/>
          <w:szCs w:val="24"/>
        </w:rPr>
      </w:pPr>
      <w:r w:rsidRPr="000A47B9">
        <w:rPr>
          <w:rFonts w:ascii="Arial" w:hAnsi="Arial" w:cs="Arial"/>
          <w:sz w:val="24"/>
          <w:szCs w:val="24"/>
        </w:rPr>
        <w:t>2. Контроль за исполнением настоящего постановления возложить на заместителя главы Пировского района Гольма А.Г.</w:t>
      </w:r>
    </w:p>
    <w:p w:rsidR="002A78B1" w:rsidRPr="000A47B9" w:rsidRDefault="002A78B1" w:rsidP="002A78B1">
      <w:pPr>
        <w:autoSpaceDE w:val="0"/>
        <w:autoSpaceDN w:val="0"/>
        <w:adjustRightInd w:val="0"/>
        <w:spacing w:after="0" w:line="240" w:lineRule="auto"/>
        <w:ind w:firstLine="709"/>
        <w:jc w:val="both"/>
        <w:rPr>
          <w:rFonts w:ascii="Arial" w:hAnsi="Arial" w:cs="Arial"/>
          <w:bCs/>
          <w:sz w:val="24"/>
          <w:szCs w:val="24"/>
        </w:rPr>
      </w:pPr>
      <w:r w:rsidRPr="000A47B9">
        <w:rPr>
          <w:rFonts w:ascii="Arial" w:hAnsi="Arial" w:cs="Arial"/>
          <w:sz w:val="24"/>
          <w:szCs w:val="24"/>
        </w:rPr>
        <w:t xml:space="preserve">3. </w:t>
      </w:r>
      <w:r w:rsidRPr="000A47B9">
        <w:rPr>
          <w:rFonts w:ascii="Arial" w:hAnsi="Arial" w:cs="Arial"/>
          <w:bCs/>
          <w:sz w:val="24"/>
          <w:szCs w:val="24"/>
        </w:rPr>
        <w:t>Постановление вступает в силу с момента официального опубликования в районной газете «Заря».</w:t>
      </w:r>
    </w:p>
    <w:p w:rsidR="002A78B1" w:rsidRPr="000A47B9" w:rsidRDefault="002A78B1" w:rsidP="002A78B1">
      <w:pPr>
        <w:spacing w:after="0" w:line="240" w:lineRule="auto"/>
        <w:ind w:firstLine="709"/>
        <w:jc w:val="both"/>
        <w:rPr>
          <w:rFonts w:ascii="Arial" w:hAnsi="Arial" w:cs="Arial"/>
          <w:sz w:val="24"/>
          <w:szCs w:val="24"/>
        </w:rPr>
      </w:pPr>
    </w:p>
    <w:p w:rsidR="002A78B1" w:rsidRPr="000A47B9" w:rsidRDefault="002A78B1" w:rsidP="002A78B1">
      <w:pPr>
        <w:spacing w:after="0" w:line="240" w:lineRule="auto"/>
        <w:ind w:firstLine="709"/>
        <w:jc w:val="both"/>
        <w:rPr>
          <w:rFonts w:ascii="Arial" w:hAnsi="Arial" w:cs="Arial"/>
          <w:sz w:val="24"/>
          <w:szCs w:val="24"/>
        </w:rPr>
      </w:pPr>
    </w:p>
    <w:p w:rsidR="002A78B1" w:rsidRPr="000A47B9" w:rsidRDefault="002A78B1" w:rsidP="002A78B1">
      <w:pPr>
        <w:spacing w:after="0" w:line="240" w:lineRule="auto"/>
        <w:jc w:val="both"/>
        <w:rPr>
          <w:rFonts w:ascii="Arial" w:hAnsi="Arial" w:cs="Arial"/>
          <w:sz w:val="24"/>
          <w:szCs w:val="24"/>
        </w:rPr>
      </w:pPr>
      <w:r w:rsidRPr="000A47B9">
        <w:rPr>
          <w:rFonts w:ascii="Arial" w:hAnsi="Arial" w:cs="Arial"/>
          <w:sz w:val="24"/>
          <w:szCs w:val="24"/>
        </w:rPr>
        <w:t>Глава Пировского района</w:t>
      </w:r>
      <w:r w:rsidRPr="000A47B9">
        <w:rPr>
          <w:rFonts w:ascii="Arial" w:hAnsi="Arial" w:cs="Arial"/>
          <w:sz w:val="24"/>
          <w:szCs w:val="24"/>
        </w:rPr>
        <w:tab/>
        <w:t xml:space="preserve">   </w:t>
      </w:r>
      <w:r w:rsidRPr="000A47B9">
        <w:rPr>
          <w:rFonts w:ascii="Arial" w:hAnsi="Arial" w:cs="Arial"/>
          <w:sz w:val="24"/>
          <w:szCs w:val="24"/>
        </w:rPr>
        <w:tab/>
      </w:r>
      <w:r w:rsidRPr="000A47B9">
        <w:rPr>
          <w:rFonts w:ascii="Arial" w:hAnsi="Arial" w:cs="Arial"/>
          <w:sz w:val="24"/>
          <w:szCs w:val="24"/>
        </w:rPr>
        <w:tab/>
      </w:r>
      <w:r w:rsidRPr="000A47B9">
        <w:rPr>
          <w:rFonts w:ascii="Arial" w:hAnsi="Arial" w:cs="Arial"/>
          <w:sz w:val="24"/>
          <w:szCs w:val="24"/>
        </w:rPr>
        <w:tab/>
      </w:r>
      <w:r w:rsidRPr="000A47B9">
        <w:rPr>
          <w:rFonts w:ascii="Arial" w:hAnsi="Arial" w:cs="Arial"/>
          <w:sz w:val="24"/>
          <w:szCs w:val="24"/>
        </w:rPr>
        <w:tab/>
      </w:r>
      <w:r w:rsidRPr="000A47B9">
        <w:rPr>
          <w:rFonts w:ascii="Arial" w:hAnsi="Arial" w:cs="Arial"/>
          <w:sz w:val="24"/>
          <w:szCs w:val="24"/>
        </w:rPr>
        <w:tab/>
      </w:r>
      <w:r w:rsidRPr="000A47B9">
        <w:rPr>
          <w:rFonts w:ascii="Arial" w:hAnsi="Arial" w:cs="Arial"/>
          <w:sz w:val="24"/>
          <w:szCs w:val="24"/>
        </w:rPr>
        <w:tab/>
        <w:t xml:space="preserve">  А.И. Евсеев</w:t>
      </w:r>
    </w:p>
    <w:p w:rsidR="005729D6" w:rsidRPr="000A47B9" w:rsidRDefault="005729D6" w:rsidP="002A78B1">
      <w:pPr>
        <w:spacing w:after="0" w:line="240" w:lineRule="auto"/>
        <w:jc w:val="both"/>
        <w:rPr>
          <w:rFonts w:ascii="Arial" w:hAnsi="Arial" w:cs="Arial"/>
          <w:sz w:val="24"/>
          <w:szCs w:val="24"/>
        </w:rPr>
      </w:pPr>
    </w:p>
    <w:p w:rsidR="005729D6" w:rsidRPr="000A47B9" w:rsidRDefault="005729D6" w:rsidP="002A78B1">
      <w:pPr>
        <w:spacing w:after="0" w:line="240" w:lineRule="auto"/>
        <w:jc w:val="both"/>
        <w:rPr>
          <w:rFonts w:ascii="Arial" w:hAnsi="Arial" w:cs="Arial"/>
          <w:sz w:val="24"/>
          <w:szCs w:val="24"/>
        </w:rPr>
      </w:pPr>
    </w:p>
    <w:p w:rsidR="005729D6" w:rsidRPr="000A47B9" w:rsidRDefault="005729D6" w:rsidP="002A78B1">
      <w:pPr>
        <w:spacing w:after="0" w:line="240" w:lineRule="auto"/>
        <w:jc w:val="both"/>
        <w:rPr>
          <w:rFonts w:ascii="Arial" w:hAnsi="Arial" w:cs="Arial"/>
          <w:sz w:val="24"/>
          <w:szCs w:val="24"/>
        </w:rPr>
      </w:pPr>
    </w:p>
    <w:p w:rsidR="002A78B1" w:rsidRPr="000A47B9" w:rsidRDefault="002A78B1" w:rsidP="002A78B1">
      <w:pPr>
        <w:spacing w:after="0" w:line="240" w:lineRule="auto"/>
        <w:rPr>
          <w:rFonts w:ascii="Arial" w:hAnsi="Arial" w:cs="Arial"/>
          <w:sz w:val="24"/>
          <w:szCs w:val="24"/>
        </w:rPr>
      </w:pPr>
    </w:p>
    <w:p w:rsidR="002A78B1" w:rsidRPr="000A47B9" w:rsidRDefault="002A78B1" w:rsidP="002A78B1">
      <w:pPr>
        <w:spacing w:after="0" w:line="240" w:lineRule="auto"/>
        <w:rPr>
          <w:rFonts w:ascii="Arial" w:hAnsi="Arial" w:cs="Arial"/>
          <w:sz w:val="24"/>
          <w:szCs w:val="24"/>
        </w:rPr>
      </w:pPr>
    </w:p>
    <w:tbl>
      <w:tblPr>
        <w:tblW w:w="0" w:type="auto"/>
        <w:tblLook w:val="00A0" w:firstRow="1" w:lastRow="0" w:firstColumn="1" w:lastColumn="0" w:noHBand="0" w:noVBand="0"/>
      </w:tblPr>
      <w:tblGrid>
        <w:gridCol w:w="4785"/>
        <w:gridCol w:w="4786"/>
      </w:tblGrid>
      <w:tr w:rsidR="00F347B3" w:rsidRPr="000A47B9" w:rsidTr="00E83593">
        <w:tc>
          <w:tcPr>
            <w:tcW w:w="4785" w:type="dxa"/>
          </w:tcPr>
          <w:p w:rsidR="00F347B3" w:rsidRPr="000A47B9" w:rsidRDefault="00F347B3" w:rsidP="00E83593">
            <w:pPr>
              <w:spacing w:after="0" w:line="240" w:lineRule="auto"/>
              <w:rPr>
                <w:rFonts w:ascii="Arial" w:eastAsia="Times New Roman" w:hAnsi="Arial" w:cs="Arial"/>
                <w:sz w:val="24"/>
                <w:szCs w:val="24"/>
              </w:rPr>
            </w:pPr>
          </w:p>
        </w:tc>
        <w:tc>
          <w:tcPr>
            <w:tcW w:w="4786" w:type="dxa"/>
          </w:tcPr>
          <w:p w:rsidR="00F347B3" w:rsidRPr="000A47B9" w:rsidRDefault="00F347B3" w:rsidP="00E83593">
            <w:pPr>
              <w:spacing w:after="0" w:line="240" w:lineRule="auto"/>
              <w:rPr>
                <w:rFonts w:ascii="Arial" w:eastAsia="Times New Roman" w:hAnsi="Arial" w:cs="Arial"/>
                <w:sz w:val="24"/>
                <w:szCs w:val="24"/>
              </w:rPr>
            </w:pPr>
          </w:p>
          <w:p w:rsidR="00F347B3" w:rsidRPr="000A47B9" w:rsidRDefault="00F347B3" w:rsidP="00E83593">
            <w:pPr>
              <w:spacing w:after="0" w:line="240" w:lineRule="auto"/>
              <w:rPr>
                <w:rFonts w:ascii="Arial" w:eastAsia="Times New Roman" w:hAnsi="Arial" w:cs="Arial"/>
                <w:sz w:val="24"/>
                <w:szCs w:val="24"/>
              </w:rPr>
            </w:pPr>
            <w:r w:rsidRPr="000A47B9">
              <w:rPr>
                <w:rFonts w:ascii="Arial" w:eastAsia="Times New Roman" w:hAnsi="Arial" w:cs="Arial"/>
                <w:sz w:val="24"/>
                <w:szCs w:val="24"/>
              </w:rPr>
              <w:t xml:space="preserve">Приложение  </w:t>
            </w:r>
          </w:p>
          <w:p w:rsidR="00F347B3" w:rsidRPr="000A47B9" w:rsidRDefault="00F347B3" w:rsidP="00E83593">
            <w:pPr>
              <w:spacing w:after="0" w:line="240" w:lineRule="auto"/>
              <w:rPr>
                <w:rFonts w:ascii="Arial" w:eastAsia="Times New Roman" w:hAnsi="Arial" w:cs="Arial"/>
                <w:sz w:val="24"/>
                <w:szCs w:val="24"/>
              </w:rPr>
            </w:pPr>
            <w:r w:rsidRPr="000A47B9">
              <w:rPr>
                <w:rFonts w:ascii="Arial" w:eastAsia="Times New Roman" w:hAnsi="Arial" w:cs="Arial"/>
                <w:sz w:val="24"/>
                <w:szCs w:val="24"/>
              </w:rPr>
              <w:t xml:space="preserve">к постановлению администрации Пировского района </w:t>
            </w:r>
          </w:p>
          <w:p w:rsidR="00F347B3" w:rsidRPr="000A47B9" w:rsidRDefault="00F347B3" w:rsidP="000A47B9">
            <w:pPr>
              <w:spacing w:after="0" w:line="240" w:lineRule="auto"/>
              <w:rPr>
                <w:rFonts w:ascii="Arial" w:eastAsia="Times New Roman" w:hAnsi="Arial" w:cs="Arial"/>
                <w:sz w:val="24"/>
                <w:szCs w:val="24"/>
              </w:rPr>
            </w:pPr>
            <w:r w:rsidRPr="000A47B9">
              <w:rPr>
                <w:rFonts w:ascii="Arial" w:eastAsia="Times New Roman" w:hAnsi="Arial" w:cs="Arial"/>
                <w:sz w:val="24"/>
                <w:szCs w:val="24"/>
              </w:rPr>
              <w:t xml:space="preserve">от </w:t>
            </w:r>
            <w:r w:rsidR="000A47B9" w:rsidRPr="000A47B9">
              <w:rPr>
                <w:rFonts w:ascii="Arial" w:eastAsia="Times New Roman" w:hAnsi="Arial" w:cs="Arial"/>
                <w:sz w:val="24"/>
                <w:szCs w:val="24"/>
              </w:rPr>
              <w:t>09 ноября</w:t>
            </w:r>
            <w:r w:rsidRPr="000A47B9">
              <w:rPr>
                <w:rFonts w:ascii="Arial" w:eastAsia="Times New Roman" w:hAnsi="Arial" w:cs="Arial"/>
                <w:sz w:val="24"/>
                <w:szCs w:val="24"/>
              </w:rPr>
              <w:t xml:space="preserve"> </w:t>
            </w:r>
            <w:smartTag w:uri="urn:schemas-microsoft-com:office:smarttags" w:element="metricconverter">
              <w:smartTagPr>
                <w:attr w:name="ProductID" w:val="2018 г"/>
              </w:smartTagPr>
              <w:r w:rsidRPr="000A47B9">
                <w:rPr>
                  <w:rFonts w:ascii="Arial" w:eastAsia="Times New Roman" w:hAnsi="Arial" w:cs="Arial"/>
                  <w:sz w:val="24"/>
                  <w:szCs w:val="24"/>
                </w:rPr>
                <w:t>2018 г</w:t>
              </w:r>
            </w:smartTag>
            <w:r w:rsidRPr="000A47B9">
              <w:rPr>
                <w:rFonts w:ascii="Arial" w:eastAsia="Times New Roman" w:hAnsi="Arial" w:cs="Arial"/>
                <w:sz w:val="24"/>
                <w:szCs w:val="24"/>
              </w:rPr>
              <w:t>. №</w:t>
            </w:r>
            <w:r w:rsidR="000A47B9" w:rsidRPr="000A47B9">
              <w:rPr>
                <w:rFonts w:ascii="Arial" w:eastAsia="Times New Roman" w:hAnsi="Arial" w:cs="Arial"/>
                <w:sz w:val="24"/>
                <w:szCs w:val="24"/>
              </w:rPr>
              <w:t>321-п</w:t>
            </w:r>
          </w:p>
        </w:tc>
      </w:tr>
    </w:tbl>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rPr>
          <w:rFonts w:ascii="Arial" w:hAnsi="Arial" w:cs="Arial"/>
          <w:bCs/>
          <w:sz w:val="24"/>
          <w:szCs w:val="24"/>
        </w:rPr>
      </w:pPr>
      <w:bookmarkStart w:id="1" w:name="Par43"/>
      <w:bookmarkEnd w:id="1"/>
      <w:r w:rsidRPr="000A47B9">
        <w:rPr>
          <w:rFonts w:ascii="Arial" w:hAnsi="Arial" w:cs="Arial"/>
          <w:bCs/>
          <w:sz w:val="24"/>
          <w:szCs w:val="24"/>
        </w:rPr>
        <w:t>АДМИНИСТРАТИВНЫЙ РЕГЛАМЕНТ</w:t>
      </w:r>
    </w:p>
    <w:p w:rsidR="008F1915" w:rsidRPr="000A47B9" w:rsidRDefault="008F1915" w:rsidP="00C74A6D">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lastRenderedPageBreak/>
        <w:t xml:space="preserve">ИСПОЛНЕНИЯ ГОСУДАРСТВЕННОЙ ФУНКЦИИ </w:t>
      </w:r>
      <w:r w:rsidR="002A78B1" w:rsidRPr="000A47B9">
        <w:rPr>
          <w:rFonts w:ascii="Arial" w:hAnsi="Arial" w:cs="Arial"/>
          <w:bCs/>
          <w:sz w:val="24"/>
          <w:szCs w:val="24"/>
        </w:rPr>
        <w:t>АДМИНИСТРАЦИЕЙ ПИРОВСКОГО РАЙОНА</w:t>
      </w:r>
      <w:r w:rsidR="00C74A6D" w:rsidRPr="000A47B9">
        <w:rPr>
          <w:rFonts w:ascii="Arial" w:hAnsi="Arial" w:cs="Arial"/>
          <w:bCs/>
          <w:sz w:val="24"/>
          <w:szCs w:val="24"/>
        </w:rPr>
        <w:t xml:space="preserve"> </w:t>
      </w:r>
      <w:r w:rsidRPr="000A47B9">
        <w:rPr>
          <w:rFonts w:ascii="Arial" w:hAnsi="Arial" w:cs="Arial"/>
          <w:bCs/>
          <w:sz w:val="24"/>
          <w:szCs w:val="24"/>
        </w:rPr>
        <w:t>ПО ПЕРЕД</w:t>
      </w:r>
      <w:r w:rsidR="002A78B1" w:rsidRPr="000A47B9">
        <w:rPr>
          <w:rFonts w:ascii="Arial" w:hAnsi="Arial" w:cs="Arial"/>
          <w:bCs/>
          <w:sz w:val="24"/>
          <w:szCs w:val="24"/>
        </w:rPr>
        <w:t xml:space="preserve">АННЫМ ОТДЕЛЬНЫМ ГОСУДАРСТВЕННЫМ </w:t>
      </w:r>
      <w:r w:rsidRPr="000A47B9">
        <w:rPr>
          <w:rFonts w:ascii="Arial" w:hAnsi="Arial" w:cs="Arial"/>
          <w:bCs/>
          <w:sz w:val="24"/>
          <w:szCs w:val="24"/>
        </w:rPr>
        <w:t>ПОЛНОМОЧИЯМ</w:t>
      </w:r>
      <w:r w:rsidR="002A78B1" w:rsidRPr="000A47B9">
        <w:rPr>
          <w:rFonts w:ascii="Arial" w:hAnsi="Arial" w:cs="Arial"/>
          <w:bCs/>
          <w:sz w:val="24"/>
          <w:szCs w:val="24"/>
        </w:rPr>
        <w:t xml:space="preserve"> </w:t>
      </w:r>
      <w:r w:rsidRPr="000A47B9">
        <w:rPr>
          <w:rFonts w:ascii="Arial" w:hAnsi="Arial" w:cs="Arial"/>
          <w:bCs/>
          <w:sz w:val="24"/>
          <w:szCs w:val="24"/>
        </w:rPr>
        <w:t>ПО ОСУЩЕСТВЛЕНИЮ КОНТРОЛЯ ЗА ЭФФЕКТИВНЫМ ИСПОЛЬЗОВАНИЕМ</w:t>
      </w:r>
    </w:p>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ДЕНЕЖНЫХ СРЕДСТВ, НАПРАВЛЯЕМЫХ ИЗ КРАЕВОГО БЮДЖЕТА</w:t>
      </w:r>
      <w:r w:rsidR="002A78B1" w:rsidRPr="000A47B9">
        <w:rPr>
          <w:rFonts w:ascii="Arial" w:hAnsi="Arial" w:cs="Arial"/>
          <w:bCs/>
          <w:sz w:val="24"/>
          <w:szCs w:val="24"/>
        </w:rPr>
        <w:t xml:space="preserve"> </w:t>
      </w:r>
      <w:r w:rsidRPr="000A47B9">
        <w:rPr>
          <w:rFonts w:ascii="Arial" w:hAnsi="Arial" w:cs="Arial"/>
          <w:bCs/>
          <w:sz w:val="24"/>
          <w:szCs w:val="24"/>
        </w:rPr>
        <w:t>В КАЧЕСТВЕ ГОСУДАРСТВЕННОЙ ПОДДЕРЖКИ СУБЪЕКТОВ</w:t>
      </w:r>
      <w:r w:rsidR="002A78B1" w:rsidRPr="000A47B9">
        <w:rPr>
          <w:rFonts w:ascii="Arial" w:hAnsi="Arial" w:cs="Arial"/>
          <w:bCs/>
          <w:sz w:val="24"/>
          <w:szCs w:val="24"/>
        </w:rPr>
        <w:t xml:space="preserve"> </w:t>
      </w:r>
      <w:r w:rsidRPr="000A47B9">
        <w:rPr>
          <w:rFonts w:ascii="Arial" w:hAnsi="Arial" w:cs="Arial"/>
          <w:bCs/>
          <w:sz w:val="24"/>
          <w:szCs w:val="24"/>
        </w:rPr>
        <w:t>АГРОПРОМЫШЛЕННОГО КОМПЛЕКСА КРАЯ</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8D1DC6">
      <w:pPr>
        <w:autoSpaceDE w:val="0"/>
        <w:autoSpaceDN w:val="0"/>
        <w:adjustRightInd w:val="0"/>
        <w:spacing w:after="0" w:line="240" w:lineRule="auto"/>
        <w:jc w:val="center"/>
        <w:outlineLvl w:val="1"/>
        <w:rPr>
          <w:rFonts w:ascii="Arial" w:hAnsi="Arial" w:cs="Arial"/>
          <w:bCs/>
          <w:sz w:val="24"/>
          <w:szCs w:val="24"/>
        </w:rPr>
      </w:pPr>
      <w:r w:rsidRPr="000A47B9">
        <w:rPr>
          <w:rFonts w:ascii="Arial" w:hAnsi="Arial" w:cs="Arial"/>
          <w:bCs/>
          <w:sz w:val="24"/>
          <w:szCs w:val="24"/>
        </w:rPr>
        <w:t>1. ОБЩИЕ ПОЛОЖЕНИЯ</w:t>
      </w:r>
    </w:p>
    <w:p w:rsidR="008F1915" w:rsidRPr="000A47B9" w:rsidRDefault="002A78B1"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1.1. А</w:t>
      </w:r>
      <w:r w:rsidR="008F1915" w:rsidRPr="000A47B9">
        <w:rPr>
          <w:rFonts w:ascii="Arial" w:hAnsi="Arial" w:cs="Arial"/>
          <w:bCs/>
          <w:sz w:val="24"/>
          <w:szCs w:val="24"/>
        </w:rPr>
        <w:t xml:space="preserve">дминистративный регламент исполнения государственной функции </w:t>
      </w:r>
      <w:r w:rsidRPr="000A47B9">
        <w:rPr>
          <w:rFonts w:ascii="Arial" w:hAnsi="Arial" w:cs="Arial"/>
          <w:bCs/>
          <w:sz w:val="24"/>
          <w:szCs w:val="24"/>
        </w:rPr>
        <w:t xml:space="preserve">администрацией Пировского района </w:t>
      </w:r>
      <w:r w:rsidR="008F1915" w:rsidRPr="000A47B9">
        <w:rPr>
          <w:rFonts w:ascii="Arial" w:hAnsi="Arial" w:cs="Arial"/>
          <w:bCs/>
          <w:sz w:val="24"/>
          <w:szCs w:val="24"/>
        </w:rPr>
        <w:t xml:space="preserve">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(далее </w:t>
      </w:r>
      <w:r w:rsidRPr="000A47B9">
        <w:rPr>
          <w:rFonts w:ascii="Arial" w:hAnsi="Arial" w:cs="Arial"/>
          <w:bCs/>
          <w:sz w:val="24"/>
          <w:szCs w:val="24"/>
        </w:rPr>
        <w:t>–</w:t>
      </w:r>
      <w:r w:rsidR="008F1915" w:rsidRPr="000A47B9">
        <w:rPr>
          <w:rFonts w:ascii="Arial" w:hAnsi="Arial" w:cs="Arial"/>
          <w:bCs/>
          <w:sz w:val="24"/>
          <w:szCs w:val="24"/>
        </w:rPr>
        <w:t xml:space="preserve"> </w:t>
      </w:r>
      <w:r w:rsidRPr="000A47B9">
        <w:rPr>
          <w:rFonts w:ascii="Arial" w:hAnsi="Arial" w:cs="Arial"/>
          <w:bCs/>
          <w:sz w:val="24"/>
          <w:szCs w:val="24"/>
        </w:rPr>
        <w:t xml:space="preserve">настоящий </w:t>
      </w:r>
      <w:r w:rsidR="008F1915" w:rsidRPr="000A47B9">
        <w:rPr>
          <w:rFonts w:ascii="Arial" w:hAnsi="Arial" w:cs="Arial"/>
          <w:bCs/>
          <w:sz w:val="24"/>
          <w:szCs w:val="24"/>
        </w:rPr>
        <w:t xml:space="preserve">административный регламент) устанавливает сроки и последовательность административных процедур (действий) </w:t>
      </w:r>
      <w:r w:rsidRPr="000A47B9">
        <w:rPr>
          <w:rFonts w:ascii="Arial" w:hAnsi="Arial" w:cs="Arial"/>
          <w:sz w:val="24"/>
          <w:szCs w:val="24"/>
        </w:rPr>
        <w:t>администрации Пировского района</w:t>
      </w:r>
      <w:r w:rsidR="008F1915" w:rsidRPr="000A47B9">
        <w:rPr>
          <w:rFonts w:ascii="Arial" w:hAnsi="Arial" w:cs="Arial"/>
          <w:bCs/>
          <w:sz w:val="24"/>
          <w:szCs w:val="24"/>
        </w:rPr>
        <w:t>, порядок взаимодействия между их структурными подразделениями и должностными лицами, а также взаимодействие с субъектами агропромышленного комплекса края при осуществлении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8F1915" w:rsidRPr="000A47B9" w:rsidRDefault="008F1915" w:rsidP="00F948F8">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1.2. Наименование государственной функции: осуществление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(далее - государственная функция).</w:t>
      </w:r>
    </w:p>
    <w:p w:rsidR="008F1915" w:rsidRPr="000A47B9" w:rsidRDefault="002A78B1" w:rsidP="00F948F8">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sz w:val="24"/>
          <w:szCs w:val="24"/>
        </w:rPr>
        <w:t>1.3. Государственную функцию осуществляет администрация Пировского района, наделенная полномочиями по осуществлению государственной функции в лице отдела по сельскому хозяйству администрации Пировского района.</w:t>
      </w:r>
      <w:r w:rsidRPr="000A47B9">
        <w:rPr>
          <w:rFonts w:ascii="Arial" w:hAnsi="Arial" w:cs="Arial"/>
          <w:bCs/>
          <w:sz w:val="24"/>
          <w:szCs w:val="24"/>
        </w:rPr>
        <w:t xml:space="preserve"> </w:t>
      </w:r>
      <w:r w:rsidR="008F1915" w:rsidRPr="000A47B9">
        <w:rPr>
          <w:rFonts w:ascii="Arial" w:hAnsi="Arial" w:cs="Arial"/>
          <w:bCs/>
          <w:sz w:val="24"/>
          <w:szCs w:val="24"/>
        </w:rPr>
        <w:t>Исполнение государственной функции осуществляется посредством проведения плановых, внеплановых проверок (далее - проверки) и не требует участия иных органов и организаций.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1.4. Перечень нормативных правовых актов, регулирующих исполнение государственной функции:</w:t>
      </w:r>
    </w:p>
    <w:p w:rsidR="008F1915" w:rsidRPr="000A47B9" w:rsidRDefault="000A47B9" w:rsidP="002A78B1">
      <w:pPr>
        <w:autoSpaceDE w:val="0"/>
        <w:autoSpaceDN w:val="0"/>
        <w:adjustRightInd w:val="0"/>
        <w:spacing w:after="0" w:line="240" w:lineRule="auto"/>
        <w:ind w:firstLine="540"/>
        <w:jc w:val="both"/>
        <w:rPr>
          <w:rFonts w:ascii="Arial" w:hAnsi="Arial" w:cs="Arial"/>
          <w:bCs/>
          <w:sz w:val="24"/>
          <w:szCs w:val="24"/>
        </w:rPr>
      </w:pPr>
      <w:hyperlink r:id="rId6" w:history="1">
        <w:r w:rsidR="008F1915" w:rsidRPr="000A47B9">
          <w:rPr>
            <w:rFonts w:ascii="Arial" w:hAnsi="Arial" w:cs="Arial"/>
            <w:bCs/>
            <w:sz w:val="24"/>
            <w:szCs w:val="24"/>
          </w:rPr>
          <w:t>Конституция</w:t>
        </w:r>
      </w:hyperlink>
      <w:r w:rsidR="008F1915" w:rsidRPr="000A47B9">
        <w:rPr>
          <w:rFonts w:ascii="Arial" w:hAnsi="Arial" w:cs="Arial"/>
          <w:bCs/>
          <w:sz w:val="24"/>
          <w:szCs w:val="24"/>
        </w:rPr>
        <w:t xml:space="preserve"> Российской Федерации (Собрание законодательства Р</w:t>
      </w:r>
      <w:r w:rsidR="002723FB" w:rsidRPr="000A47B9">
        <w:rPr>
          <w:rFonts w:ascii="Arial" w:hAnsi="Arial" w:cs="Arial"/>
          <w:bCs/>
          <w:sz w:val="24"/>
          <w:szCs w:val="24"/>
        </w:rPr>
        <w:t>Ф, 04.08.2014, №</w:t>
      </w:r>
      <w:r w:rsidR="008F1915" w:rsidRPr="000A47B9">
        <w:rPr>
          <w:rFonts w:ascii="Arial" w:hAnsi="Arial" w:cs="Arial"/>
          <w:bCs/>
          <w:sz w:val="24"/>
          <w:szCs w:val="24"/>
        </w:rPr>
        <w:t xml:space="preserve"> 31, ст. 4398);</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Бюджетный </w:t>
      </w:r>
      <w:hyperlink r:id="rId7" w:history="1">
        <w:r w:rsidRPr="000A47B9">
          <w:rPr>
            <w:rFonts w:ascii="Arial" w:hAnsi="Arial" w:cs="Arial"/>
            <w:bCs/>
            <w:sz w:val="24"/>
            <w:szCs w:val="24"/>
          </w:rPr>
          <w:t>кодекс</w:t>
        </w:r>
      </w:hyperlink>
      <w:r w:rsidRPr="000A47B9">
        <w:rPr>
          <w:rFonts w:ascii="Arial" w:hAnsi="Arial" w:cs="Arial"/>
          <w:bCs/>
          <w:sz w:val="24"/>
          <w:szCs w:val="24"/>
        </w:rPr>
        <w:t xml:space="preserve"> Росс</w:t>
      </w:r>
      <w:r w:rsidR="002723FB" w:rsidRPr="000A47B9">
        <w:rPr>
          <w:rFonts w:ascii="Arial" w:hAnsi="Arial" w:cs="Arial"/>
          <w:bCs/>
          <w:sz w:val="24"/>
          <w:szCs w:val="24"/>
        </w:rPr>
        <w:t>ийской Федерации от 31.07.1998 №</w:t>
      </w:r>
      <w:r w:rsidRPr="000A47B9">
        <w:rPr>
          <w:rFonts w:ascii="Arial" w:hAnsi="Arial" w:cs="Arial"/>
          <w:bCs/>
          <w:sz w:val="24"/>
          <w:szCs w:val="24"/>
        </w:rPr>
        <w:t xml:space="preserve"> 145-ФЗ (Собрание законодательств</w:t>
      </w:r>
      <w:r w:rsidR="002723FB" w:rsidRPr="000A47B9">
        <w:rPr>
          <w:rFonts w:ascii="Arial" w:hAnsi="Arial" w:cs="Arial"/>
          <w:bCs/>
          <w:sz w:val="24"/>
          <w:szCs w:val="24"/>
        </w:rPr>
        <w:t>а РФ, 03.08.1998, №</w:t>
      </w:r>
      <w:r w:rsidRPr="000A47B9">
        <w:rPr>
          <w:rFonts w:ascii="Arial" w:hAnsi="Arial" w:cs="Arial"/>
          <w:bCs/>
          <w:sz w:val="24"/>
          <w:szCs w:val="24"/>
        </w:rPr>
        <w:t xml:space="preserve"> 31, ст. 3823);</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Федеральный </w:t>
      </w:r>
      <w:hyperlink r:id="rId8" w:history="1">
        <w:r w:rsidRPr="000A47B9">
          <w:rPr>
            <w:rFonts w:ascii="Arial" w:hAnsi="Arial" w:cs="Arial"/>
            <w:bCs/>
            <w:sz w:val="24"/>
            <w:szCs w:val="24"/>
          </w:rPr>
          <w:t>закон</w:t>
        </w:r>
      </w:hyperlink>
      <w:r w:rsidR="002723FB" w:rsidRPr="000A47B9">
        <w:rPr>
          <w:rFonts w:ascii="Arial" w:hAnsi="Arial" w:cs="Arial"/>
          <w:bCs/>
          <w:sz w:val="24"/>
          <w:szCs w:val="24"/>
        </w:rPr>
        <w:t xml:space="preserve"> от 02.05.2006 №</w:t>
      </w:r>
      <w:r w:rsidR="0021640F" w:rsidRPr="000A47B9">
        <w:rPr>
          <w:rFonts w:ascii="Arial" w:hAnsi="Arial" w:cs="Arial"/>
          <w:bCs/>
          <w:sz w:val="24"/>
          <w:szCs w:val="24"/>
        </w:rPr>
        <w:t xml:space="preserve"> 59-ФЗ «</w:t>
      </w:r>
      <w:r w:rsidRPr="000A47B9">
        <w:rPr>
          <w:rFonts w:ascii="Arial" w:hAnsi="Arial" w:cs="Arial"/>
          <w:bCs/>
          <w:sz w:val="24"/>
          <w:szCs w:val="24"/>
        </w:rPr>
        <w:t>О порядке рассмотрения обращений граждан Р</w:t>
      </w:r>
      <w:r w:rsidR="0021640F" w:rsidRPr="000A47B9">
        <w:rPr>
          <w:rFonts w:ascii="Arial" w:hAnsi="Arial" w:cs="Arial"/>
          <w:bCs/>
          <w:sz w:val="24"/>
          <w:szCs w:val="24"/>
        </w:rPr>
        <w:t>оссийской Федерации»</w:t>
      </w:r>
      <w:r w:rsidRPr="000A47B9">
        <w:rPr>
          <w:rFonts w:ascii="Arial" w:hAnsi="Arial" w:cs="Arial"/>
          <w:bCs/>
          <w:sz w:val="24"/>
          <w:szCs w:val="24"/>
        </w:rPr>
        <w:t xml:space="preserve"> (Собрание законодательства РФ, 08.05.2006, </w:t>
      </w:r>
      <w:r w:rsidR="00F948F8" w:rsidRPr="000A47B9">
        <w:rPr>
          <w:rFonts w:ascii="Arial" w:hAnsi="Arial" w:cs="Arial"/>
          <w:bCs/>
          <w:sz w:val="24"/>
          <w:szCs w:val="24"/>
        </w:rPr>
        <w:t>№</w:t>
      </w:r>
      <w:r w:rsidRPr="000A47B9">
        <w:rPr>
          <w:rFonts w:ascii="Arial" w:hAnsi="Arial" w:cs="Arial"/>
          <w:bCs/>
          <w:sz w:val="24"/>
          <w:szCs w:val="24"/>
        </w:rPr>
        <w:t xml:space="preserve"> 19, ст. 20</w:t>
      </w:r>
      <w:r w:rsidR="002723FB" w:rsidRPr="000A47B9">
        <w:rPr>
          <w:rFonts w:ascii="Arial" w:hAnsi="Arial" w:cs="Arial"/>
          <w:bCs/>
          <w:sz w:val="24"/>
          <w:szCs w:val="24"/>
        </w:rPr>
        <w:t>60) (далее - Федеральный закон №</w:t>
      </w:r>
      <w:r w:rsidRPr="000A47B9">
        <w:rPr>
          <w:rFonts w:ascii="Arial" w:hAnsi="Arial" w:cs="Arial"/>
          <w:bCs/>
          <w:sz w:val="24"/>
          <w:szCs w:val="24"/>
        </w:rPr>
        <w:t xml:space="preserve"> 59-ФЗ);</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Федеральный </w:t>
      </w:r>
      <w:hyperlink r:id="rId9" w:history="1">
        <w:r w:rsidRPr="000A47B9">
          <w:rPr>
            <w:rFonts w:ascii="Arial" w:hAnsi="Arial" w:cs="Arial"/>
            <w:bCs/>
            <w:sz w:val="24"/>
            <w:szCs w:val="24"/>
          </w:rPr>
          <w:t>закон</w:t>
        </w:r>
      </w:hyperlink>
      <w:r w:rsidR="003D5CD0" w:rsidRPr="000A47B9">
        <w:rPr>
          <w:rFonts w:ascii="Arial" w:hAnsi="Arial" w:cs="Arial"/>
          <w:bCs/>
          <w:sz w:val="24"/>
          <w:szCs w:val="24"/>
        </w:rPr>
        <w:t xml:space="preserve"> от 09.02.2009 № 8-ФЗ «</w:t>
      </w:r>
      <w:r w:rsidRPr="000A47B9">
        <w:rPr>
          <w:rFonts w:ascii="Arial" w:hAnsi="Arial" w:cs="Arial"/>
          <w:bCs/>
          <w:sz w:val="24"/>
          <w:szCs w:val="24"/>
        </w:rPr>
        <w:t xml:space="preserve">Об обеспечении доступа к информации о деятельности государственных органов и </w:t>
      </w:r>
      <w:r w:rsidR="003D5CD0" w:rsidRPr="000A47B9">
        <w:rPr>
          <w:rFonts w:ascii="Arial" w:hAnsi="Arial" w:cs="Arial"/>
          <w:bCs/>
          <w:sz w:val="24"/>
          <w:szCs w:val="24"/>
        </w:rPr>
        <w:t>органов местного самоуправления»</w:t>
      </w:r>
      <w:r w:rsidRPr="000A47B9">
        <w:rPr>
          <w:rFonts w:ascii="Arial" w:hAnsi="Arial" w:cs="Arial"/>
          <w:bCs/>
          <w:sz w:val="24"/>
          <w:szCs w:val="24"/>
        </w:rPr>
        <w:t xml:space="preserve"> (Собрание за</w:t>
      </w:r>
      <w:r w:rsidR="0021640F" w:rsidRPr="000A47B9">
        <w:rPr>
          <w:rFonts w:ascii="Arial" w:hAnsi="Arial" w:cs="Arial"/>
          <w:bCs/>
          <w:sz w:val="24"/>
          <w:szCs w:val="24"/>
        </w:rPr>
        <w:t>конодательства РФ, 16.02.2009, №</w:t>
      </w:r>
      <w:r w:rsidRPr="000A47B9">
        <w:rPr>
          <w:rFonts w:ascii="Arial" w:hAnsi="Arial" w:cs="Arial"/>
          <w:bCs/>
          <w:sz w:val="24"/>
          <w:szCs w:val="24"/>
        </w:rPr>
        <w:t xml:space="preserve"> 7, ст. 776);</w:t>
      </w:r>
    </w:p>
    <w:p w:rsidR="008F1915" w:rsidRPr="000A47B9" w:rsidRDefault="000A47B9" w:rsidP="002A78B1">
      <w:pPr>
        <w:autoSpaceDE w:val="0"/>
        <w:autoSpaceDN w:val="0"/>
        <w:adjustRightInd w:val="0"/>
        <w:spacing w:after="0" w:line="240" w:lineRule="auto"/>
        <w:ind w:firstLine="540"/>
        <w:jc w:val="both"/>
        <w:rPr>
          <w:rFonts w:ascii="Arial" w:hAnsi="Arial" w:cs="Arial"/>
          <w:bCs/>
          <w:sz w:val="24"/>
          <w:szCs w:val="24"/>
        </w:rPr>
      </w:pPr>
      <w:hyperlink r:id="rId10" w:history="1">
        <w:r w:rsidR="008F1915" w:rsidRPr="000A47B9">
          <w:rPr>
            <w:rFonts w:ascii="Arial" w:hAnsi="Arial" w:cs="Arial"/>
            <w:bCs/>
            <w:sz w:val="24"/>
            <w:szCs w:val="24"/>
          </w:rPr>
          <w:t>Постановление</w:t>
        </w:r>
      </w:hyperlink>
      <w:r w:rsidR="008F1915" w:rsidRPr="000A47B9">
        <w:rPr>
          <w:rFonts w:ascii="Arial" w:hAnsi="Arial" w:cs="Arial"/>
          <w:bCs/>
          <w:sz w:val="24"/>
          <w:szCs w:val="24"/>
        </w:rPr>
        <w:t xml:space="preserve"> Правительства Росс</w:t>
      </w:r>
      <w:r w:rsidR="003D5CD0" w:rsidRPr="000A47B9">
        <w:rPr>
          <w:rFonts w:ascii="Arial" w:hAnsi="Arial" w:cs="Arial"/>
          <w:bCs/>
          <w:sz w:val="24"/>
          <w:szCs w:val="24"/>
        </w:rPr>
        <w:t>ийской Федерации от 18.04.2016 № 323 «</w:t>
      </w:r>
      <w:r w:rsidR="008F1915" w:rsidRPr="000A47B9">
        <w:rPr>
          <w:rFonts w:ascii="Arial" w:hAnsi="Arial" w:cs="Arial"/>
          <w:bCs/>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r w:rsidR="003D5CD0" w:rsidRPr="000A47B9">
        <w:rPr>
          <w:rFonts w:ascii="Arial" w:hAnsi="Arial" w:cs="Arial"/>
          <w:bCs/>
          <w:sz w:val="24"/>
          <w:szCs w:val="24"/>
        </w:rPr>
        <w:t xml:space="preserve"> информационного взаимодействия»</w:t>
      </w:r>
      <w:r w:rsidR="008F1915" w:rsidRPr="000A47B9">
        <w:rPr>
          <w:rFonts w:ascii="Arial" w:hAnsi="Arial" w:cs="Arial"/>
          <w:bCs/>
          <w:sz w:val="24"/>
          <w:szCs w:val="24"/>
        </w:rPr>
        <w:t xml:space="preserve"> (Официальный интернет-портал правовой информации </w:t>
      </w:r>
      <w:r w:rsidR="008F1915" w:rsidRPr="000A47B9">
        <w:rPr>
          <w:rFonts w:ascii="Arial" w:hAnsi="Arial" w:cs="Arial"/>
          <w:bCs/>
          <w:sz w:val="24"/>
          <w:szCs w:val="24"/>
        </w:rPr>
        <w:lastRenderedPageBreak/>
        <w:t xml:space="preserve">http://www.pravo.gov.ru, 20.04.2016) (далее - </w:t>
      </w:r>
      <w:r w:rsidR="002723FB" w:rsidRPr="000A47B9">
        <w:rPr>
          <w:rFonts w:ascii="Arial" w:hAnsi="Arial" w:cs="Arial"/>
          <w:bCs/>
          <w:sz w:val="24"/>
          <w:szCs w:val="24"/>
        </w:rPr>
        <w:t>Постановление Правительства РФ №</w:t>
      </w:r>
      <w:r w:rsidR="008F1915" w:rsidRPr="000A47B9">
        <w:rPr>
          <w:rFonts w:ascii="Arial" w:hAnsi="Arial" w:cs="Arial"/>
          <w:bCs/>
          <w:sz w:val="24"/>
          <w:szCs w:val="24"/>
        </w:rPr>
        <w:t xml:space="preserve"> 323);</w:t>
      </w:r>
    </w:p>
    <w:p w:rsidR="008F1915" w:rsidRPr="000A47B9" w:rsidRDefault="000A47B9" w:rsidP="002A78B1">
      <w:pPr>
        <w:autoSpaceDE w:val="0"/>
        <w:autoSpaceDN w:val="0"/>
        <w:adjustRightInd w:val="0"/>
        <w:spacing w:after="0" w:line="240" w:lineRule="auto"/>
        <w:ind w:firstLine="540"/>
        <w:jc w:val="both"/>
        <w:rPr>
          <w:rFonts w:ascii="Arial" w:hAnsi="Arial" w:cs="Arial"/>
          <w:bCs/>
          <w:sz w:val="24"/>
          <w:szCs w:val="24"/>
        </w:rPr>
      </w:pPr>
      <w:hyperlink r:id="rId11" w:history="1">
        <w:r w:rsidR="008F1915" w:rsidRPr="000A47B9">
          <w:rPr>
            <w:rFonts w:ascii="Arial" w:hAnsi="Arial" w:cs="Arial"/>
            <w:bCs/>
            <w:sz w:val="24"/>
            <w:szCs w:val="24"/>
          </w:rPr>
          <w:t>Распоряжение</w:t>
        </w:r>
      </w:hyperlink>
      <w:r w:rsidR="008F1915" w:rsidRPr="000A47B9">
        <w:rPr>
          <w:rFonts w:ascii="Arial" w:hAnsi="Arial" w:cs="Arial"/>
          <w:bCs/>
          <w:sz w:val="24"/>
          <w:szCs w:val="24"/>
        </w:rPr>
        <w:t xml:space="preserve"> Правительства Российской Ф</w:t>
      </w:r>
      <w:r w:rsidR="00F948F8" w:rsidRPr="000A47B9">
        <w:rPr>
          <w:rFonts w:ascii="Arial" w:hAnsi="Arial" w:cs="Arial"/>
          <w:bCs/>
          <w:sz w:val="24"/>
          <w:szCs w:val="24"/>
        </w:rPr>
        <w:t>едерации от 19.04.2016 №</w:t>
      </w:r>
      <w:r w:rsidR="0021640F" w:rsidRPr="000A47B9">
        <w:rPr>
          <w:rFonts w:ascii="Arial" w:hAnsi="Arial" w:cs="Arial"/>
          <w:bCs/>
          <w:sz w:val="24"/>
          <w:szCs w:val="24"/>
        </w:rPr>
        <w:t xml:space="preserve"> 724-р «</w:t>
      </w:r>
      <w:r w:rsidR="008F1915" w:rsidRPr="000A47B9">
        <w:rPr>
          <w:rFonts w:ascii="Arial" w:hAnsi="Arial" w:cs="Arial"/>
          <w:bCs/>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sidR="0021640F" w:rsidRPr="000A47B9">
        <w:rPr>
          <w:rFonts w:ascii="Arial" w:hAnsi="Arial" w:cs="Arial"/>
          <w:bCs/>
          <w:sz w:val="24"/>
          <w:szCs w:val="24"/>
        </w:rPr>
        <w:t>ти документы и (или) информация»</w:t>
      </w:r>
      <w:r w:rsidR="008F1915" w:rsidRPr="000A47B9">
        <w:rPr>
          <w:rFonts w:ascii="Arial" w:hAnsi="Arial" w:cs="Arial"/>
          <w:bCs/>
          <w:sz w:val="24"/>
          <w:szCs w:val="24"/>
        </w:rPr>
        <w:t xml:space="preserve"> (Официальный интернет-портал правовой информации http://www.pravo.gov.ru, 22.04.2016) (далее -</w:t>
      </w:r>
      <w:r w:rsidR="00F948F8" w:rsidRPr="000A47B9">
        <w:rPr>
          <w:rFonts w:ascii="Arial" w:hAnsi="Arial" w:cs="Arial"/>
          <w:bCs/>
          <w:sz w:val="24"/>
          <w:szCs w:val="24"/>
        </w:rPr>
        <w:t xml:space="preserve"> Распоряжение Правительства РФ №</w:t>
      </w:r>
      <w:r w:rsidR="008F1915" w:rsidRPr="000A47B9">
        <w:rPr>
          <w:rFonts w:ascii="Arial" w:hAnsi="Arial" w:cs="Arial"/>
          <w:bCs/>
          <w:sz w:val="24"/>
          <w:szCs w:val="24"/>
        </w:rPr>
        <w:t xml:space="preserve"> 724-р);</w:t>
      </w:r>
    </w:p>
    <w:p w:rsidR="008F1915" w:rsidRPr="000A47B9" w:rsidRDefault="000A47B9" w:rsidP="002A78B1">
      <w:pPr>
        <w:autoSpaceDE w:val="0"/>
        <w:autoSpaceDN w:val="0"/>
        <w:adjustRightInd w:val="0"/>
        <w:spacing w:after="0" w:line="240" w:lineRule="auto"/>
        <w:ind w:firstLine="540"/>
        <w:jc w:val="both"/>
        <w:rPr>
          <w:rFonts w:ascii="Arial" w:hAnsi="Arial" w:cs="Arial"/>
          <w:bCs/>
          <w:sz w:val="24"/>
          <w:szCs w:val="24"/>
        </w:rPr>
      </w:pPr>
      <w:hyperlink r:id="rId12" w:history="1">
        <w:r w:rsidR="008F1915" w:rsidRPr="000A47B9">
          <w:rPr>
            <w:rFonts w:ascii="Arial" w:hAnsi="Arial" w:cs="Arial"/>
            <w:bCs/>
            <w:sz w:val="24"/>
            <w:szCs w:val="24"/>
          </w:rPr>
          <w:t>Закон</w:t>
        </w:r>
      </w:hyperlink>
      <w:r w:rsidR="008F1915" w:rsidRPr="000A47B9">
        <w:rPr>
          <w:rFonts w:ascii="Arial" w:hAnsi="Arial" w:cs="Arial"/>
          <w:bCs/>
          <w:sz w:val="24"/>
          <w:szCs w:val="24"/>
        </w:rPr>
        <w:t xml:space="preserve"> Кр</w:t>
      </w:r>
      <w:r w:rsidR="0021640F" w:rsidRPr="000A47B9">
        <w:rPr>
          <w:rFonts w:ascii="Arial" w:hAnsi="Arial" w:cs="Arial"/>
          <w:bCs/>
          <w:sz w:val="24"/>
          <w:szCs w:val="24"/>
        </w:rPr>
        <w:t>асноярского края от 27.12.2005 №</w:t>
      </w:r>
      <w:r w:rsidR="008F1915" w:rsidRPr="000A47B9">
        <w:rPr>
          <w:rFonts w:ascii="Arial" w:hAnsi="Arial" w:cs="Arial"/>
          <w:bCs/>
          <w:sz w:val="24"/>
          <w:szCs w:val="24"/>
        </w:rPr>
        <w:t xml:space="preserve"> 17-4397 </w:t>
      </w:r>
      <w:r w:rsidR="0021640F" w:rsidRPr="000A47B9">
        <w:rPr>
          <w:rFonts w:ascii="Arial" w:hAnsi="Arial" w:cs="Arial"/>
          <w:bCs/>
          <w:sz w:val="24"/>
          <w:szCs w:val="24"/>
        </w:rPr>
        <w:t>«</w:t>
      </w:r>
      <w:r w:rsidR="008F1915" w:rsidRPr="000A47B9">
        <w:rPr>
          <w:rFonts w:ascii="Arial" w:hAnsi="Arial" w:cs="Arial"/>
          <w:bCs/>
          <w:sz w:val="24"/>
          <w:szCs w:val="24"/>
        </w:rPr>
        <w:t>О наделении органов местного самоуправления муниципальных районов отдельными государственными полномочиями по решению вопросов поддержки сел</w:t>
      </w:r>
      <w:r w:rsidR="0021640F" w:rsidRPr="000A47B9">
        <w:rPr>
          <w:rFonts w:ascii="Arial" w:hAnsi="Arial" w:cs="Arial"/>
          <w:bCs/>
          <w:sz w:val="24"/>
          <w:szCs w:val="24"/>
        </w:rPr>
        <w:t>ьскохозяйственного производства»</w:t>
      </w:r>
      <w:r w:rsidR="008F1915" w:rsidRPr="000A47B9">
        <w:rPr>
          <w:rFonts w:ascii="Arial" w:hAnsi="Arial" w:cs="Arial"/>
          <w:bCs/>
          <w:sz w:val="24"/>
          <w:szCs w:val="24"/>
        </w:rPr>
        <w:t xml:space="preserve"> (Ведомости высших органов государственной власти К</w:t>
      </w:r>
      <w:r w:rsidR="00F948F8" w:rsidRPr="000A47B9">
        <w:rPr>
          <w:rFonts w:ascii="Arial" w:hAnsi="Arial" w:cs="Arial"/>
          <w:bCs/>
          <w:sz w:val="24"/>
          <w:szCs w:val="24"/>
        </w:rPr>
        <w:t>расноярского края, 31.12.2005, №</w:t>
      </w:r>
      <w:r w:rsidR="008F1915" w:rsidRPr="000A47B9">
        <w:rPr>
          <w:rFonts w:ascii="Arial" w:hAnsi="Arial" w:cs="Arial"/>
          <w:bCs/>
          <w:sz w:val="24"/>
          <w:szCs w:val="24"/>
        </w:rPr>
        <w:t xml:space="preserve"> 50(93);</w:t>
      </w:r>
    </w:p>
    <w:p w:rsidR="008F1915" w:rsidRPr="000A47B9" w:rsidRDefault="000A47B9" w:rsidP="002A78B1">
      <w:pPr>
        <w:autoSpaceDE w:val="0"/>
        <w:autoSpaceDN w:val="0"/>
        <w:adjustRightInd w:val="0"/>
        <w:spacing w:after="0" w:line="240" w:lineRule="auto"/>
        <w:ind w:firstLine="540"/>
        <w:jc w:val="both"/>
        <w:rPr>
          <w:rFonts w:ascii="Arial" w:hAnsi="Arial" w:cs="Arial"/>
          <w:bCs/>
          <w:sz w:val="24"/>
          <w:szCs w:val="24"/>
        </w:rPr>
      </w:pPr>
      <w:hyperlink r:id="rId13" w:history="1">
        <w:r w:rsidR="008F1915" w:rsidRPr="000A47B9">
          <w:rPr>
            <w:rFonts w:ascii="Arial" w:hAnsi="Arial" w:cs="Arial"/>
            <w:bCs/>
            <w:sz w:val="24"/>
            <w:szCs w:val="24"/>
          </w:rPr>
          <w:t>Закон</w:t>
        </w:r>
      </w:hyperlink>
      <w:r w:rsidR="008F1915" w:rsidRPr="000A47B9">
        <w:rPr>
          <w:rFonts w:ascii="Arial" w:hAnsi="Arial" w:cs="Arial"/>
          <w:bCs/>
          <w:sz w:val="24"/>
          <w:szCs w:val="24"/>
        </w:rPr>
        <w:t xml:space="preserve"> Кр</w:t>
      </w:r>
      <w:r w:rsidR="0021640F" w:rsidRPr="000A47B9">
        <w:rPr>
          <w:rFonts w:ascii="Arial" w:hAnsi="Arial" w:cs="Arial"/>
          <w:bCs/>
          <w:sz w:val="24"/>
          <w:szCs w:val="24"/>
        </w:rPr>
        <w:t>асноярского края от 21.02.2006 №</w:t>
      </w:r>
      <w:r w:rsidR="008F1915" w:rsidRPr="000A47B9">
        <w:rPr>
          <w:rFonts w:ascii="Arial" w:hAnsi="Arial" w:cs="Arial"/>
          <w:bCs/>
          <w:sz w:val="24"/>
          <w:szCs w:val="24"/>
        </w:rPr>
        <w:t xml:space="preserve"> 1</w:t>
      </w:r>
      <w:r w:rsidR="0021640F" w:rsidRPr="000A47B9">
        <w:rPr>
          <w:rFonts w:ascii="Arial" w:hAnsi="Arial" w:cs="Arial"/>
          <w:bCs/>
          <w:sz w:val="24"/>
          <w:szCs w:val="24"/>
        </w:rPr>
        <w:t>7-4487 «</w:t>
      </w:r>
      <w:r w:rsidR="008F1915" w:rsidRPr="000A47B9">
        <w:rPr>
          <w:rFonts w:ascii="Arial" w:hAnsi="Arial" w:cs="Arial"/>
          <w:bCs/>
          <w:sz w:val="24"/>
          <w:szCs w:val="24"/>
        </w:rPr>
        <w:t>О государственной поддержке субъектов а</w:t>
      </w:r>
      <w:r w:rsidR="0021640F" w:rsidRPr="000A47B9">
        <w:rPr>
          <w:rFonts w:ascii="Arial" w:hAnsi="Arial" w:cs="Arial"/>
          <w:bCs/>
          <w:sz w:val="24"/>
          <w:szCs w:val="24"/>
        </w:rPr>
        <w:t>гропромышленного комплекса края»</w:t>
      </w:r>
      <w:r w:rsidR="008F1915" w:rsidRPr="000A47B9">
        <w:rPr>
          <w:rFonts w:ascii="Arial" w:hAnsi="Arial" w:cs="Arial"/>
          <w:bCs/>
          <w:sz w:val="24"/>
          <w:szCs w:val="24"/>
        </w:rPr>
        <w:t xml:space="preserve"> (Ведомости высших органов государственной власти К</w:t>
      </w:r>
      <w:r w:rsidR="00F948F8" w:rsidRPr="000A47B9">
        <w:rPr>
          <w:rFonts w:ascii="Arial" w:hAnsi="Arial" w:cs="Arial"/>
          <w:bCs/>
          <w:sz w:val="24"/>
          <w:szCs w:val="24"/>
        </w:rPr>
        <w:t>расноярского края, 13.03.2006, №</w:t>
      </w:r>
      <w:r w:rsidR="008F1915" w:rsidRPr="000A47B9">
        <w:rPr>
          <w:rFonts w:ascii="Arial" w:hAnsi="Arial" w:cs="Arial"/>
          <w:bCs/>
          <w:sz w:val="24"/>
          <w:szCs w:val="24"/>
        </w:rPr>
        <w:t xml:space="preserve"> 10(103);</w:t>
      </w:r>
    </w:p>
    <w:p w:rsidR="008F1915" w:rsidRPr="000A47B9" w:rsidRDefault="000A47B9" w:rsidP="00184ED5">
      <w:pPr>
        <w:autoSpaceDE w:val="0"/>
        <w:autoSpaceDN w:val="0"/>
        <w:adjustRightInd w:val="0"/>
        <w:spacing w:after="0" w:line="240" w:lineRule="auto"/>
        <w:ind w:firstLine="540"/>
        <w:jc w:val="both"/>
        <w:rPr>
          <w:rFonts w:ascii="Arial" w:hAnsi="Arial" w:cs="Arial"/>
          <w:bCs/>
          <w:sz w:val="24"/>
          <w:szCs w:val="24"/>
        </w:rPr>
      </w:pPr>
      <w:hyperlink r:id="rId14" w:history="1">
        <w:r w:rsidR="008F1915" w:rsidRPr="000A47B9">
          <w:rPr>
            <w:rFonts w:ascii="Arial" w:hAnsi="Arial" w:cs="Arial"/>
            <w:bCs/>
            <w:sz w:val="24"/>
            <w:szCs w:val="24"/>
          </w:rPr>
          <w:t>Постановление</w:t>
        </w:r>
      </w:hyperlink>
      <w:r w:rsidR="008F1915" w:rsidRPr="000A47B9">
        <w:rPr>
          <w:rFonts w:ascii="Arial" w:hAnsi="Arial" w:cs="Arial"/>
          <w:bCs/>
          <w:sz w:val="24"/>
          <w:szCs w:val="24"/>
        </w:rPr>
        <w:t xml:space="preserve"> Правительства Красноярского края от 14.03.2012 </w:t>
      </w:r>
      <w:r w:rsidR="00F948F8" w:rsidRPr="000A47B9">
        <w:rPr>
          <w:rFonts w:ascii="Arial" w:hAnsi="Arial" w:cs="Arial"/>
          <w:bCs/>
          <w:sz w:val="24"/>
          <w:szCs w:val="24"/>
        </w:rPr>
        <w:t>№ 91-п «</w:t>
      </w:r>
      <w:r w:rsidR="008F1915" w:rsidRPr="000A47B9">
        <w:rPr>
          <w:rFonts w:ascii="Arial" w:hAnsi="Arial" w:cs="Arial"/>
          <w:bCs/>
          <w:sz w:val="24"/>
          <w:szCs w:val="24"/>
        </w:rPr>
        <w:t>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w:t>
      </w:r>
      <w:r w:rsidR="00F948F8" w:rsidRPr="000A47B9">
        <w:rPr>
          <w:rFonts w:ascii="Arial" w:hAnsi="Arial" w:cs="Arial"/>
          <w:bCs/>
          <w:sz w:val="24"/>
          <w:szCs w:val="24"/>
        </w:rPr>
        <w:t>енной власти Красноярского края»</w:t>
      </w:r>
      <w:r w:rsidR="008F1915" w:rsidRPr="000A47B9">
        <w:rPr>
          <w:rFonts w:ascii="Arial" w:hAnsi="Arial" w:cs="Arial"/>
          <w:bCs/>
          <w:sz w:val="24"/>
          <w:szCs w:val="24"/>
        </w:rPr>
        <w:t xml:space="preserve"> (Ведомости высших органов государственной власти К</w:t>
      </w:r>
      <w:r w:rsidR="00F948F8" w:rsidRPr="000A47B9">
        <w:rPr>
          <w:rFonts w:ascii="Arial" w:hAnsi="Arial" w:cs="Arial"/>
          <w:bCs/>
          <w:sz w:val="24"/>
          <w:szCs w:val="24"/>
        </w:rPr>
        <w:t>расноярского края, 19.03.2012, №</w:t>
      </w:r>
      <w:r w:rsidR="008F1915" w:rsidRPr="000A47B9">
        <w:rPr>
          <w:rFonts w:ascii="Arial" w:hAnsi="Arial" w:cs="Arial"/>
          <w:bCs/>
          <w:sz w:val="24"/>
          <w:szCs w:val="24"/>
        </w:rPr>
        <w:t xml:space="preserve"> 11 (523).</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1.5. Предметом контроля является: оценка эффективности использования субъектами агропромышленного комплекса края денежных средств, направляемых из краевого бюджета в качестве государственной поддержки субъектов агропромышленного комплекса края (далее - использование субъектом агропромышленного комплекса края бюджетных средств).</w:t>
      </w:r>
    </w:p>
    <w:p w:rsidR="008F1915" w:rsidRPr="000A47B9" w:rsidRDefault="00184ED5" w:rsidP="008D1DC6">
      <w:pPr>
        <w:autoSpaceDE w:val="0"/>
        <w:autoSpaceDN w:val="0"/>
        <w:adjustRightInd w:val="0"/>
        <w:spacing w:after="0" w:line="240" w:lineRule="auto"/>
        <w:ind w:firstLine="540"/>
        <w:jc w:val="both"/>
        <w:outlineLvl w:val="2"/>
        <w:rPr>
          <w:rFonts w:ascii="Arial" w:hAnsi="Arial" w:cs="Arial"/>
          <w:bCs/>
          <w:sz w:val="24"/>
          <w:szCs w:val="24"/>
        </w:rPr>
      </w:pPr>
      <w:r w:rsidRPr="000A47B9">
        <w:rPr>
          <w:rFonts w:ascii="Arial" w:hAnsi="Arial" w:cs="Arial"/>
          <w:bCs/>
          <w:sz w:val="24"/>
          <w:szCs w:val="24"/>
        </w:rPr>
        <w:t xml:space="preserve">1.6. </w:t>
      </w:r>
      <w:r w:rsidR="008F1915" w:rsidRPr="000A47B9">
        <w:rPr>
          <w:rFonts w:ascii="Arial" w:hAnsi="Arial" w:cs="Arial"/>
          <w:bCs/>
          <w:sz w:val="24"/>
          <w:szCs w:val="24"/>
        </w:rPr>
        <w:t>Права и обязанности, ограничения должностных лиц органа</w:t>
      </w:r>
      <w:r w:rsidRPr="000A47B9">
        <w:rPr>
          <w:rFonts w:ascii="Arial" w:hAnsi="Arial" w:cs="Arial"/>
          <w:bCs/>
          <w:sz w:val="24"/>
          <w:szCs w:val="24"/>
        </w:rPr>
        <w:t xml:space="preserve"> </w:t>
      </w:r>
      <w:r w:rsidR="008F1915" w:rsidRPr="000A47B9">
        <w:rPr>
          <w:rFonts w:ascii="Arial" w:hAnsi="Arial" w:cs="Arial"/>
          <w:bCs/>
          <w:sz w:val="24"/>
          <w:szCs w:val="24"/>
        </w:rPr>
        <w:t>местного самоуправления при осуществлении контроля</w:t>
      </w:r>
      <w:r w:rsidRPr="000A47B9">
        <w:rPr>
          <w:rFonts w:ascii="Arial" w:hAnsi="Arial" w:cs="Arial"/>
          <w:bCs/>
          <w:sz w:val="24"/>
          <w:szCs w:val="24"/>
        </w:rPr>
        <w:t>.</w:t>
      </w:r>
    </w:p>
    <w:p w:rsidR="008F1915" w:rsidRPr="000A47B9" w:rsidRDefault="00184ED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1.6.1. </w:t>
      </w:r>
      <w:r w:rsidR="008F1915" w:rsidRPr="000A47B9">
        <w:rPr>
          <w:rFonts w:ascii="Arial" w:hAnsi="Arial" w:cs="Arial"/>
          <w:bCs/>
          <w:sz w:val="24"/>
          <w:szCs w:val="24"/>
        </w:rPr>
        <w:t xml:space="preserve">Муниципальные служащие </w:t>
      </w:r>
      <w:r w:rsidR="007546EB" w:rsidRPr="000A47B9">
        <w:rPr>
          <w:rFonts w:ascii="Arial" w:hAnsi="Arial" w:cs="Arial"/>
          <w:sz w:val="24"/>
          <w:szCs w:val="24"/>
        </w:rPr>
        <w:t xml:space="preserve">администрации Пировского района </w:t>
      </w:r>
      <w:r w:rsidR="008F1915" w:rsidRPr="000A47B9">
        <w:rPr>
          <w:rFonts w:ascii="Arial" w:hAnsi="Arial" w:cs="Arial"/>
          <w:bCs/>
          <w:sz w:val="24"/>
          <w:szCs w:val="24"/>
        </w:rPr>
        <w:t>(далее - муниципальные служащие) имеют право: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края по вопросам, подлежащим проверке;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2) посещать субъекты агропромышленного комплекса края при предъявлении копии правового акта </w:t>
      </w:r>
      <w:r w:rsidR="007546EB" w:rsidRPr="000A47B9">
        <w:rPr>
          <w:rFonts w:ascii="Arial" w:hAnsi="Arial" w:cs="Arial"/>
          <w:sz w:val="24"/>
          <w:szCs w:val="24"/>
        </w:rPr>
        <w:t xml:space="preserve">администрации Пировского района </w:t>
      </w:r>
      <w:r w:rsidRPr="000A47B9">
        <w:rPr>
          <w:rFonts w:ascii="Arial" w:hAnsi="Arial" w:cs="Arial"/>
          <w:bCs/>
          <w:sz w:val="24"/>
          <w:szCs w:val="24"/>
        </w:rPr>
        <w:t>о проведении проверки и служебного удостоверения;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осуществлять звукозапись, фото- и видеосъемку для фиксации информации, получаемой в ходе проведения выездных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 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в соответствии с </w:t>
      </w:r>
      <w:hyperlink r:id="rId15" w:history="1">
        <w:r w:rsidRPr="000A47B9">
          <w:rPr>
            <w:rFonts w:ascii="Arial" w:hAnsi="Arial" w:cs="Arial"/>
            <w:bCs/>
            <w:sz w:val="24"/>
            <w:szCs w:val="24"/>
          </w:rPr>
          <w:t>перечнем</w:t>
        </w:r>
      </w:hyperlink>
      <w:r w:rsidRPr="000A47B9">
        <w:rPr>
          <w:rFonts w:ascii="Arial" w:hAnsi="Arial" w:cs="Arial"/>
          <w:bCs/>
          <w:sz w:val="24"/>
          <w:szCs w:val="24"/>
        </w:rPr>
        <w:t xml:space="preserve">, утвержденным </w:t>
      </w:r>
      <w:r w:rsidR="007546EB" w:rsidRPr="000A47B9">
        <w:rPr>
          <w:rFonts w:ascii="Arial" w:hAnsi="Arial" w:cs="Arial"/>
          <w:bCs/>
          <w:sz w:val="24"/>
          <w:szCs w:val="24"/>
        </w:rPr>
        <w:t>Распоряжением Правительства РФ №</w:t>
      </w:r>
      <w:r w:rsidRPr="000A47B9">
        <w:rPr>
          <w:rFonts w:ascii="Arial" w:hAnsi="Arial" w:cs="Arial"/>
          <w:bCs/>
          <w:sz w:val="24"/>
          <w:szCs w:val="24"/>
        </w:rPr>
        <w:t xml:space="preserve"> 724-р, в рамках межведомственного информационного взаимодействия в порядке и сроки, установленные </w:t>
      </w:r>
      <w:hyperlink r:id="rId16" w:history="1">
        <w:r w:rsidRPr="000A47B9">
          <w:rPr>
            <w:rFonts w:ascii="Arial" w:hAnsi="Arial" w:cs="Arial"/>
            <w:bCs/>
            <w:sz w:val="24"/>
            <w:szCs w:val="24"/>
          </w:rPr>
          <w:t>Постановлением</w:t>
        </w:r>
      </w:hyperlink>
      <w:r w:rsidR="007546EB" w:rsidRPr="000A47B9">
        <w:rPr>
          <w:rFonts w:ascii="Arial" w:hAnsi="Arial" w:cs="Arial"/>
          <w:bCs/>
          <w:sz w:val="24"/>
          <w:szCs w:val="24"/>
        </w:rPr>
        <w:t xml:space="preserve"> Правительства РФ №</w:t>
      </w:r>
      <w:r w:rsidRPr="000A47B9">
        <w:rPr>
          <w:rFonts w:ascii="Arial" w:hAnsi="Arial" w:cs="Arial"/>
          <w:bCs/>
          <w:sz w:val="24"/>
          <w:szCs w:val="24"/>
        </w:rPr>
        <w:t xml:space="preserve"> 323, в случае необходимости.</w:t>
      </w:r>
    </w:p>
    <w:p w:rsidR="008F1915" w:rsidRPr="000A47B9" w:rsidRDefault="007546EB"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1.6</w:t>
      </w:r>
      <w:r w:rsidR="008F1915" w:rsidRPr="000A47B9">
        <w:rPr>
          <w:rFonts w:ascii="Arial" w:hAnsi="Arial" w:cs="Arial"/>
          <w:bCs/>
          <w:sz w:val="24"/>
          <w:szCs w:val="24"/>
        </w:rPr>
        <w:t>.</w:t>
      </w:r>
      <w:r w:rsidRPr="000A47B9">
        <w:rPr>
          <w:rFonts w:ascii="Arial" w:hAnsi="Arial" w:cs="Arial"/>
          <w:bCs/>
          <w:sz w:val="24"/>
          <w:szCs w:val="24"/>
        </w:rPr>
        <w:t>2.</w:t>
      </w:r>
      <w:r w:rsidR="008F1915" w:rsidRPr="000A47B9">
        <w:rPr>
          <w:rFonts w:ascii="Arial" w:hAnsi="Arial" w:cs="Arial"/>
          <w:bCs/>
          <w:sz w:val="24"/>
          <w:szCs w:val="24"/>
        </w:rPr>
        <w:t xml:space="preserve"> Муниципальные служащие обязаны: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1) 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неэффективным использованием субъектами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соблюдать законодательство Российской Федерации, права и законные интересы субъектов агропромышленного комплекса края, в отношении которых проводится проверка;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проводить проверку на основании правового акта органа местного самоуправления о ее проведении в соответствии с ее назначением;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правового акта органа местного самоуправления о проведении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не препятствовать руководителю, иному уполномоченному лицу субъекта агропромышленного комплекса края присутствовать при проведении проверки и давать разъяснения по вопросам, относящимся к предмету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6) предоставлять руководителю, иному уполномоченному лицу субъекта агропромышленного комплекса края, присутствующему при проведении проверки, информацию и документы, относящиеся к предмету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7) знакомить руководителя, иное уполномоченное лицо субъекта агропромышленного комплекса края с результатами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8) знакомить руководителя, иное уполномоченное лицо субъекта агропромышленного комплекса края с документами и (или) информацией, полученными в рамках межведомственного информационного взаимодействия;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9) не допускать необоснованное ограничение прав и законных интересов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10) доказывать обоснованность своих действий при их обжаловании субъектами агропромышленного комплекса края в порядке, установленном законодательством Российской Федерации и нормативными правовыми актами Красноярского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11) соблюдать сроки проведения проверки, установленные административным регламентом;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12) не требовать от субъекта агропромышленного комплекса края документы и иные сведения, представление которых не предусмотрено нормативными правовыми актами Российской Федерации и Красноярского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13) перед началом проведения выездной проверки по просьбе руководителя, иного уполномоченного лица субъекта агропромышленного комплекса края ознакомить их с положениями </w:t>
      </w:r>
      <w:r w:rsidR="007546EB"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 в соответствии с которым проводится проверка.</w:t>
      </w:r>
    </w:p>
    <w:p w:rsidR="008F1915" w:rsidRPr="000A47B9" w:rsidRDefault="007546EB"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1.6</w:t>
      </w:r>
      <w:r w:rsidR="008F1915" w:rsidRPr="000A47B9">
        <w:rPr>
          <w:rFonts w:ascii="Arial" w:hAnsi="Arial" w:cs="Arial"/>
          <w:bCs/>
          <w:sz w:val="24"/>
          <w:szCs w:val="24"/>
        </w:rPr>
        <w:t>.</w:t>
      </w:r>
      <w:r w:rsidRPr="000A47B9">
        <w:rPr>
          <w:rFonts w:ascii="Arial" w:hAnsi="Arial" w:cs="Arial"/>
          <w:bCs/>
          <w:sz w:val="24"/>
          <w:szCs w:val="24"/>
        </w:rPr>
        <w:t>3</w:t>
      </w:r>
      <w:r w:rsidR="008F1915" w:rsidRPr="000A47B9">
        <w:rPr>
          <w:rFonts w:ascii="Arial" w:hAnsi="Arial" w:cs="Arial"/>
          <w:bCs/>
          <w:sz w:val="24"/>
          <w:szCs w:val="24"/>
        </w:rPr>
        <w:t xml:space="preserve"> При проведении проверки муниципальные служащие не вправе: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проверять выполнение обязательных условий и требований, установленных муниципальными правовыми актами, если такие требования не относятся к полномочиям органа местного самоуправления, от имени которых действуют муниципальные служащие;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4) требовать представления документов, информации, если они не относятся к предмету проверки, а также изымать оригиналы таких документов;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 (или) информации, установленных </w:t>
      </w:r>
      <w:hyperlink w:anchor="Par157" w:history="1">
        <w:r w:rsidR="00587AEB" w:rsidRPr="000A47B9">
          <w:rPr>
            <w:rFonts w:ascii="Arial" w:hAnsi="Arial" w:cs="Arial"/>
            <w:bCs/>
            <w:sz w:val="24"/>
            <w:szCs w:val="24"/>
          </w:rPr>
          <w:t>пунктом 1.9.</w:t>
        </w:r>
      </w:hyperlink>
      <w:r w:rsidR="00587AEB" w:rsidRPr="000A47B9">
        <w:rPr>
          <w:rFonts w:ascii="Arial" w:hAnsi="Arial" w:cs="Arial"/>
          <w:bCs/>
          <w:sz w:val="24"/>
          <w:szCs w:val="24"/>
        </w:rPr>
        <w:t>1</w:t>
      </w:r>
      <w:r w:rsidRPr="000A47B9">
        <w:rPr>
          <w:rFonts w:ascii="Arial" w:hAnsi="Arial" w:cs="Arial"/>
          <w:bCs/>
          <w:sz w:val="24"/>
          <w:szCs w:val="24"/>
        </w:rPr>
        <w:t xml:space="preserve"> </w:t>
      </w:r>
      <w:r w:rsidR="00587AEB"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6)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информации до даты начала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8) превышать установленные сроки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9) осуществлять выдачу субъектам агропромышленного комплекса края предписаний или предложений о проведении за их счет мероприятий по контролю.</w:t>
      </w:r>
    </w:p>
    <w:p w:rsidR="008F1915" w:rsidRPr="000A47B9" w:rsidRDefault="007546EB" w:rsidP="007546EB">
      <w:pPr>
        <w:autoSpaceDE w:val="0"/>
        <w:autoSpaceDN w:val="0"/>
        <w:adjustRightInd w:val="0"/>
        <w:spacing w:after="0" w:line="240" w:lineRule="auto"/>
        <w:ind w:firstLine="540"/>
        <w:jc w:val="both"/>
        <w:outlineLvl w:val="2"/>
        <w:rPr>
          <w:rFonts w:ascii="Arial" w:hAnsi="Arial" w:cs="Arial"/>
          <w:bCs/>
          <w:sz w:val="24"/>
          <w:szCs w:val="24"/>
        </w:rPr>
      </w:pPr>
      <w:r w:rsidRPr="000A47B9">
        <w:rPr>
          <w:rFonts w:ascii="Arial" w:hAnsi="Arial" w:cs="Arial"/>
          <w:bCs/>
          <w:sz w:val="24"/>
          <w:szCs w:val="24"/>
        </w:rPr>
        <w:t>1.7.</w:t>
      </w:r>
      <w:r w:rsidR="008F1915" w:rsidRPr="000A47B9">
        <w:rPr>
          <w:rFonts w:ascii="Arial" w:hAnsi="Arial" w:cs="Arial"/>
          <w:bCs/>
          <w:sz w:val="24"/>
          <w:szCs w:val="24"/>
        </w:rPr>
        <w:t>Права и обязанности субъектов агропромышленного комплекса</w:t>
      </w:r>
      <w:r w:rsidRPr="000A47B9">
        <w:rPr>
          <w:rFonts w:ascii="Arial" w:hAnsi="Arial" w:cs="Arial"/>
          <w:bCs/>
          <w:sz w:val="24"/>
          <w:szCs w:val="24"/>
        </w:rPr>
        <w:t xml:space="preserve"> </w:t>
      </w:r>
      <w:r w:rsidR="008F1915" w:rsidRPr="000A47B9">
        <w:rPr>
          <w:rFonts w:ascii="Arial" w:hAnsi="Arial" w:cs="Arial"/>
          <w:bCs/>
          <w:sz w:val="24"/>
          <w:szCs w:val="24"/>
        </w:rPr>
        <w:t>края, в отношении которых осуществляются мероприятия</w:t>
      </w:r>
      <w:r w:rsidRPr="000A47B9">
        <w:rPr>
          <w:rFonts w:ascii="Arial" w:hAnsi="Arial" w:cs="Arial"/>
          <w:bCs/>
          <w:sz w:val="24"/>
          <w:szCs w:val="24"/>
        </w:rPr>
        <w:t xml:space="preserve"> </w:t>
      </w:r>
      <w:r w:rsidR="008F1915" w:rsidRPr="000A47B9">
        <w:rPr>
          <w:rFonts w:ascii="Arial" w:hAnsi="Arial" w:cs="Arial"/>
          <w:bCs/>
          <w:sz w:val="24"/>
          <w:szCs w:val="24"/>
        </w:rPr>
        <w:t>по контролю</w:t>
      </w:r>
      <w:r w:rsidRPr="000A47B9">
        <w:rPr>
          <w:rFonts w:ascii="Arial" w:hAnsi="Arial" w:cs="Arial"/>
          <w:bCs/>
          <w:sz w:val="24"/>
          <w:szCs w:val="24"/>
        </w:rPr>
        <w:t>.</w:t>
      </w:r>
    </w:p>
    <w:p w:rsidR="008F1915" w:rsidRPr="000A47B9" w:rsidRDefault="007546EB"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1.7</w:t>
      </w:r>
      <w:r w:rsidR="008F1915" w:rsidRPr="000A47B9">
        <w:rPr>
          <w:rFonts w:ascii="Arial" w:hAnsi="Arial" w:cs="Arial"/>
          <w:bCs/>
          <w:sz w:val="24"/>
          <w:szCs w:val="24"/>
        </w:rPr>
        <w:t>.</w:t>
      </w:r>
      <w:r w:rsidRPr="000A47B9">
        <w:rPr>
          <w:rFonts w:ascii="Arial" w:hAnsi="Arial" w:cs="Arial"/>
          <w:bCs/>
          <w:sz w:val="24"/>
          <w:szCs w:val="24"/>
        </w:rPr>
        <w:t>1</w:t>
      </w:r>
      <w:r w:rsidR="008F1915" w:rsidRPr="000A47B9">
        <w:rPr>
          <w:rFonts w:ascii="Arial" w:hAnsi="Arial" w:cs="Arial"/>
          <w:bCs/>
          <w:sz w:val="24"/>
          <w:szCs w:val="24"/>
        </w:rPr>
        <w:t xml:space="preserve"> Руководитель или иное уполномоченное лицо субъекта агропромышленного комплекса края при проведении проверки имеют право: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непосредственно присутствовать при проведении проверки, давать объяснения по вопросам, относящимся к предмету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2) получать от </w:t>
      </w:r>
      <w:r w:rsidR="007546EB" w:rsidRPr="000A47B9">
        <w:rPr>
          <w:rFonts w:ascii="Arial" w:hAnsi="Arial" w:cs="Arial"/>
          <w:sz w:val="24"/>
          <w:szCs w:val="24"/>
        </w:rPr>
        <w:t>администрации Пировского района</w:t>
      </w:r>
      <w:r w:rsidRPr="000A47B9">
        <w:rPr>
          <w:rFonts w:ascii="Arial" w:hAnsi="Arial" w:cs="Arial"/>
          <w:bCs/>
          <w:sz w:val="24"/>
          <w:szCs w:val="24"/>
        </w:rPr>
        <w:t>, муниципальных служащих информацию, которая относится к предмету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 знакомиться с документами и (или) информацией, полученными </w:t>
      </w:r>
      <w:r w:rsidR="007546EB" w:rsidRPr="000A47B9">
        <w:rPr>
          <w:rFonts w:ascii="Arial" w:hAnsi="Arial" w:cs="Arial"/>
          <w:sz w:val="24"/>
          <w:szCs w:val="24"/>
        </w:rPr>
        <w:t xml:space="preserve">администрацией Пировского района </w:t>
      </w:r>
      <w:r w:rsidRPr="000A47B9">
        <w:rPr>
          <w:rFonts w:ascii="Arial" w:hAnsi="Arial" w:cs="Arial"/>
          <w:bCs/>
          <w:sz w:val="24"/>
          <w:szCs w:val="24"/>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 представлять по собственной инициативе муниципальному служащему документы и (или) информацию, установленные </w:t>
      </w:r>
      <w:hyperlink w:anchor="Par157" w:history="1">
        <w:r w:rsidR="00587AEB" w:rsidRPr="000A47B9">
          <w:rPr>
            <w:rFonts w:ascii="Arial" w:hAnsi="Arial" w:cs="Arial"/>
            <w:bCs/>
            <w:sz w:val="24"/>
            <w:szCs w:val="24"/>
          </w:rPr>
          <w:t>пунктом 1.9.</w:t>
        </w:r>
      </w:hyperlink>
      <w:r w:rsidR="00587AEB" w:rsidRPr="000A47B9">
        <w:rPr>
          <w:rFonts w:ascii="Arial" w:hAnsi="Arial" w:cs="Arial"/>
          <w:bCs/>
          <w:sz w:val="24"/>
          <w:szCs w:val="24"/>
        </w:rPr>
        <w:t>1</w:t>
      </w:r>
      <w:r w:rsidRPr="000A47B9">
        <w:rPr>
          <w:rFonts w:ascii="Arial" w:hAnsi="Arial" w:cs="Arial"/>
          <w:bCs/>
          <w:sz w:val="24"/>
          <w:szCs w:val="24"/>
        </w:rPr>
        <w:t xml:space="preserve"> </w:t>
      </w:r>
      <w:r w:rsidR="007546EB"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десяти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7) представлять в </w:t>
      </w:r>
      <w:r w:rsidR="007546EB" w:rsidRPr="000A47B9">
        <w:rPr>
          <w:rFonts w:ascii="Arial" w:hAnsi="Arial" w:cs="Arial"/>
          <w:sz w:val="24"/>
          <w:szCs w:val="24"/>
        </w:rPr>
        <w:t xml:space="preserve">администрацию Пировского района </w:t>
      </w:r>
      <w:r w:rsidRPr="000A47B9">
        <w:rPr>
          <w:rFonts w:ascii="Arial" w:hAnsi="Arial" w:cs="Arial"/>
          <w:bCs/>
          <w:sz w:val="24"/>
          <w:szCs w:val="24"/>
        </w:rPr>
        <w:t>в течение пятнадцати дней с даты получения акта проверки 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 усиленной квалифицированной электронной подписью руководителя или иного уполномоченного лица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8) обжаловать действия (бездействие) муниципальных служащих, повлекшие за собой нарушение прав субъекта агропромышленного комплекса края при </w:t>
      </w:r>
      <w:r w:rsidRPr="000A47B9">
        <w:rPr>
          <w:rFonts w:ascii="Arial" w:hAnsi="Arial" w:cs="Arial"/>
          <w:bCs/>
          <w:sz w:val="24"/>
          <w:szCs w:val="24"/>
        </w:rPr>
        <w:lastRenderedPageBreak/>
        <w:t>проведении проверки, в административном и (или) судебном порядке в соответствии с законодательством Российской Федерации;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8F1915" w:rsidRPr="000A47B9" w:rsidRDefault="00D03DFC"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1.7</w:t>
      </w:r>
      <w:r w:rsidR="008F1915" w:rsidRPr="000A47B9">
        <w:rPr>
          <w:rFonts w:ascii="Arial" w:hAnsi="Arial" w:cs="Arial"/>
          <w:bCs/>
          <w:sz w:val="24"/>
          <w:szCs w:val="24"/>
        </w:rPr>
        <w:t>.</w:t>
      </w:r>
      <w:r w:rsidRPr="000A47B9">
        <w:rPr>
          <w:rFonts w:ascii="Arial" w:hAnsi="Arial" w:cs="Arial"/>
          <w:bCs/>
          <w:sz w:val="24"/>
          <w:szCs w:val="24"/>
        </w:rPr>
        <w:t>2</w:t>
      </w:r>
      <w:r w:rsidR="008F1915" w:rsidRPr="000A47B9">
        <w:rPr>
          <w:rFonts w:ascii="Arial" w:hAnsi="Arial" w:cs="Arial"/>
          <w:bCs/>
          <w:sz w:val="24"/>
          <w:szCs w:val="24"/>
        </w:rPr>
        <w:t xml:space="preserve"> Руководитель или иное уполномоченное лицо субъекта агропромышленного комплекса края при проведении проверки обязаны: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не допускать необоснованного препятствования проведению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не допускать уклонения от проведения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обеспечить при проведении проверки личное присутствие руководителя или присутствие иного уполномоченного лица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принимать меры, направленные на устранение выявленных по результатам проверки фактов неэффективного использования субъектом агропромышленного комплекса края бюджетных средств.</w:t>
      </w:r>
    </w:p>
    <w:p w:rsidR="008F1915" w:rsidRPr="000A47B9" w:rsidRDefault="00D03DFC" w:rsidP="00D03DFC">
      <w:pPr>
        <w:autoSpaceDE w:val="0"/>
        <w:autoSpaceDN w:val="0"/>
        <w:adjustRightInd w:val="0"/>
        <w:spacing w:after="0" w:line="240" w:lineRule="auto"/>
        <w:ind w:firstLine="540"/>
        <w:jc w:val="both"/>
        <w:outlineLvl w:val="2"/>
        <w:rPr>
          <w:rFonts w:ascii="Arial" w:hAnsi="Arial" w:cs="Arial"/>
          <w:bCs/>
          <w:sz w:val="24"/>
          <w:szCs w:val="24"/>
        </w:rPr>
      </w:pPr>
      <w:r w:rsidRPr="000A47B9">
        <w:rPr>
          <w:rFonts w:ascii="Arial" w:hAnsi="Arial" w:cs="Arial"/>
          <w:bCs/>
          <w:sz w:val="24"/>
          <w:szCs w:val="24"/>
        </w:rPr>
        <w:t xml:space="preserve">1.8. </w:t>
      </w:r>
      <w:r w:rsidR="008F1915" w:rsidRPr="000A47B9">
        <w:rPr>
          <w:rFonts w:ascii="Arial" w:hAnsi="Arial" w:cs="Arial"/>
          <w:bCs/>
          <w:sz w:val="24"/>
          <w:szCs w:val="24"/>
        </w:rPr>
        <w:t>Исчерпывающий перечень документов и (или) информации,</w:t>
      </w:r>
      <w:r w:rsidRPr="000A47B9">
        <w:rPr>
          <w:rFonts w:ascii="Arial" w:hAnsi="Arial" w:cs="Arial"/>
          <w:bCs/>
          <w:sz w:val="24"/>
          <w:szCs w:val="24"/>
        </w:rPr>
        <w:t xml:space="preserve"> </w:t>
      </w:r>
      <w:r w:rsidR="008F1915" w:rsidRPr="000A47B9">
        <w:rPr>
          <w:rFonts w:ascii="Arial" w:hAnsi="Arial" w:cs="Arial"/>
          <w:bCs/>
          <w:sz w:val="24"/>
          <w:szCs w:val="24"/>
        </w:rPr>
        <w:t>истребуемых должностными лицами органа местного</w:t>
      </w:r>
      <w:r w:rsidRPr="000A47B9">
        <w:rPr>
          <w:rFonts w:ascii="Arial" w:hAnsi="Arial" w:cs="Arial"/>
          <w:bCs/>
          <w:sz w:val="24"/>
          <w:szCs w:val="24"/>
        </w:rPr>
        <w:t xml:space="preserve"> </w:t>
      </w:r>
      <w:r w:rsidR="008F1915" w:rsidRPr="000A47B9">
        <w:rPr>
          <w:rFonts w:ascii="Arial" w:hAnsi="Arial" w:cs="Arial"/>
          <w:bCs/>
          <w:sz w:val="24"/>
          <w:szCs w:val="24"/>
        </w:rPr>
        <w:t>самоуправления у проверяемого субъекта агропромышленного</w:t>
      </w:r>
      <w:r w:rsidRPr="000A47B9">
        <w:rPr>
          <w:rFonts w:ascii="Arial" w:hAnsi="Arial" w:cs="Arial"/>
          <w:bCs/>
          <w:sz w:val="24"/>
          <w:szCs w:val="24"/>
        </w:rPr>
        <w:t xml:space="preserve"> </w:t>
      </w:r>
      <w:r w:rsidR="008F1915" w:rsidRPr="000A47B9">
        <w:rPr>
          <w:rFonts w:ascii="Arial" w:hAnsi="Arial" w:cs="Arial"/>
          <w:bCs/>
          <w:sz w:val="24"/>
          <w:szCs w:val="24"/>
        </w:rPr>
        <w:t>комплекса края в соответствии с нормативными правовыми</w:t>
      </w:r>
      <w:r w:rsidRPr="000A47B9">
        <w:rPr>
          <w:rFonts w:ascii="Arial" w:hAnsi="Arial" w:cs="Arial"/>
          <w:bCs/>
          <w:sz w:val="24"/>
          <w:szCs w:val="24"/>
        </w:rPr>
        <w:t xml:space="preserve"> </w:t>
      </w:r>
      <w:r w:rsidR="008F1915" w:rsidRPr="000A47B9">
        <w:rPr>
          <w:rFonts w:ascii="Arial" w:hAnsi="Arial" w:cs="Arial"/>
          <w:bCs/>
          <w:sz w:val="24"/>
          <w:szCs w:val="24"/>
        </w:rPr>
        <w:t>актами при исполнении государственной функции</w:t>
      </w:r>
    </w:p>
    <w:p w:rsidR="008F1915" w:rsidRPr="000A47B9" w:rsidRDefault="00D03DFC"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1.8.</w:t>
      </w:r>
      <w:r w:rsidR="008F1915" w:rsidRPr="000A47B9">
        <w:rPr>
          <w:rFonts w:ascii="Arial" w:hAnsi="Arial" w:cs="Arial"/>
          <w:bCs/>
          <w:sz w:val="24"/>
          <w:szCs w:val="24"/>
        </w:rPr>
        <w:t>1. Муниципальные служащие истребуют для исполнения государственной функции у проверяемого субъекта агропромышленного комплекса края следующие документы и (или) информацию:</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документ, удостоверяющий личность руководителя субъекта агропромышленного комплекса края или иного уполномоченного лица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копии учредительных документов;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документы, подтверждающие фактическое исполнение хозяйственных, финансовых операций, совершенных проверяемым субъектом агропромышленного комплекса края в проверяемом периоде.</w:t>
      </w:r>
    </w:p>
    <w:p w:rsidR="008F1915" w:rsidRPr="000A47B9" w:rsidRDefault="00D03DFC" w:rsidP="00D03DFC">
      <w:pPr>
        <w:autoSpaceDE w:val="0"/>
        <w:autoSpaceDN w:val="0"/>
        <w:adjustRightInd w:val="0"/>
        <w:spacing w:after="0" w:line="240" w:lineRule="auto"/>
        <w:ind w:firstLine="540"/>
        <w:jc w:val="both"/>
        <w:outlineLvl w:val="2"/>
        <w:rPr>
          <w:rFonts w:ascii="Arial" w:hAnsi="Arial" w:cs="Arial"/>
          <w:bCs/>
          <w:sz w:val="24"/>
          <w:szCs w:val="24"/>
        </w:rPr>
      </w:pPr>
      <w:r w:rsidRPr="000A47B9">
        <w:rPr>
          <w:rFonts w:ascii="Arial" w:hAnsi="Arial" w:cs="Arial"/>
          <w:bCs/>
          <w:sz w:val="24"/>
          <w:szCs w:val="24"/>
        </w:rPr>
        <w:t xml:space="preserve">1.9. </w:t>
      </w:r>
      <w:r w:rsidR="008F1915" w:rsidRPr="000A47B9">
        <w:rPr>
          <w:rFonts w:ascii="Arial" w:hAnsi="Arial" w:cs="Arial"/>
          <w:bCs/>
          <w:sz w:val="24"/>
          <w:szCs w:val="24"/>
        </w:rPr>
        <w:t>Исчерпывающий перечень документов, необходимых</w:t>
      </w:r>
      <w:r w:rsidRPr="000A47B9">
        <w:rPr>
          <w:rFonts w:ascii="Arial" w:hAnsi="Arial" w:cs="Arial"/>
          <w:bCs/>
          <w:sz w:val="24"/>
          <w:szCs w:val="24"/>
        </w:rPr>
        <w:t xml:space="preserve"> </w:t>
      </w:r>
      <w:r w:rsidR="008F1915" w:rsidRPr="000A47B9">
        <w:rPr>
          <w:rFonts w:ascii="Arial" w:hAnsi="Arial" w:cs="Arial"/>
          <w:bCs/>
          <w:sz w:val="24"/>
          <w:szCs w:val="24"/>
        </w:rPr>
        <w:t>в соответствии с нормативными правовыми актами</w:t>
      </w:r>
      <w:r w:rsidRPr="000A47B9">
        <w:rPr>
          <w:rFonts w:ascii="Arial" w:hAnsi="Arial" w:cs="Arial"/>
          <w:bCs/>
          <w:sz w:val="24"/>
          <w:szCs w:val="24"/>
        </w:rPr>
        <w:t xml:space="preserve"> </w:t>
      </w:r>
      <w:r w:rsidR="008F1915" w:rsidRPr="000A47B9">
        <w:rPr>
          <w:rFonts w:ascii="Arial" w:hAnsi="Arial" w:cs="Arial"/>
          <w:bCs/>
          <w:sz w:val="24"/>
          <w:szCs w:val="24"/>
        </w:rPr>
        <w:t>для исполнения государственной функции, находящихся</w:t>
      </w:r>
      <w:r w:rsidRPr="000A47B9">
        <w:rPr>
          <w:rFonts w:ascii="Arial" w:hAnsi="Arial" w:cs="Arial"/>
          <w:bCs/>
          <w:sz w:val="24"/>
          <w:szCs w:val="24"/>
        </w:rPr>
        <w:t xml:space="preserve"> </w:t>
      </w:r>
      <w:r w:rsidR="008F1915" w:rsidRPr="000A47B9">
        <w:rPr>
          <w:rFonts w:ascii="Arial" w:hAnsi="Arial" w:cs="Arial"/>
          <w:bCs/>
          <w:sz w:val="24"/>
          <w:szCs w:val="24"/>
        </w:rPr>
        <w:t>в распоряжении иных государственных органов, органов</w:t>
      </w:r>
      <w:r w:rsidRPr="000A47B9">
        <w:rPr>
          <w:rFonts w:ascii="Arial" w:hAnsi="Arial" w:cs="Arial"/>
          <w:bCs/>
          <w:sz w:val="24"/>
          <w:szCs w:val="24"/>
        </w:rPr>
        <w:t xml:space="preserve"> </w:t>
      </w:r>
      <w:r w:rsidR="008F1915" w:rsidRPr="000A47B9">
        <w:rPr>
          <w:rFonts w:ascii="Arial" w:hAnsi="Arial" w:cs="Arial"/>
          <w:bCs/>
          <w:sz w:val="24"/>
          <w:szCs w:val="24"/>
        </w:rPr>
        <w:t>местного самоуправления либо подведомственных</w:t>
      </w:r>
      <w:r w:rsidRPr="000A47B9">
        <w:rPr>
          <w:rFonts w:ascii="Arial" w:hAnsi="Arial" w:cs="Arial"/>
          <w:bCs/>
          <w:sz w:val="24"/>
          <w:szCs w:val="24"/>
        </w:rPr>
        <w:t xml:space="preserve"> </w:t>
      </w:r>
      <w:r w:rsidR="008F1915" w:rsidRPr="000A47B9">
        <w:rPr>
          <w:rFonts w:ascii="Arial" w:hAnsi="Arial" w:cs="Arial"/>
          <w:bCs/>
          <w:sz w:val="24"/>
          <w:szCs w:val="24"/>
        </w:rPr>
        <w:t>государственным органам или органам местного самоуправления</w:t>
      </w:r>
      <w:r w:rsidRPr="000A47B9">
        <w:rPr>
          <w:rFonts w:ascii="Arial" w:hAnsi="Arial" w:cs="Arial"/>
          <w:bCs/>
          <w:sz w:val="24"/>
          <w:szCs w:val="24"/>
        </w:rPr>
        <w:t xml:space="preserve"> </w:t>
      </w:r>
      <w:r w:rsidR="008F1915" w:rsidRPr="000A47B9">
        <w:rPr>
          <w:rFonts w:ascii="Arial" w:hAnsi="Arial" w:cs="Arial"/>
          <w:bCs/>
          <w:sz w:val="24"/>
          <w:szCs w:val="24"/>
        </w:rPr>
        <w:t>организаций, включенных в перечень, утвержденный</w:t>
      </w:r>
      <w:r w:rsidRPr="000A47B9">
        <w:rPr>
          <w:rFonts w:ascii="Arial" w:hAnsi="Arial" w:cs="Arial"/>
          <w:bCs/>
          <w:sz w:val="24"/>
          <w:szCs w:val="24"/>
        </w:rPr>
        <w:t xml:space="preserve"> Распоряжением Правительства РФ №</w:t>
      </w:r>
      <w:r w:rsidR="008F1915" w:rsidRPr="000A47B9">
        <w:rPr>
          <w:rFonts w:ascii="Arial" w:hAnsi="Arial" w:cs="Arial"/>
          <w:bCs/>
          <w:sz w:val="24"/>
          <w:szCs w:val="24"/>
        </w:rPr>
        <w:t xml:space="preserve"> 724-р, и которые</w:t>
      </w:r>
      <w:r w:rsidRPr="000A47B9">
        <w:rPr>
          <w:rFonts w:ascii="Arial" w:hAnsi="Arial" w:cs="Arial"/>
          <w:bCs/>
          <w:sz w:val="24"/>
          <w:szCs w:val="24"/>
        </w:rPr>
        <w:t xml:space="preserve"> </w:t>
      </w:r>
      <w:r w:rsidR="008F1915" w:rsidRPr="000A47B9">
        <w:rPr>
          <w:rFonts w:ascii="Arial" w:hAnsi="Arial" w:cs="Arial"/>
          <w:bCs/>
          <w:sz w:val="24"/>
          <w:szCs w:val="24"/>
        </w:rPr>
        <w:t>проверяемое юридическое лицо, индивидуальный</w:t>
      </w:r>
      <w:r w:rsidRPr="000A47B9">
        <w:rPr>
          <w:rFonts w:ascii="Arial" w:hAnsi="Arial" w:cs="Arial"/>
          <w:bCs/>
          <w:sz w:val="24"/>
          <w:szCs w:val="24"/>
        </w:rPr>
        <w:t xml:space="preserve"> </w:t>
      </w:r>
      <w:r w:rsidR="008F1915" w:rsidRPr="000A47B9">
        <w:rPr>
          <w:rFonts w:ascii="Arial" w:hAnsi="Arial" w:cs="Arial"/>
          <w:bCs/>
          <w:sz w:val="24"/>
          <w:szCs w:val="24"/>
        </w:rPr>
        <w:t>предприниматель вправе представить</w:t>
      </w:r>
      <w:r w:rsidRPr="000A47B9">
        <w:rPr>
          <w:rFonts w:ascii="Arial" w:hAnsi="Arial" w:cs="Arial"/>
          <w:bCs/>
          <w:sz w:val="24"/>
          <w:szCs w:val="24"/>
        </w:rPr>
        <w:t xml:space="preserve"> </w:t>
      </w:r>
      <w:r w:rsidR="008F1915" w:rsidRPr="000A47B9">
        <w:rPr>
          <w:rFonts w:ascii="Arial" w:hAnsi="Arial" w:cs="Arial"/>
          <w:bCs/>
          <w:sz w:val="24"/>
          <w:szCs w:val="24"/>
        </w:rPr>
        <w:t>по собственной инициативе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2" w:name="Par157"/>
      <w:bookmarkEnd w:id="2"/>
      <w:r w:rsidRPr="000A47B9">
        <w:rPr>
          <w:rFonts w:ascii="Arial" w:hAnsi="Arial" w:cs="Arial"/>
          <w:bCs/>
          <w:sz w:val="24"/>
          <w:szCs w:val="24"/>
        </w:rPr>
        <w:t>1.</w:t>
      </w:r>
      <w:r w:rsidR="00D03DFC" w:rsidRPr="000A47B9">
        <w:rPr>
          <w:rFonts w:ascii="Arial" w:hAnsi="Arial" w:cs="Arial"/>
          <w:bCs/>
          <w:sz w:val="24"/>
          <w:szCs w:val="24"/>
        </w:rPr>
        <w:t>9.</w:t>
      </w:r>
      <w:r w:rsidRPr="000A47B9">
        <w:rPr>
          <w:rFonts w:ascii="Arial" w:hAnsi="Arial" w:cs="Arial"/>
          <w:bCs/>
          <w:sz w:val="24"/>
          <w:szCs w:val="24"/>
        </w:rPr>
        <w:t>1. Субъект агропромышленного комплекса края представляет по собственной инициативе необходимые для исполнения государственной функции следующие документы:</w:t>
      </w:r>
    </w:p>
    <w:p w:rsidR="008F1915" w:rsidRPr="000A47B9" w:rsidRDefault="00D03DFC"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1) </w:t>
      </w:r>
      <w:r w:rsidR="008F1915" w:rsidRPr="000A47B9">
        <w:rPr>
          <w:rFonts w:ascii="Arial" w:hAnsi="Arial" w:cs="Arial"/>
          <w:bCs/>
          <w:sz w:val="24"/>
          <w:szCs w:val="24"/>
        </w:rPr>
        <w:t>сведения из Единого государственного реестра юридических лиц;</w:t>
      </w:r>
    </w:p>
    <w:p w:rsidR="008F1915" w:rsidRPr="000A47B9" w:rsidRDefault="00D03DFC"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w:t>
      </w:r>
      <w:r w:rsidR="008F1915" w:rsidRPr="000A47B9">
        <w:rPr>
          <w:rFonts w:ascii="Arial" w:hAnsi="Arial" w:cs="Arial"/>
          <w:bCs/>
          <w:sz w:val="24"/>
          <w:szCs w:val="24"/>
        </w:rPr>
        <w:t>сведения из Единого государственного реестра индивидуальных предпринимателей.</w:t>
      </w:r>
    </w:p>
    <w:p w:rsidR="008F1915" w:rsidRPr="000A47B9" w:rsidRDefault="00D03DFC" w:rsidP="00D03DFC">
      <w:pPr>
        <w:autoSpaceDE w:val="0"/>
        <w:autoSpaceDN w:val="0"/>
        <w:adjustRightInd w:val="0"/>
        <w:spacing w:after="0" w:line="240" w:lineRule="auto"/>
        <w:ind w:firstLine="540"/>
        <w:outlineLvl w:val="2"/>
        <w:rPr>
          <w:rFonts w:ascii="Arial" w:hAnsi="Arial" w:cs="Arial"/>
          <w:bCs/>
          <w:sz w:val="24"/>
          <w:szCs w:val="24"/>
        </w:rPr>
      </w:pPr>
      <w:r w:rsidRPr="000A47B9">
        <w:rPr>
          <w:rFonts w:ascii="Arial" w:hAnsi="Arial" w:cs="Arial"/>
          <w:bCs/>
          <w:sz w:val="24"/>
          <w:szCs w:val="24"/>
        </w:rPr>
        <w:t xml:space="preserve">1.10 </w:t>
      </w:r>
      <w:r w:rsidR="008F1915" w:rsidRPr="000A47B9">
        <w:rPr>
          <w:rFonts w:ascii="Arial" w:hAnsi="Arial" w:cs="Arial"/>
          <w:bCs/>
          <w:sz w:val="24"/>
          <w:szCs w:val="24"/>
        </w:rPr>
        <w:t>Описание результата исполнения государственной функции</w:t>
      </w:r>
      <w:r w:rsidRPr="000A47B9">
        <w:rPr>
          <w:rFonts w:ascii="Arial" w:hAnsi="Arial" w:cs="Arial"/>
          <w:bCs/>
          <w:sz w:val="24"/>
          <w:szCs w:val="24"/>
        </w:rPr>
        <w:t>.</w:t>
      </w:r>
    </w:p>
    <w:p w:rsidR="008F1915" w:rsidRPr="000A47B9" w:rsidRDefault="008F1915" w:rsidP="006E538D">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Результатом исполнения государственной функции является: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получение объективной информации об эффективном либо неэффективном использовании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принятие мер при обнаружении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Результат исполнения государственной функции оформляется актом проверки, уведомлением министерства сельского хозяйства и торговли Красноярского края (далее - Министерство) об установлении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B6B49">
      <w:pPr>
        <w:autoSpaceDE w:val="0"/>
        <w:autoSpaceDN w:val="0"/>
        <w:adjustRightInd w:val="0"/>
        <w:spacing w:after="0" w:line="240" w:lineRule="auto"/>
        <w:jc w:val="center"/>
        <w:outlineLvl w:val="1"/>
        <w:rPr>
          <w:rFonts w:ascii="Arial" w:hAnsi="Arial" w:cs="Arial"/>
          <w:bCs/>
          <w:sz w:val="24"/>
          <w:szCs w:val="24"/>
        </w:rPr>
      </w:pPr>
      <w:bookmarkStart w:id="3" w:name="Par168"/>
      <w:bookmarkEnd w:id="3"/>
      <w:r w:rsidRPr="000A47B9">
        <w:rPr>
          <w:rFonts w:ascii="Arial" w:hAnsi="Arial" w:cs="Arial"/>
          <w:bCs/>
          <w:sz w:val="24"/>
          <w:szCs w:val="24"/>
        </w:rPr>
        <w:t>2. ТРЕБОВАНИЯ К ПОРЯДКУ ИСПОЛНЕНИЯ ГОСУДАРСТВЕННОЙ ФУНКЦИИ</w:t>
      </w:r>
    </w:p>
    <w:p w:rsidR="008F1915" w:rsidRPr="000A47B9" w:rsidRDefault="009A051E" w:rsidP="009A051E">
      <w:pPr>
        <w:autoSpaceDE w:val="0"/>
        <w:autoSpaceDN w:val="0"/>
        <w:adjustRightInd w:val="0"/>
        <w:spacing w:after="0" w:line="240" w:lineRule="auto"/>
        <w:ind w:firstLine="540"/>
        <w:outlineLvl w:val="2"/>
        <w:rPr>
          <w:rFonts w:ascii="Arial" w:hAnsi="Arial" w:cs="Arial"/>
          <w:bCs/>
          <w:sz w:val="24"/>
          <w:szCs w:val="24"/>
        </w:rPr>
      </w:pPr>
      <w:r w:rsidRPr="000A47B9">
        <w:rPr>
          <w:rFonts w:ascii="Arial" w:hAnsi="Arial" w:cs="Arial"/>
          <w:bCs/>
          <w:sz w:val="24"/>
          <w:szCs w:val="24"/>
        </w:rPr>
        <w:t xml:space="preserve">2.1. </w:t>
      </w:r>
      <w:r w:rsidR="008F1915" w:rsidRPr="000A47B9">
        <w:rPr>
          <w:rFonts w:ascii="Arial" w:hAnsi="Arial" w:cs="Arial"/>
          <w:bCs/>
          <w:sz w:val="24"/>
          <w:szCs w:val="24"/>
        </w:rPr>
        <w:t>Порядок информирования об исполнении</w:t>
      </w:r>
      <w:r w:rsidRPr="000A47B9">
        <w:rPr>
          <w:rFonts w:ascii="Arial" w:hAnsi="Arial" w:cs="Arial"/>
          <w:bCs/>
          <w:sz w:val="24"/>
          <w:szCs w:val="24"/>
        </w:rPr>
        <w:t xml:space="preserve"> </w:t>
      </w:r>
      <w:r w:rsidR="008F1915" w:rsidRPr="000A47B9">
        <w:rPr>
          <w:rFonts w:ascii="Arial" w:hAnsi="Arial" w:cs="Arial"/>
          <w:bCs/>
          <w:sz w:val="24"/>
          <w:szCs w:val="24"/>
        </w:rPr>
        <w:t>государственной функции</w:t>
      </w:r>
      <w:r w:rsidRPr="000A47B9">
        <w:rPr>
          <w:rFonts w:ascii="Arial" w:hAnsi="Arial" w:cs="Arial"/>
          <w:bCs/>
          <w:sz w:val="24"/>
          <w:szCs w:val="24"/>
        </w:rPr>
        <w:t>.</w:t>
      </w:r>
    </w:p>
    <w:p w:rsidR="008F1915" w:rsidRPr="000A47B9" w:rsidRDefault="008F1915" w:rsidP="00410B8E">
      <w:pPr>
        <w:autoSpaceDE w:val="0"/>
        <w:autoSpaceDN w:val="0"/>
        <w:adjustRightInd w:val="0"/>
        <w:spacing w:after="0" w:line="240" w:lineRule="auto"/>
        <w:ind w:firstLine="540"/>
        <w:jc w:val="both"/>
        <w:rPr>
          <w:rFonts w:ascii="Arial" w:hAnsi="Arial" w:cs="Arial"/>
          <w:bCs/>
          <w:sz w:val="24"/>
          <w:szCs w:val="24"/>
        </w:rPr>
      </w:pPr>
      <w:bookmarkStart w:id="4" w:name="Par173"/>
      <w:bookmarkEnd w:id="4"/>
      <w:r w:rsidRPr="000A47B9">
        <w:rPr>
          <w:rFonts w:ascii="Arial" w:hAnsi="Arial" w:cs="Arial"/>
          <w:bCs/>
          <w:sz w:val="24"/>
          <w:szCs w:val="24"/>
        </w:rPr>
        <w:t>2.1.</w:t>
      </w:r>
      <w:r w:rsidR="009A051E" w:rsidRPr="000A47B9">
        <w:rPr>
          <w:rFonts w:ascii="Arial" w:hAnsi="Arial" w:cs="Arial"/>
          <w:bCs/>
          <w:sz w:val="24"/>
          <w:szCs w:val="24"/>
        </w:rPr>
        <w:t>1</w:t>
      </w:r>
      <w:r w:rsidRPr="000A47B9">
        <w:rPr>
          <w:rFonts w:ascii="Arial" w:hAnsi="Arial" w:cs="Arial"/>
          <w:bCs/>
          <w:sz w:val="24"/>
          <w:szCs w:val="24"/>
        </w:rPr>
        <w:t xml:space="preserve"> Информация о месте нахождения и графике работы органа местного самоуправления, исполняющего государственную функцию, их структурных подразделений и организаций, участвующих в исполнении государственной функции, способы получения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приемная органа местного самоуправления расположена по адресу: (адрес).</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Режим работы приемной органа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понедельник - пятница: (часы работы);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выходные дни: (указание дней).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Структурное подразделение органа местного самоуправления (наименование структурного подразделения) (далее - структурное подразделение) расположено по адресу: (адрес).</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Режим работы структурного подразделения: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понедельник - пятница: (часы приема);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выходные дни: (указание дней).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Получение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 осуществляется способами, установленными </w:t>
      </w:r>
      <w:hyperlink w:anchor="Par192" w:history="1">
        <w:r w:rsidRPr="000A47B9">
          <w:rPr>
            <w:rFonts w:ascii="Arial" w:hAnsi="Arial" w:cs="Arial"/>
            <w:bCs/>
            <w:sz w:val="24"/>
            <w:szCs w:val="24"/>
          </w:rPr>
          <w:t>пунктом 2.</w:t>
        </w:r>
      </w:hyperlink>
      <w:r w:rsidR="002B6B49" w:rsidRPr="000A47B9">
        <w:rPr>
          <w:rFonts w:ascii="Arial" w:hAnsi="Arial" w:cs="Arial"/>
          <w:bCs/>
          <w:sz w:val="24"/>
          <w:szCs w:val="24"/>
        </w:rPr>
        <w:t>2</w:t>
      </w:r>
      <w:r w:rsidRPr="000A47B9">
        <w:rPr>
          <w:rFonts w:ascii="Arial" w:hAnsi="Arial" w:cs="Arial"/>
          <w:bCs/>
          <w:sz w:val="24"/>
          <w:szCs w:val="24"/>
        </w:rPr>
        <w:t xml:space="preserve"> </w:t>
      </w:r>
      <w:r w:rsidR="002B6B49"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w:t>
      </w:r>
    </w:p>
    <w:p w:rsidR="00410B8E" w:rsidRPr="000A47B9" w:rsidRDefault="008F1915" w:rsidP="00410B8E">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w:t>
      </w:r>
      <w:r w:rsidR="00410B8E" w:rsidRPr="000A47B9">
        <w:rPr>
          <w:rFonts w:ascii="Arial" w:hAnsi="Arial" w:cs="Arial"/>
          <w:bCs/>
          <w:sz w:val="24"/>
          <w:szCs w:val="24"/>
        </w:rPr>
        <w:t>1.</w:t>
      </w:r>
      <w:r w:rsidRPr="000A47B9">
        <w:rPr>
          <w:rFonts w:ascii="Arial" w:hAnsi="Arial" w:cs="Arial"/>
          <w:bCs/>
          <w:sz w:val="24"/>
          <w:szCs w:val="24"/>
        </w:rPr>
        <w:t xml:space="preserve">2. </w:t>
      </w:r>
      <w:r w:rsidR="00410B8E" w:rsidRPr="000A47B9">
        <w:rPr>
          <w:rFonts w:ascii="Arial" w:hAnsi="Arial" w:cs="Arial"/>
          <w:sz w:val="24"/>
          <w:szCs w:val="24"/>
        </w:rPr>
        <w:t>Телефоны администрации Пировского района, исполняющей государственную функцию, и отдела по сельскому хозяйству администрации Пировского района, участвующего в исполнении государственной функции, в том числе номер телефона-автоинформатора:</w:t>
      </w:r>
    </w:p>
    <w:p w:rsidR="00410B8E" w:rsidRPr="000A47B9" w:rsidRDefault="00410B8E" w:rsidP="00410B8E">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Телефон отдела по сельскому хозяйству администрации Пировского района: 839166-33-6-68.</w:t>
      </w:r>
    </w:p>
    <w:p w:rsidR="00410B8E" w:rsidRPr="000A47B9" w:rsidRDefault="00410B8E" w:rsidP="00410B8E">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Телефон приемной администрации Пировского района: 839166-32-264.</w:t>
      </w:r>
    </w:p>
    <w:p w:rsidR="00410B8E" w:rsidRPr="000A47B9" w:rsidRDefault="00410B8E" w:rsidP="00410B8E">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Номер телефона-автоинформатора: нет.</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bookmarkStart w:id="5" w:name="Par192"/>
      <w:bookmarkEnd w:id="5"/>
      <w:r w:rsidRPr="000A47B9">
        <w:rPr>
          <w:rFonts w:ascii="Arial" w:hAnsi="Arial" w:cs="Arial"/>
          <w:sz w:val="24"/>
          <w:szCs w:val="24"/>
        </w:rPr>
        <w:t>2.1.3. Адрес официального сайта администрации Пировского района исполняющей государственную функцию, в информационно-телекоммуникационной сети Интернет (далее - сеть Интернет), содержащий информацию о порядке исполнения государственной функции, адрес их электронной почты.</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Адрес официального сайта администрации Пировского района в сети Интернет: http://www.piradm.ru/ (далее - официальный сайт).</w:t>
      </w:r>
    </w:p>
    <w:p w:rsidR="006C703F" w:rsidRPr="000A47B9" w:rsidRDefault="006C703F" w:rsidP="006C703F">
      <w:pPr>
        <w:autoSpaceDE w:val="0"/>
        <w:autoSpaceDN w:val="0"/>
        <w:adjustRightInd w:val="0"/>
        <w:spacing w:after="0" w:line="240" w:lineRule="auto"/>
        <w:ind w:firstLine="709"/>
        <w:jc w:val="both"/>
        <w:rPr>
          <w:rFonts w:ascii="Arial" w:hAnsi="Arial" w:cs="Arial"/>
          <w:color w:val="000000"/>
          <w:sz w:val="24"/>
          <w:szCs w:val="24"/>
        </w:rPr>
      </w:pPr>
      <w:r w:rsidRPr="000A47B9">
        <w:rPr>
          <w:rFonts w:ascii="Arial" w:hAnsi="Arial" w:cs="Arial"/>
          <w:sz w:val="24"/>
          <w:szCs w:val="24"/>
        </w:rPr>
        <w:t xml:space="preserve">Адрес электронной почты отдела по сельскому хозяйству администрации Пировского района: </w:t>
      </w:r>
      <w:r w:rsidRPr="000A47B9">
        <w:rPr>
          <w:rFonts w:ascii="Arial" w:hAnsi="Arial" w:cs="Arial"/>
          <w:color w:val="000000"/>
          <w:sz w:val="24"/>
          <w:szCs w:val="24"/>
        </w:rPr>
        <w:t>pirovsk@krasagro.ru.</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Адрес официального сайта Министерства в сети Интернет: http://www.krasagro.ru.</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 xml:space="preserve">Адрес электронной почты Министерства: </w:t>
      </w:r>
      <w:hyperlink r:id="rId17" w:history="1">
        <w:r w:rsidRPr="000A47B9">
          <w:rPr>
            <w:rStyle w:val="a5"/>
            <w:rFonts w:ascii="Arial" w:hAnsi="Arial" w:cs="Arial"/>
            <w:sz w:val="24"/>
            <w:szCs w:val="24"/>
          </w:rPr>
          <w:t>krasagro@krasagro.ru</w:t>
        </w:r>
      </w:hyperlink>
      <w:r w:rsidRPr="000A47B9">
        <w:rPr>
          <w:rFonts w:ascii="Arial" w:hAnsi="Arial" w:cs="Arial"/>
          <w:sz w:val="24"/>
          <w:szCs w:val="24"/>
        </w:rPr>
        <w:t>.</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 xml:space="preserve">2.2. Получение руководителем или иным уполномоченным лицом субъекта агропромышленного комплекса края (далее - заинтересованные лица) информации по вопросам исполнения государственной функции, сведений о ходе исполнения государственной функции, в том числе с использованием сети Интернет и федеральной государственной информационной системы «Единый портал </w:t>
      </w:r>
      <w:r w:rsidRPr="000A47B9">
        <w:rPr>
          <w:rFonts w:ascii="Arial" w:hAnsi="Arial" w:cs="Arial"/>
          <w:sz w:val="24"/>
          <w:szCs w:val="24"/>
        </w:rPr>
        <w:lastRenderedPageBreak/>
        <w:t>государственных и муниципальных услуг (функций)» осуществляется в следующем порядке:</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посредством размещения на официальном сайте администрации Пировского района в сети Интернет: http://www.piradm.ru/;</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посредством размещения на информационных стендах, расположенных непосредственно в администрации Пировского района;</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с использованием средств телефонной и (или) факсимильной связи, а также при устном или письменном обращении, в том числе посредством направления ответа по электронной почте.</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2.2.1 При обращении заинтересованного лица с вопросом об исполнении государственной функции представляется следующая информация:</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сведения о местонахождении, контактные телефоны администрации Пировского района;</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режим работы администрации Пировского района;</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график приема должностными лицами и муниципальными служащими администрации Пировского района;</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перечень нормативных правовых актов, регулирующих исполнение государственной функции;</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требования, предъявляемые к обращению;</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порядок обжалования решений и действий (бездействия) администрации Пировского района, должностных лиц и муниципальных служащих при исполнении государственной функции.</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2.2.2 Для получения информации о порядке исполнения государственной функции заинтересованные лица обращаются в администрацию Пировского района, отдел по сельскому хозяйству администрации Пировского района:</w:t>
      </w:r>
    </w:p>
    <w:p w:rsidR="006C703F" w:rsidRPr="000A47B9" w:rsidRDefault="006C703F" w:rsidP="006C703F">
      <w:pPr>
        <w:autoSpaceDE w:val="0"/>
        <w:autoSpaceDN w:val="0"/>
        <w:adjustRightInd w:val="0"/>
        <w:spacing w:after="0" w:line="240" w:lineRule="auto"/>
        <w:ind w:firstLine="709"/>
        <w:jc w:val="both"/>
        <w:outlineLvl w:val="1"/>
        <w:rPr>
          <w:rFonts w:ascii="Arial" w:hAnsi="Arial" w:cs="Arial"/>
          <w:sz w:val="24"/>
          <w:szCs w:val="24"/>
        </w:rPr>
      </w:pPr>
      <w:r w:rsidRPr="000A47B9">
        <w:rPr>
          <w:rFonts w:ascii="Arial" w:hAnsi="Arial" w:cs="Arial"/>
          <w:sz w:val="24"/>
          <w:szCs w:val="24"/>
        </w:rPr>
        <w:t>лично по адресу: Красноярский край, Пировский район, с. Пировское, ул. Ленина, 27;</w:t>
      </w:r>
    </w:p>
    <w:p w:rsidR="006C703F" w:rsidRPr="000A47B9" w:rsidRDefault="006C703F" w:rsidP="006C703F">
      <w:pPr>
        <w:autoSpaceDE w:val="0"/>
        <w:autoSpaceDN w:val="0"/>
        <w:adjustRightInd w:val="0"/>
        <w:spacing w:after="0" w:line="240" w:lineRule="auto"/>
        <w:ind w:firstLine="709"/>
        <w:jc w:val="both"/>
        <w:outlineLvl w:val="1"/>
        <w:rPr>
          <w:rFonts w:ascii="Arial" w:hAnsi="Arial" w:cs="Arial"/>
          <w:sz w:val="24"/>
          <w:szCs w:val="24"/>
        </w:rPr>
      </w:pPr>
      <w:r w:rsidRPr="000A47B9">
        <w:rPr>
          <w:rFonts w:ascii="Arial" w:hAnsi="Arial" w:cs="Arial"/>
          <w:sz w:val="24"/>
          <w:szCs w:val="24"/>
        </w:rPr>
        <w:t>по телефону: 839166-33-668;</w:t>
      </w:r>
    </w:p>
    <w:p w:rsidR="006C703F" w:rsidRPr="000A47B9" w:rsidRDefault="006C703F" w:rsidP="006C703F">
      <w:pPr>
        <w:autoSpaceDE w:val="0"/>
        <w:autoSpaceDN w:val="0"/>
        <w:adjustRightInd w:val="0"/>
        <w:spacing w:after="0" w:line="240" w:lineRule="auto"/>
        <w:ind w:firstLine="709"/>
        <w:jc w:val="both"/>
        <w:outlineLvl w:val="1"/>
        <w:rPr>
          <w:rFonts w:ascii="Arial" w:hAnsi="Arial" w:cs="Arial"/>
          <w:sz w:val="24"/>
          <w:szCs w:val="24"/>
        </w:rPr>
      </w:pPr>
      <w:r w:rsidRPr="000A47B9">
        <w:rPr>
          <w:rFonts w:ascii="Arial" w:hAnsi="Arial" w:cs="Arial"/>
          <w:sz w:val="24"/>
          <w:szCs w:val="24"/>
        </w:rPr>
        <w:t>в письменном виде (посредством почтовой связи) по адресу: 663120, Красноярский край, Пировский район, с. Пировское, ул. Ленина, 27;</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 xml:space="preserve">в письменном виде (посредством электронного сообщения) на адрес электронной почты: </w:t>
      </w:r>
      <w:r w:rsidRPr="000A47B9">
        <w:rPr>
          <w:rFonts w:ascii="Arial" w:hAnsi="Arial" w:cs="Arial"/>
          <w:color w:val="000000"/>
          <w:sz w:val="24"/>
          <w:szCs w:val="24"/>
        </w:rPr>
        <w:t>pirovsk@krasagro.ru.</w:t>
      </w:r>
      <w:r w:rsidRPr="000A47B9">
        <w:rPr>
          <w:rFonts w:ascii="Arial" w:hAnsi="Arial" w:cs="Arial"/>
          <w:sz w:val="24"/>
          <w:szCs w:val="24"/>
        </w:rPr>
        <w:t>;</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в письменном виде по факсу: 839166-32-264.</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2.2.3 Предоставление информации осуществляется согласно режиму работы администрации Пировского района по месту осуществления служебной деятельности муниципальных служащих.</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В случае поступления в администрацию Пировского района письменного обращения, содержащего вопрос о порядке исполнения государственной функции, администрация Пировского района дает ответ в письменной форме по существу поставленных в обращении вопросов в срок, не превышающий 30 дней со дня регистрации обращения в администраци</w:t>
      </w:r>
      <w:r w:rsidR="00FF5AB7" w:rsidRPr="000A47B9">
        <w:rPr>
          <w:rFonts w:ascii="Arial" w:hAnsi="Arial" w:cs="Arial"/>
          <w:sz w:val="24"/>
          <w:szCs w:val="24"/>
        </w:rPr>
        <w:t>и</w:t>
      </w:r>
      <w:r w:rsidRPr="000A47B9">
        <w:rPr>
          <w:rFonts w:ascii="Arial" w:hAnsi="Arial" w:cs="Arial"/>
          <w:sz w:val="24"/>
          <w:szCs w:val="24"/>
        </w:rPr>
        <w:t xml:space="preserve"> Пировского района </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Ответ в письменной форме направляется заинтересованному лицу по почтовому адресу, указанному в обращении.</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Ответ на обращение, поступившее в администрацию Пировского района в форме электронного документа, направляется в форме электронного документа по адресу электронной почты, указанному в обращении.</w:t>
      </w:r>
    </w:p>
    <w:p w:rsidR="006C703F" w:rsidRPr="000A47B9" w:rsidRDefault="006C703F" w:rsidP="006C703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6C703F" w:rsidRPr="000A47B9" w:rsidRDefault="006C703F" w:rsidP="00E614AF">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lastRenderedPageBreak/>
        <w:t>При невозможности самостоятельно и компетентно ответить 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 xml:space="preserve">2.3 Информация, указанная в </w:t>
      </w:r>
      <w:hyperlink w:anchor="Par179" w:history="1">
        <w:r w:rsidRPr="000A47B9">
          <w:rPr>
            <w:rFonts w:ascii="Arial" w:hAnsi="Arial" w:cs="Arial"/>
            <w:sz w:val="24"/>
            <w:szCs w:val="24"/>
          </w:rPr>
          <w:t>пунктах 2.1</w:t>
        </w:r>
      </w:hyperlink>
      <w:r w:rsidRPr="000A47B9">
        <w:rPr>
          <w:rFonts w:ascii="Arial" w:hAnsi="Arial" w:cs="Arial"/>
          <w:sz w:val="24"/>
          <w:szCs w:val="24"/>
        </w:rPr>
        <w:t xml:space="preserve"> – </w:t>
      </w:r>
      <w:hyperlink w:anchor="Par198" w:history="1">
        <w:r w:rsidRPr="000A47B9">
          <w:rPr>
            <w:rFonts w:ascii="Arial" w:hAnsi="Arial" w:cs="Arial"/>
            <w:sz w:val="24"/>
            <w:szCs w:val="24"/>
          </w:rPr>
          <w:t>2.2</w:t>
        </w:r>
      </w:hyperlink>
      <w:r w:rsidRPr="000A47B9">
        <w:rPr>
          <w:rFonts w:ascii="Arial" w:hAnsi="Arial" w:cs="Arial"/>
          <w:sz w:val="24"/>
          <w:szCs w:val="24"/>
        </w:rPr>
        <w:t xml:space="preserve"> настоящего Административного регламента размещается в следующем порядке, формах, месте:</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на официальном сайте администрации Пировского района в сети Интернет: http://www.piradm.ru/;</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на информационном стенде в администрации Пировского района;</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На информационных стендах размещается следующая информация:</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извлечения из нормативных правовых актов, содержащих нормы, регулирующие деятельность органа местного самоуправления по исполнению государственной функции;</w:t>
      </w:r>
    </w:p>
    <w:p w:rsidR="00191FC8" w:rsidRPr="000A47B9" w:rsidRDefault="00191FC8" w:rsidP="0035172C">
      <w:pPr>
        <w:autoSpaceDE w:val="0"/>
        <w:autoSpaceDN w:val="0"/>
        <w:adjustRightInd w:val="0"/>
        <w:spacing w:after="0" w:line="240" w:lineRule="auto"/>
        <w:jc w:val="both"/>
        <w:rPr>
          <w:rFonts w:ascii="Arial" w:hAnsi="Arial" w:cs="Arial"/>
          <w:bCs/>
          <w:sz w:val="24"/>
          <w:szCs w:val="24"/>
        </w:rPr>
      </w:pPr>
      <w:r w:rsidRPr="000A47B9">
        <w:rPr>
          <w:rFonts w:ascii="Arial" w:hAnsi="Arial" w:cs="Arial"/>
          <w:sz w:val="24"/>
          <w:szCs w:val="24"/>
        </w:rPr>
        <w:t xml:space="preserve">текст настоящего </w:t>
      </w:r>
      <w:r w:rsidR="0035172C" w:rsidRPr="000A47B9">
        <w:rPr>
          <w:rFonts w:ascii="Arial" w:hAnsi="Arial" w:cs="Arial"/>
          <w:bCs/>
          <w:sz w:val="24"/>
          <w:szCs w:val="24"/>
        </w:rPr>
        <w:t>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r w:rsidRPr="000A47B9">
        <w:rPr>
          <w:rFonts w:ascii="Arial" w:hAnsi="Arial" w:cs="Arial"/>
          <w:sz w:val="24"/>
          <w:szCs w:val="24"/>
        </w:rPr>
        <w:t>;</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график (режим) работы администрации Пировского района, номера телефонов, адреса интернет-сайтов и электронной почты, по которым граждане могут получить необходимые информацию и документы, время и порядок получения консультаций;</w:t>
      </w:r>
    </w:p>
    <w:p w:rsidR="00191FC8" w:rsidRPr="000A47B9" w:rsidRDefault="00191FC8" w:rsidP="00191FC8">
      <w:pPr>
        <w:autoSpaceDE w:val="0"/>
        <w:autoSpaceDN w:val="0"/>
        <w:adjustRightInd w:val="0"/>
        <w:spacing w:after="0" w:line="240" w:lineRule="auto"/>
        <w:ind w:firstLine="709"/>
        <w:jc w:val="both"/>
        <w:rPr>
          <w:rFonts w:ascii="Arial" w:hAnsi="Arial" w:cs="Arial"/>
          <w:sz w:val="24"/>
          <w:szCs w:val="24"/>
        </w:rPr>
      </w:pPr>
      <w:r w:rsidRPr="000A47B9">
        <w:rPr>
          <w:rFonts w:ascii="Arial" w:hAnsi="Arial" w:cs="Arial"/>
          <w:sz w:val="24"/>
          <w:szCs w:val="24"/>
        </w:rPr>
        <w:t>порядок обжалования решений, действий или бездействия муниципальных служащих, исполняющих государственную функцию.</w:t>
      </w:r>
    </w:p>
    <w:p w:rsidR="00191FC8" w:rsidRPr="000A47B9" w:rsidRDefault="00191FC8" w:rsidP="00191FC8">
      <w:pPr>
        <w:autoSpaceDE w:val="0"/>
        <w:autoSpaceDN w:val="0"/>
        <w:adjustRightInd w:val="0"/>
        <w:spacing w:after="0" w:line="240" w:lineRule="auto"/>
        <w:ind w:firstLine="540"/>
        <w:jc w:val="both"/>
        <w:rPr>
          <w:rFonts w:ascii="Arial" w:hAnsi="Arial" w:cs="Arial"/>
          <w:sz w:val="24"/>
          <w:szCs w:val="24"/>
        </w:rPr>
      </w:pPr>
      <w:r w:rsidRPr="000A47B9">
        <w:rPr>
          <w:rFonts w:ascii="Arial" w:hAnsi="Arial" w:cs="Arial"/>
          <w:sz w:val="24"/>
          <w:szCs w:val="24"/>
        </w:rPr>
        <w:t>2.4.Плата за исполнение государственной функции не взимается.</w:t>
      </w:r>
    </w:p>
    <w:p w:rsidR="00191FC8" w:rsidRPr="000A47B9" w:rsidRDefault="00191FC8" w:rsidP="00191FC8">
      <w:pPr>
        <w:autoSpaceDE w:val="0"/>
        <w:autoSpaceDN w:val="0"/>
        <w:adjustRightInd w:val="0"/>
        <w:spacing w:after="0" w:line="240" w:lineRule="auto"/>
        <w:ind w:firstLine="540"/>
        <w:jc w:val="both"/>
        <w:rPr>
          <w:rFonts w:ascii="Arial" w:hAnsi="Arial" w:cs="Arial"/>
          <w:sz w:val="24"/>
          <w:szCs w:val="24"/>
        </w:rPr>
      </w:pPr>
      <w:bookmarkStart w:id="6" w:name="Par241"/>
      <w:bookmarkEnd w:id="6"/>
      <w:r w:rsidRPr="000A47B9">
        <w:rPr>
          <w:rFonts w:ascii="Arial" w:hAnsi="Arial" w:cs="Arial"/>
          <w:sz w:val="24"/>
          <w:szCs w:val="24"/>
        </w:rPr>
        <w:t>2.5. Сроки исполнения государственной функции</w:t>
      </w:r>
    </w:p>
    <w:p w:rsidR="00191FC8" w:rsidRPr="000A47B9" w:rsidRDefault="00191FC8" w:rsidP="00191FC8">
      <w:pPr>
        <w:autoSpaceDE w:val="0"/>
        <w:autoSpaceDN w:val="0"/>
        <w:adjustRightInd w:val="0"/>
        <w:spacing w:after="0" w:line="240" w:lineRule="auto"/>
        <w:ind w:firstLine="540"/>
        <w:jc w:val="both"/>
        <w:rPr>
          <w:rFonts w:ascii="Arial" w:hAnsi="Arial" w:cs="Arial"/>
          <w:sz w:val="24"/>
          <w:szCs w:val="24"/>
        </w:rPr>
      </w:pPr>
      <w:r w:rsidRPr="000A47B9">
        <w:rPr>
          <w:rFonts w:ascii="Arial" w:hAnsi="Arial" w:cs="Arial"/>
          <w:sz w:val="24"/>
          <w:szCs w:val="24"/>
        </w:rPr>
        <w:t>2.5.1. Общий срок проведения проверки субъектов агропромышленного комплекса края не может превышать двадцать рабочих дней.</w:t>
      </w:r>
      <w:bookmarkStart w:id="7" w:name="Par242"/>
      <w:bookmarkEnd w:id="7"/>
    </w:p>
    <w:p w:rsidR="00191FC8" w:rsidRPr="000A47B9" w:rsidRDefault="00191FC8" w:rsidP="00191FC8">
      <w:pPr>
        <w:autoSpaceDE w:val="0"/>
        <w:autoSpaceDN w:val="0"/>
        <w:adjustRightInd w:val="0"/>
        <w:spacing w:after="0" w:line="240" w:lineRule="auto"/>
        <w:ind w:firstLine="540"/>
        <w:jc w:val="both"/>
        <w:rPr>
          <w:rFonts w:ascii="Arial" w:hAnsi="Arial" w:cs="Arial"/>
          <w:sz w:val="24"/>
          <w:szCs w:val="24"/>
        </w:rPr>
      </w:pPr>
      <w:r w:rsidRPr="000A47B9">
        <w:rPr>
          <w:rFonts w:ascii="Arial" w:hAnsi="Arial" w:cs="Arial"/>
          <w:sz w:val="24"/>
          <w:szCs w:val="24"/>
        </w:rPr>
        <w:t>2.5.2.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bookmarkStart w:id="8" w:name="Par243"/>
      <w:bookmarkEnd w:id="8"/>
    </w:p>
    <w:p w:rsidR="00191FC8" w:rsidRPr="000A47B9" w:rsidRDefault="00191FC8" w:rsidP="00191FC8">
      <w:pPr>
        <w:autoSpaceDE w:val="0"/>
        <w:autoSpaceDN w:val="0"/>
        <w:adjustRightInd w:val="0"/>
        <w:spacing w:after="0" w:line="240" w:lineRule="auto"/>
        <w:ind w:firstLine="539"/>
        <w:jc w:val="both"/>
        <w:rPr>
          <w:rFonts w:ascii="Arial" w:hAnsi="Arial" w:cs="Arial"/>
          <w:sz w:val="24"/>
          <w:szCs w:val="24"/>
        </w:rPr>
      </w:pPr>
      <w:r w:rsidRPr="000A47B9">
        <w:rPr>
          <w:rFonts w:ascii="Arial" w:hAnsi="Arial" w:cs="Arial"/>
          <w:sz w:val="24"/>
          <w:szCs w:val="24"/>
        </w:rPr>
        <w:t xml:space="preserve">2.5.3. В случае необходимости при проведении проверки, указанной в </w:t>
      </w:r>
      <w:hyperlink w:anchor="Par242" w:history="1">
        <w:r w:rsidRPr="000A47B9">
          <w:rPr>
            <w:rFonts w:ascii="Arial" w:hAnsi="Arial" w:cs="Arial"/>
            <w:sz w:val="24"/>
            <w:szCs w:val="24"/>
          </w:rPr>
          <w:t>пункте 2.5.2</w:t>
        </w:r>
      </w:hyperlink>
      <w:r w:rsidRPr="000A47B9">
        <w:rPr>
          <w:rFonts w:ascii="Arial" w:hAnsi="Arial" w:cs="Arial"/>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местного самоуправления,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D1DC6" w:rsidRPr="000A47B9" w:rsidRDefault="00191FC8" w:rsidP="00C74A6D">
      <w:pPr>
        <w:autoSpaceDE w:val="0"/>
        <w:autoSpaceDN w:val="0"/>
        <w:adjustRightInd w:val="0"/>
        <w:spacing w:after="0" w:line="240" w:lineRule="auto"/>
        <w:ind w:firstLine="539"/>
        <w:jc w:val="both"/>
        <w:rPr>
          <w:rFonts w:ascii="Arial" w:hAnsi="Arial" w:cs="Arial"/>
          <w:sz w:val="24"/>
          <w:szCs w:val="24"/>
        </w:rPr>
      </w:pPr>
      <w:r w:rsidRPr="000A47B9">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C74A6D" w:rsidRPr="000A47B9" w:rsidRDefault="00C74A6D" w:rsidP="00C74A6D">
      <w:pPr>
        <w:autoSpaceDE w:val="0"/>
        <w:autoSpaceDN w:val="0"/>
        <w:adjustRightInd w:val="0"/>
        <w:spacing w:after="0" w:line="240" w:lineRule="auto"/>
        <w:ind w:firstLine="539"/>
        <w:jc w:val="both"/>
        <w:rPr>
          <w:rFonts w:ascii="Arial" w:hAnsi="Arial" w:cs="Arial"/>
          <w:sz w:val="24"/>
          <w:szCs w:val="24"/>
        </w:rPr>
      </w:pPr>
    </w:p>
    <w:p w:rsidR="00C74A6D" w:rsidRPr="000A47B9" w:rsidRDefault="00C74A6D" w:rsidP="00C74A6D">
      <w:pPr>
        <w:autoSpaceDE w:val="0"/>
        <w:autoSpaceDN w:val="0"/>
        <w:adjustRightInd w:val="0"/>
        <w:spacing w:after="0" w:line="240" w:lineRule="auto"/>
        <w:ind w:firstLine="539"/>
        <w:jc w:val="both"/>
        <w:rPr>
          <w:rFonts w:ascii="Arial" w:hAnsi="Arial" w:cs="Arial"/>
          <w:sz w:val="24"/>
          <w:szCs w:val="24"/>
        </w:rPr>
      </w:pPr>
    </w:p>
    <w:p w:rsidR="008D1DC6" w:rsidRPr="000A47B9" w:rsidRDefault="008D1DC6"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outlineLvl w:val="1"/>
        <w:rPr>
          <w:rFonts w:ascii="Arial" w:hAnsi="Arial" w:cs="Arial"/>
          <w:bCs/>
          <w:sz w:val="24"/>
          <w:szCs w:val="24"/>
        </w:rPr>
      </w:pPr>
      <w:r w:rsidRPr="000A47B9">
        <w:rPr>
          <w:rFonts w:ascii="Arial" w:hAnsi="Arial" w:cs="Arial"/>
          <w:bCs/>
          <w:sz w:val="24"/>
          <w:szCs w:val="24"/>
        </w:rPr>
        <w:t>3. СОСТАВ, ПОСЛЕДОВАТЕЛЬНОСТЬ И СРОКИ ВЫПОЛНЕНИЯ</w:t>
      </w:r>
    </w:p>
    <w:p w:rsidR="008F1915" w:rsidRPr="000A47B9" w:rsidRDefault="008F1915" w:rsidP="008D1DC6">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АДМИНИСТРАТИВНЫХ ПРОЦЕДУР (ДЕЙСТВИЙ), ТРЕБОВАНИЯ К ПОРЯДКУ</w:t>
      </w:r>
      <w:r w:rsidR="0035172C" w:rsidRPr="000A47B9">
        <w:rPr>
          <w:rFonts w:ascii="Arial" w:hAnsi="Arial" w:cs="Arial"/>
          <w:bCs/>
          <w:sz w:val="24"/>
          <w:szCs w:val="24"/>
        </w:rPr>
        <w:t xml:space="preserve"> </w:t>
      </w:r>
      <w:r w:rsidRPr="000A47B9">
        <w:rPr>
          <w:rFonts w:ascii="Arial" w:hAnsi="Arial" w:cs="Arial"/>
          <w:bCs/>
          <w:sz w:val="24"/>
          <w:szCs w:val="24"/>
        </w:rPr>
        <w:t>ИХ ВЫПОЛНЕНИЯ, В ТОМ ЧИСЛЕ ОСОБЕННОСТИ ВЫПОЛНЕНИЯ</w:t>
      </w:r>
      <w:r w:rsidR="00D64A55" w:rsidRPr="000A47B9">
        <w:rPr>
          <w:rFonts w:ascii="Arial" w:hAnsi="Arial" w:cs="Arial"/>
          <w:bCs/>
          <w:sz w:val="24"/>
          <w:szCs w:val="24"/>
        </w:rPr>
        <w:t xml:space="preserve"> </w:t>
      </w:r>
      <w:r w:rsidRPr="000A47B9">
        <w:rPr>
          <w:rFonts w:ascii="Arial" w:hAnsi="Arial" w:cs="Arial"/>
          <w:bCs/>
          <w:sz w:val="24"/>
          <w:szCs w:val="24"/>
        </w:rPr>
        <w:t>АДМИНИСТРАТИВНЫХ ПРОЦЕДУР (ДЕЙСТВИЙ) В ЭЛЕКТРОННОЙ ФОРМЕ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3.1. Исполнение государственной функции включает в себя следующие административные процедуры: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планирование проведения мероприятий по исполнению государственной функции посредством проведения 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проведение плановых и внеплановых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 оформление результатов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принятие мер в отношении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3.2. </w:t>
      </w:r>
      <w:hyperlink w:anchor="Par427" w:history="1">
        <w:r w:rsidRPr="000A47B9">
          <w:rPr>
            <w:rFonts w:ascii="Arial" w:hAnsi="Arial" w:cs="Arial"/>
            <w:bCs/>
            <w:sz w:val="24"/>
            <w:szCs w:val="24"/>
          </w:rPr>
          <w:t>Блок-схема</w:t>
        </w:r>
      </w:hyperlink>
      <w:r w:rsidRPr="000A47B9">
        <w:rPr>
          <w:rFonts w:ascii="Arial" w:hAnsi="Arial" w:cs="Arial"/>
          <w:bCs/>
          <w:sz w:val="24"/>
          <w:szCs w:val="24"/>
        </w:rPr>
        <w:t xml:space="preserve"> исполнения государственной функции приводится в прилож</w:t>
      </w:r>
      <w:r w:rsidR="00D64A55" w:rsidRPr="000A47B9">
        <w:rPr>
          <w:rFonts w:ascii="Arial" w:hAnsi="Arial" w:cs="Arial"/>
          <w:bCs/>
          <w:sz w:val="24"/>
          <w:szCs w:val="24"/>
        </w:rPr>
        <w:t>ении №</w:t>
      </w:r>
      <w:r w:rsidRPr="000A47B9">
        <w:rPr>
          <w:rFonts w:ascii="Arial" w:hAnsi="Arial" w:cs="Arial"/>
          <w:bCs/>
          <w:sz w:val="24"/>
          <w:szCs w:val="24"/>
        </w:rPr>
        <w:t xml:space="preserve"> 1 к </w:t>
      </w:r>
      <w:r w:rsidR="00D64A55" w:rsidRPr="000A47B9">
        <w:rPr>
          <w:rFonts w:ascii="Arial" w:hAnsi="Arial" w:cs="Arial"/>
          <w:bCs/>
          <w:sz w:val="24"/>
          <w:szCs w:val="24"/>
        </w:rPr>
        <w:t>настоящему</w:t>
      </w:r>
      <w:r w:rsidRPr="000A47B9">
        <w:rPr>
          <w:rFonts w:ascii="Arial" w:hAnsi="Arial" w:cs="Arial"/>
          <w:bCs/>
          <w:sz w:val="24"/>
          <w:szCs w:val="24"/>
        </w:rPr>
        <w:t xml:space="preserve"> </w:t>
      </w:r>
      <w:r w:rsidR="00C06988" w:rsidRPr="000A47B9">
        <w:rPr>
          <w:rFonts w:ascii="Arial" w:hAnsi="Arial" w:cs="Arial"/>
          <w:bCs/>
          <w:sz w:val="24"/>
          <w:szCs w:val="24"/>
        </w:rPr>
        <w:t>А</w:t>
      </w:r>
      <w:r w:rsidRPr="000A47B9">
        <w:rPr>
          <w:rFonts w:ascii="Arial" w:hAnsi="Arial" w:cs="Arial"/>
          <w:bCs/>
          <w:sz w:val="24"/>
          <w:szCs w:val="24"/>
        </w:rPr>
        <w:t>дминистративному регламенту.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3.3. Планирование проведения мероприятий по исполнению государственной функции посредством проведения 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3.3.1.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3.3.2. Планирование проведения мероприятий по исполнению государственной функции посредством проведения плановых проверок осуществляется </w:t>
      </w:r>
      <w:r w:rsidR="00CE6963" w:rsidRPr="000A47B9">
        <w:rPr>
          <w:rFonts w:ascii="Arial" w:hAnsi="Arial" w:cs="Arial"/>
          <w:bCs/>
          <w:sz w:val="24"/>
          <w:szCs w:val="24"/>
        </w:rPr>
        <w:t xml:space="preserve">администрацией Пировского района </w:t>
      </w:r>
      <w:r w:rsidRPr="000A47B9">
        <w:rPr>
          <w:rFonts w:ascii="Arial" w:hAnsi="Arial" w:cs="Arial"/>
          <w:bCs/>
          <w:sz w:val="24"/>
          <w:szCs w:val="24"/>
        </w:rPr>
        <w:t>путем разработки ежегодных планов проведения плановых проверок (далее - ежегодный план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3.3.3. Разработка ежегодного плана проверок включает в себя следующие действия: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определение субъектов агропромышленного комплекса края, плановые проверки которых включаются в проект ежегодного плана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включение плановых проверок субъектов агропромышленного комплекса края в ежегодный план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 составление проекта ежегодного </w:t>
      </w:r>
      <w:hyperlink w:anchor="Par455" w:history="1">
        <w:r w:rsidRPr="000A47B9">
          <w:rPr>
            <w:rFonts w:ascii="Arial" w:hAnsi="Arial" w:cs="Arial"/>
            <w:bCs/>
            <w:sz w:val="24"/>
            <w:szCs w:val="24"/>
          </w:rPr>
          <w:t>плана</w:t>
        </w:r>
      </w:hyperlink>
      <w:r w:rsidRPr="000A47B9">
        <w:rPr>
          <w:rFonts w:ascii="Arial" w:hAnsi="Arial" w:cs="Arial"/>
          <w:bCs/>
          <w:sz w:val="24"/>
          <w:szCs w:val="24"/>
        </w:rPr>
        <w:t xml:space="preserve"> проверок</w:t>
      </w:r>
      <w:r w:rsidR="00CE6963" w:rsidRPr="000A47B9">
        <w:rPr>
          <w:rFonts w:ascii="Arial" w:hAnsi="Arial" w:cs="Arial"/>
          <w:bCs/>
          <w:sz w:val="24"/>
          <w:szCs w:val="24"/>
        </w:rPr>
        <w:t xml:space="preserve"> по форме согласно приложению № 2 к настоящему</w:t>
      </w:r>
      <w:r w:rsidRPr="000A47B9">
        <w:rPr>
          <w:rFonts w:ascii="Arial" w:hAnsi="Arial" w:cs="Arial"/>
          <w:bCs/>
          <w:sz w:val="24"/>
          <w:szCs w:val="24"/>
        </w:rPr>
        <w:t xml:space="preserve"> </w:t>
      </w:r>
      <w:r w:rsidR="00CE6963" w:rsidRPr="000A47B9">
        <w:rPr>
          <w:rFonts w:ascii="Arial" w:hAnsi="Arial" w:cs="Arial"/>
          <w:bCs/>
          <w:sz w:val="24"/>
          <w:szCs w:val="24"/>
        </w:rPr>
        <w:t>А</w:t>
      </w:r>
      <w:r w:rsidRPr="000A47B9">
        <w:rPr>
          <w:rFonts w:ascii="Arial" w:hAnsi="Arial" w:cs="Arial"/>
          <w:bCs/>
          <w:sz w:val="24"/>
          <w:szCs w:val="24"/>
        </w:rPr>
        <w:t>дминистративному регламенту, с обязательным указанием следующих сведений: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цель и основание проведения плановой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дата начала и сроки проведения плановой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наименование органа местного самоуправления, осуществляющего плановую проверку;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фамилии, имена, отчества и должности муниципальных служащих, уполномоченных на проведение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фамилия, имя, отчество и должность муниципального служащего, ответственного за проведение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 представление проекта ежегодного плана проверок на утверждение </w:t>
      </w:r>
      <w:r w:rsidR="00CE6963" w:rsidRPr="000A47B9">
        <w:rPr>
          <w:rFonts w:ascii="Arial" w:hAnsi="Arial" w:cs="Arial"/>
          <w:bCs/>
          <w:sz w:val="24"/>
          <w:szCs w:val="24"/>
        </w:rPr>
        <w:t xml:space="preserve">Главе Пировского района </w:t>
      </w:r>
      <w:r w:rsidRPr="000A47B9">
        <w:rPr>
          <w:rFonts w:ascii="Arial" w:hAnsi="Arial" w:cs="Arial"/>
          <w:bCs/>
          <w:sz w:val="24"/>
          <w:szCs w:val="24"/>
        </w:rPr>
        <w:t>в срок до 15 декабря календарного года, предшествующего году проведения 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 утверждение </w:t>
      </w:r>
      <w:r w:rsidR="00790621" w:rsidRPr="000A47B9">
        <w:rPr>
          <w:rFonts w:ascii="Arial" w:hAnsi="Arial" w:cs="Arial"/>
          <w:bCs/>
          <w:sz w:val="24"/>
          <w:szCs w:val="24"/>
        </w:rPr>
        <w:t xml:space="preserve">главой Пировского района </w:t>
      </w:r>
      <w:r w:rsidRPr="000A47B9">
        <w:rPr>
          <w:rFonts w:ascii="Arial" w:hAnsi="Arial" w:cs="Arial"/>
          <w:bCs/>
          <w:sz w:val="24"/>
          <w:szCs w:val="24"/>
        </w:rPr>
        <w:t>ежегодного плана проверок до 31 декабря года, предшествующего году проведения 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6) направление ежегодного плана проверок, утвержденного правовым актом </w:t>
      </w:r>
      <w:r w:rsidR="00790621" w:rsidRPr="000A47B9">
        <w:rPr>
          <w:rFonts w:ascii="Arial" w:hAnsi="Arial" w:cs="Arial"/>
          <w:bCs/>
          <w:sz w:val="24"/>
          <w:szCs w:val="24"/>
        </w:rPr>
        <w:t>администрации Пировского района</w:t>
      </w:r>
      <w:r w:rsidRPr="000A47B9">
        <w:rPr>
          <w:rFonts w:ascii="Arial" w:hAnsi="Arial" w:cs="Arial"/>
          <w:bCs/>
          <w:sz w:val="24"/>
          <w:szCs w:val="24"/>
        </w:rPr>
        <w:t>, в срок до 1 февраля текущего года в Министерство.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3.3.4. Административная процедура осуществляется муниципальным служащим, в должностные обязанности которого включены функции по контролю за эффективным использованием субъектами агропромышленного комплекса края </w:t>
      </w:r>
      <w:r w:rsidRPr="000A47B9">
        <w:rPr>
          <w:rFonts w:ascii="Arial" w:hAnsi="Arial" w:cs="Arial"/>
          <w:bCs/>
          <w:sz w:val="24"/>
          <w:szCs w:val="24"/>
        </w:rPr>
        <w:lastRenderedPageBreak/>
        <w:t>бюджетных средств (далее - муниципальный служащий, ответственный за проведение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3.3.5. Критерием для включения плановой проверки в ежегодный план проверок является получение субъектом агропромышленного комплекса края средств государственной поддержки.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3.3.6. Результатом исполнения административной процедуры является утвержденный правовым актом </w:t>
      </w:r>
      <w:r w:rsidR="00790621"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ежегодный план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3.3.7. Результат исполнения административной процедуры фиксируется в журнале регистрации правовых актов </w:t>
      </w:r>
      <w:r w:rsidR="00790621"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или в автоматизированной системе с присвоением регистрационного номера.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3.4.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3.4.1. 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за проведение проверки, в соответствии с ежегодным планом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Плановая проверка проводится в форме выездной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9" w:name="Par278"/>
      <w:bookmarkEnd w:id="9"/>
      <w:r w:rsidRPr="000A47B9">
        <w:rPr>
          <w:rFonts w:ascii="Arial" w:hAnsi="Arial" w:cs="Arial"/>
          <w:bCs/>
          <w:sz w:val="24"/>
          <w:szCs w:val="24"/>
        </w:rPr>
        <w:t xml:space="preserve">3.4.2.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проверок </w:t>
      </w:r>
      <w:r w:rsidR="00790621" w:rsidRPr="000A47B9">
        <w:rPr>
          <w:rFonts w:ascii="Arial" w:hAnsi="Arial" w:cs="Arial"/>
          <w:bCs/>
          <w:sz w:val="24"/>
          <w:szCs w:val="24"/>
        </w:rPr>
        <w:t>администрации Пировского района</w:t>
      </w:r>
      <w:r w:rsidRPr="000A47B9">
        <w:rPr>
          <w:rFonts w:ascii="Arial" w:hAnsi="Arial" w:cs="Arial"/>
          <w:bCs/>
          <w:sz w:val="24"/>
          <w:szCs w:val="24"/>
        </w:rPr>
        <w:t>.</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10" w:name="Par279"/>
      <w:bookmarkEnd w:id="10"/>
      <w:r w:rsidRPr="000A47B9">
        <w:rPr>
          <w:rFonts w:ascii="Arial" w:hAnsi="Arial" w:cs="Arial"/>
          <w:bCs/>
          <w:sz w:val="24"/>
          <w:szCs w:val="24"/>
        </w:rPr>
        <w:t xml:space="preserve">3.4.3. Муниципальный служащий, ответственный за проведение проверки, в срок не позднее чем за 10 рабочих дней до начала проведения проверки, готовит проект правового акта </w:t>
      </w:r>
      <w:r w:rsidR="00530B50"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 xml:space="preserve">о проведении проверки по </w:t>
      </w:r>
      <w:hyperlink w:anchor="Par506" w:history="1">
        <w:r w:rsidRPr="000A47B9">
          <w:rPr>
            <w:rFonts w:ascii="Arial" w:hAnsi="Arial" w:cs="Arial"/>
            <w:bCs/>
            <w:sz w:val="24"/>
            <w:szCs w:val="24"/>
          </w:rPr>
          <w:t>форме</w:t>
        </w:r>
      </w:hyperlink>
      <w:r w:rsidR="00530B50" w:rsidRPr="000A47B9">
        <w:rPr>
          <w:rFonts w:ascii="Arial" w:hAnsi="Arial" w:cs="Arial"/>
          <w:bCs/>
          <w:sz w:val="24"/>
          <w:szCs w:val="24"/>
        </w:rPr>
        <w:t xml:space="preserve"> согласно приложению №</w:t>
      </w:r>
      <w:r w:rsidRPr="000A47B9">
        <w:rPr>
          <w:rFonts w:ascii="Arial" w:hAnsi="Arial" w:cs="Arial"/>
          <w:bCs/>
          <w:sz w:val="24"/>
          <w:szCs w:val="24"/>
        </w:rPr>
        <w:t xml:space="preserve"> 3 к </w:t>
      </w:r>
      <w:r w:rsidR="00530B50" w:rsidRPr="000A47B9">
        <w:rPr>
          <w:rFonts w:ascii="Arial" w:hAnsi="Arial" w:cs="Arial"/>
          <w:bCs/>
          <w:sz w:val="24"/>
          <w:szCs w:val="24"/>
        </w:rPr>
        <w:t xml:space="preserve">настоящему </w:t>
      </w:r>
      <w:r w:rsidRPr="000A47B9">
        <w:rPr>
          <w:rFonts w:ascii="Arial" w:hAnsi="Arial" w:cs="Arial"/>
          <w:bCs/>
          <w:sz w:val="24"/>
          <w:szCs w:val="24"/>
        </w:rPr>
        <w:t>административному регламенту.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3.4.4. Правовой акт о проведении проверки издается </w:t>
      </w:r>
      <w:r w:rsidR="00DC1B16" w:rsidRPr="000A47B9">
        <w:rPr>
          <w:rFonts w:ascii="Arial" w:hAnsi="Arial" w:cs="Arial"/>
          <w:bCs/>
          <w:sz w:val="24"/>
          <w:szCs w:val="24"/>
        </w:rPr>
        <w:t>администрацией Пировского района</w:t>
      </w:r>
      <w:r w:rsidRPr="000A47B9">
        <w:rPr>
          <w:rFonts w:ascii="Arial" w:hAnsi="Arial" w:cs="Arial"/>
          <w:bCs/>
          <w:sz w:val="24"/>
          <w:szCs w:val="24"/>
        </w:rPr>
        <w:t xml:space="preserve"> не позднее чем за 7 рабочих дней до даты начала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11" w:name="Par281"/>
      <w:bookmarkEnd w:id="11"/>
      <w:r w:rsidRPr="000A47B9">
        <w:rPr>
          <w:rFonts w:ascii="Arial" w:hAnsi="Arial" w:cs="Arial"/>
          <w:bCs/>
          <w:sz w:val="24"/>
          <w:szCs w:val="24"/>
        </w:rPr>
        <w:t>3.4.5. В правовом акте о проведении проверки указываются: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наименование органа местного самоуправления, осуществляющего проведение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фамилии, имена, отчества и должности муниципальных служащих, уполномоченных на проведение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 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 цели, задачи, предмет проверки и срок ее проведения;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правовые основания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6) перечень мероприятий по контролю, необходимых для достижения целей и задач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7) наименование административного регламента, в соответствии с которым проводится проверка;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8) перечень информации и документов, предоставление которых субъектом агропромышленного комплекса края необходимо для достижения целей и задач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9) даты начала и окончания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10) фамилия, имя, отчество муниципального служащего, ответственного за проведение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12" w:name="Par292"/>
      <w:bookmarkEnd w:id="12"/>
      <w:r w:rsidRPr="000A47B9">
        <w:rPr>
          <w:rFonts w:ascii="Arial" w:hAnsi="Arial" w:cs="Arial"/>
          <w:bCs/>
          <w:sz w:val="24"/>
          <w:szCs w:val="24"/>
        </w:rPr>
        <w:lastRenderedPageBreak/>
        <w:t xml:space="preserve">3.4.6. 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за проведение проверки, в соответствии с </w:t>
      </w:r>
      <w:hyperlink w:anchor="Par279" w:history="1">
        <w:r w:rsidRPr="000A47B9">
          <w:rPr>
            <w:rFonts w:ascii="Arial" w:hAnsi="Arial" w:cs="Arial"/>
            <w:bCs/>
            <w:sz w:val="24"/>
            <w:szCs w:val="24"/>
          </w:rPr>
          <w:t>пунктами 3.4.3</w:t>
        </w:r>
      </w:hyperlink>
      <w:r w:rsidRPr="000A47B9">
        <w:rPr>
          <w:rFonts w:ascii="Arial" w:hAnsi="Arial" w:cs="Arial"/>
          <w:bCs/>
          <w:sz w:val="24"/>
          <w:szCs w:val="24"/>
        </w:rPr>
        <w:t xml:space="preserve"> - </w:t>
      </w:r>
      <w:hyperlink w:anchor="Par281" w:history="1">
        <w:r w:rsidRPr="000A47B9">
          <w:rPr>
            <w:rFonts w:ascii="Arial" w:hAnsi="Arial" w:cs="Arial"/>
            <w:bCs/>
            <w:sz w:val="24"/>
            <w:szCs w:val="24"/>
          </w:rPr>
          <w:t>3.4.5</w:t>
        </w:r>
      </w:hyperlink>
      <w:r w:rsidRPr="000A47B9">
        <w:rPr>
          <w:rFonts w:ascii="Arial" w:hAnsi="Arial" w:cs="Arial"/>
          <w:bCs/>
          <w:sz w:val="24"/>
          <w:szCs w:val="24"/>
        </w:rPr>
        <w:t xml:space="preserve"> </w:t>
      </w:r>
      <w:r w:rsidR="00530B50" w:rsidRPr="000A47B9">
        <w:rPr>
          <w:rFonts w:ascii="Arial" w:hAnsi="Arial" w:cs="Arial"/>
          <w:bCs/>
          <w:sz w:val="24"/>
          <w:szCs w:val="24"/>
        </w:rPr>
        <w:t>настоящего</w:t>
      </w:r>
      <w:r w:rsidRPr="000A47B9">
        <w:rPr>
          <w:rFonts w:ascii="Arial" w:hAnsi="Arial" w:cs="Arial"/>
          <w:bCs/>
          <w:sz w:val="24"/>
          <w:szCs w:val="24"/>
        </w:rPr>
        <w:t xml:space="preserve"> 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Внеплановая проверка проводится в форме выездной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13" w:name="Par294"/>
      <w:bookmarkEnd w:id="13"/>
      <w:r w:rsidRPr="000A47B9">
        <w:rPr>
          <w:rFonts w:ascii="Arial" w:hAnsi="Arial" w:cs="Arial"/>
          <w:bCs/>
          <w:sz w:val="24"/>
          <w:szCs w:val="24"/>
        </w:rPr>
        <w:t xml:space="preserve">3.4.7. Основанием для начала административного действия, указанного в </w:t>
      </w:r>
      <w:hyperlink w:anchor="Par292" w:history="1">
        <w:r w:rsidRPr="000A47B9">
          <w:rPr>
            <w:rFonts w:ascii="Arial" w:hAnsi="Arial" w:cs="Arial"/>
            <w:bCs/>
            <w:sz w:val="24"/>
            <w:szCs w:val="24"/>
          </w:rPr>
          <w:t>пункте 3.4.6</w:t>
        </w:r>
      </w:hyperlink>
      <w:r w:rsidRPr="000A47B9">
        <w:rPr>
          <w:rFonts w:ascii="Arial" w:hAnsi="Arial" w:cs="Arial"/>
          <w:bCs/>
          <w:sz w:val="24"/>
          <w:szCs w:val="24"/>
        </w:rPr>
        <w:t xml:space="preserve"> </w:t>
      </w:r>
      <w:r w:rsidR="00530B50"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 является поступление информации от органов государственной власти, иных государственных органов, органов местного самоуправления, организаций и граждан о фактах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3.4.8. Муниципальный служащий, ответственный за проведение проверки, не позднее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края письменное </w:t>
      </w:r>
      <w:hyperlink w:anchor="Par612" w:history="1">
        <w:r w:rsidRPr="000A47B9">
          <w:rPr>
            <w:rFonts w:ascii="Arial" w:hAnsi="Arial" w:cs="Arial"/>
            <w:bCs/>
            <w:sz w:val="24"/>
            <w:szCs w:val="24"/>
          </w:rPr>
          <w:t>уведомление</w:t>
        </w:r>
      </w:hyperlink>
      <w:r w:rsidRPr="000A47B9">
        <w:rPr>
          <w:rFonts w:ascii="Arial" w:hAnsi="Arial" w:cs="Arial"/>
          <w:bCs/>
          <w:sz w:val="24"/>
          <w:szCs w:val="24"/>
        </w:rPr>
        <w:t xml:space="preserve"> о предстоящей проверк</w:t>
      </w:r>
      <w:r w:rsidR="00530B50" w:rsidRPr="000A47B9">
        <w:rPr>
          <w:rFonts w:ascii="Arial" w:hAnsi="Arial" w:cs="Arial"/>
          <w:bCs/>
          <w:sz w:val="24"/>
          <w:szCs w:val="24"/>
        </w:rPr>
        <w:t>е по форме согласно приложению №</w:t>
      </w:r>
      <w:r w:rsidRPr="000A47B9">
        <w:rPr>
          <w:rFonts w:ascii="Arial" w:hAnsi="Arial" w:cs="Arial"/>
          <w:bCs/>
          <w:sz w:val="24"/>
          <w:szCs w:val="24"/>
        </w:rPr>
        <w:t xml:space="preserve"> 4 к </w:t>
      </w:r>
      <w:r w:rsidR="00530B50" w:rsidRPr="000A47B9">
        <w:rPr>
          <w:rFonts w:ascii="Arial" w:hAnsi="Arial" w:cs="Arial"/>
          <w:bCs/>
          <w:sz w:val="24"/>
          <w:szCs w:val="24"/>
        </w:rPr>
        <w:t xml:space="preserve">настоящему </w:t>
      </w:r>
      <w:r w:rsidRPr="000A47B9">
        <w:rPr>
          <w:rFonts w:ascii="Arial" w:hAnsi="Arial" w:cs="Arial"/>
          <w:bCs/>
          <w:sz w:val="24"/>
          <w:szCs w:val="24"/>
        </w:rPr>
        <w:t xml:space="preserve">административному регламенту, с приложением копии правового акта </w:t>
      </w:r>
      <w:r w:rsidR="00530B50" w:rsidRPr="000A47B9">
        <w:rPr>
          <w:rFonts w:ascii="Arial" w:hAnsi="Arial" w:cs="Arial"/>
          <w:bCs/>
          <w:sz w:val="24"/>
          <w:szCs w:val="24"/>
        </w:rPr>
        <w:t>администрации Пировского района</w:t>
      </w:r>
      <w:r w:rsidRPr="000A47B9">
        <w:rPr>
          <w:rFonts w:ascii="Arial" w:hAnsi="Arial" w:cs="Arial"/>
          <w:bCs/>
          <w:sz w:val="24"/>
          <w:szCs w:val="24"/>
        </w:rPr>
        <w:t xml:space="preserve">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края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3.4.9. Критерием принятия решения о подписании правового акта </w:t>
      </w:r>
      <w:r w:rsidR="00530B50" w:rsidRPr="000A47B9">
        <w:rPr>
          <w:rFonts w:ascii="Arial" w:hAnsi="Arial" w:cs="Arial"/>
          <w:bCs/>
          <w:sz w:val="24"/>
          <w:szCs w:val="24"/>
        </w:rPr>
        <w:t>администрации Пировского района</w:t>
      </w:r>
      <w:r w:rsidRPr="000A47B9">
        <w:rPr>
          <w:rFonts w:ascii="Arial" w:hAnsi="Arial" w:cs="Arial"/>
          <w:bCs/>
          <w:sz w:val="24"/>
          <w:szCs w:val="24"/>
        </w:rPr>
        <w:t xml:space="preserve"> о проведении плановой, внеплановой проверки является наступление обстоятельств, указанных в </w:t>
      </w:r>
      <w:hyperlink w:anchor="Par278" w:history="1">
        <w:r w:rsidRPr="000A47B9">
          <w:rPr>
            <w:rFonts w:ascii="Arial" w:hAnsi="Arial" w:cs="Arial"/>
            <w:bCs/>
            <w:sz w:val="24"/>
            <w:szCs w:val="24"/>
          </w:rPr>
          <w:t>пунктах 3.4.2</w:t>
        </w:r>
      </w:hyperlink>
      <w:r w:rsidRPr="000A47B9">
        <w:rPr>
          <w:rFonts w:ascii="Arial" w:hAnsi="Arial" w:cs="Arial"/>
          <w:bCs/>
          <w:sz w:val="24"/>
          <w:szCs w:val="24"/>
        </w:rPr>
        <w:t xml:space="preserve">, </w:t>
      </w:r>
      <w:hyperlink w:anchor="Par294" w:history="1">
        <w:r w:rsidRPr="000A47B9">
          <w:rPr>
            <w:rFonts w:ascii="Arial" w:hAnsi="Arial" w:cs="Arial"/>
            <w:bCs/>
            <w:sz w:val="24"/>
            <w:szCs w:val="24"/>
          </w:rPr>
          <w:t>3.4.7</w:t>
        </w:r>
      </w:hyperlink>
      <w:r w:rsidRPr="000A47B9">
        <w:rPr>
          <w:rFonts w:ascii="Arial" w:hAnsi="Arial" w:cs="Arial"/>
          <w:bCs/>
          <w:sz w:val="24"/>
          <w:szCs w:val="24"/>
        </w:rPr>
        <w:t xml:space="preserve"> </w:t>
      </w:r>
      <w:r w:rsidR="00530B50" w:rsidRPr="000A47B9">
        <w:rPr>
          <w:rFonts w:ascii="Arial" w:hAnsi="Arial" w:cs="Arial"/>
          <w:bCs/>
          <w:sz w:val="24"/>
          <w:szCs w:val="24"/>
        </w:rPr>
        <w:t>настоящего</w:t>
      </w:r>
      <w:r w:rsidRPr="000A47B9">
        <w:rPr>
          <w:rFonts w:ascii="Arial" w:hAnsi="Arial" w:cs="Arial"/>
          <w:bCs/>
          <w:sz w:val="24"/>
          <w:szCs w:val="24"/>
        </w:rPr>
        <w:t xml:space="preserve"> 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3.4.10. Результатом исполнения административной процедуры является издание правового акта </w:t>
      </w:r>
      <w:r w:rsidR="00530B50"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о проведении плановой, внеплановой проверки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3.4.11. Результат исполнения административной процедуры фиксируется в журнале регистрации правовых актов </w:t>
      </w:r>
      <w:r w:rsidR="007213DD"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или автоматизированной системе с присвоением регистрационного номера.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3.5. Проведение плановых и внеплановых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3.5.1. Основанием для начала административной процедуры является правовой акт </w:t>
      </w:r>
      <w:r w:rsidR="00866AF8"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о проведении плановой, внеплановой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3.5.2. Административная процедура осуществляется муниципальными служащими, указанными в правовом акте </w:t>
      </w:r>
      <w:r w:rsidR="00866AF8"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о проведении проверки, в сроки, указанные в правовом акте органа местного самоуправления о проведении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3.5.3. 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края копию правового акта </w:t>
      </w:r>
      <w:r w:rsidR="00866AF8" w:rsidRPr="000A47B9">
        <w:rPr>
          <w:rFonts w:ascii="Arial" w:hAnsi="Arial" w:cs="Arial"/>
          <w:bCs/>
          <w:sz w:val="24"/>
          <w:szCs w:val="24"/>
        </w:rPr>
        <w:t xml:space="preserve">администрации Пировского района </w:t>
      </w:r>
      <w:r w:rsidRPr="000A47B9">
        <w:rPr>
          <w:rFonts w:ascii="Arial" w:hAnsi="Arial" w:cs="Arial"/>
          <w:bCs/>
          <w:sz w:val="24"/>
          <w:szCs w:val="24"/>
        </w:rPr>
        <w:t>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3.5.4.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w:t>
      </w:r>
      <w:r w:rsidR="00866AF8" w:rsidRPr="000A47B9">
        <w:rPr>
          <w:rFonts w:ascii="Arial" w:hAnsi="Arial" w:cs="Arial"/>
          <w:bCs/>
          <w:sz w:val="24"/>
          <w:szCs w:val="24"/>
        </w:rPr>
        <w:t>администрации Пировского района</w:t>
      </w:r>
      <w:r w:rsidRPr="000A47B9">
        <w:rPr>
          <w:rFonts w:ascii="Arial" w:hAnsi="Arial" w:cs="Arial"/>
          <w:bCs/>
          <w:sz w:val="24"/>
          <w:szCs w:val="24"/>
        </w:rPr>
        <w:t xml:space="preserve"> о проведении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3.5.6. В ходе проверки проводятся контрольные действия по изучению документального оформления и фактического исполнения хозяйственных, финансовых операций, совершенных проверяемым субъектом агропромышленного комплекса края, с целью установления исполнения (неисполнения) обязанности по эффективному использованию субъектом агропромышленного комплекса края бюджетных средств, с учетом определенных критериев, в частности, результатов экономической деятельности субъекта агропромышленного комплекса края и влияние полученных бюджетных средств на его финансовое состояние и достигнутые им финансовые результаты в проверяемом периоде: процент увеличения урожайности сельскохозяйственных культур, продуктивности сельскохозяйственных животных, энергообеспеченности, изменения рентабельности сельскохозяйственного производства (переработки), в том числе увеличение объемов производства (переработки) сельскохозяйственной продукции на каждый рубль полученных бюджетных средств, рост производительности труда.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Контрольные действия по документальному изучению проводятся по финансовым, бухгалтерским, первичным документам субъекта агропромышленного комплекса края, в том числе путем анализа и оценки полученной из них информации.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Кроме того, муниципальными служащими также проводится визуальный осмотр хозяйственных объектов, принадлежащих субъекту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3.5.7. Проведение проверок осуществляется в сроки, предусмотренные </w:t>
      </w:r>
      <w:hyperlink w:anchor="Par238" w:history="1">
        <w:r w:rsidR="004504E4" w:rsidRPr="000A47B9">
          <w:rPr>
            <w:rFonts w:ascii="Arial" w:hAnsi="Arial" w:cs="Arial"/>
            <w:bCs/>
            <w:sz w:val="24"/>
            <w:szCs w:val="24"/>
          </w:rPr>
          <w:t>пунктом 2</w:t>
        </w:r>
        <w:r w:rsidRPr="000A47B9">
          <w:rPr>
            <w:rFonts w:ascii="Arial" w:hAnsi="Arial" w:cs="Arial"/>
            <w:bCs/>
            <w:sz w:val="24"/>
            <w:szCs w:val="24"/>
          </w:rPr>
          <w:t>.</w:t>
        </w:r>
      </w:hyperlink>
      <w:r w:rsidR="004504E4" w:rsidRPr="000A47B9">
        <w:rPr>
          <w:rFonts w:ascii="Arial" w:hAnsi="Arial" w:cs="Arial"/>
          <w:sz w:val="24"/>
          <w:szCs w:val="24"/>
        </w:rPr>
        <w:t>5</w:t>
      </w:r>
      <w:r w:rsidRPr="000A47B9">
        <w:rPr>
          <w:rFonts w:ascii="Arial" w:hAnsi="Arial" w:cs="Arial"/>
          <w:bCs/>
          <w:sz w:val="24"/>
          <w:szCs w:val="24"/>
        </w:rPr>
        <w:t>,</w:t>
      </w:r>
      <w:r w:rsidR="004504E4" w:rsidRPr="000A47B9">
        <w:rPr>
          <w:rFonts w:ascii="Arial" w:hAnsi="Arial" w:cs="Arial"/>
          <w:bCs/>
          <w:sz w:val="24"/>
          <w:szCs w:val="24"/>
        </w:rPr>
        <w:t>1</w:t>
      </w:r>
      <w:r w:rsidRPr="000A47B9">
        <w:rPr>
          <w:rFonts w:ascii="Arial" w:hAnsi="Arial" w:cs="Arial"/>
          <w:bCs/>
          <w:sz w:val="24"/>
          <w:szCs w:val="24"/>
        </w:rPr>
        <w:t xml:space="preserve"> </w:t>
      </w:r>
      <w:hyperlink w:anchor="Par239" w:history="1">
        <w:r w:rsidRPr="000A47B9">
          <w:rPr>
            <w:rFonts w:ascii="Arial" w:hAnsi="Arial" w:cs="Arial"/>
            <w:bCs/>
            <w:sz w:val="24"/>
            <w:szCs w:val="24"/>
          </w:rPr>
          <w:t>подпунктами 2.</w:t>
        </w:r>
        <w:r w:rsidR="004504E4" w:rsidRPr="000A47B9">
          <w:rPr>
            <w:rFonts w:ascii="Arial" w:hAnsi="Arial" w:cs="Arial"/>
            <w:bCs/>
            <w:sz w:val="24"/>
            <w:szCs w:val="24"/>
          </w:rPr>
          <w:t>5</w:t>
        </w:r>
        <w:r w:rsidRPr="000A47B9">
          <w:rPr>
            <w:rFonts w:ascii="Arial" w:hAnsi="Arial" w:cs="Arial"/>
            <w:bCs/>
            <w:sz w:val="24"/>
            <w:szCs w:val="24"/>
          </w:rPr>
          <w:t>.</w:t>
        </w:r>
      </w:hyperlink>
      <w:r w:rsidR="004504E4" w:rsidRPr="000A47B9">
        <w:rPr>
          <w:rFonts w:ascii="Arial" w:hAnsi="Arial" w:cs="Arial"/>
          <w:sz w:val="24"/>
          <w:szCs w:val="24"/>
        </w:rPr>
        <w:t>2</w:t>
      </w:r>
      <w:r w:rsidRPr="000A47B9">
        <w:rPr>
          <w:rFonts w:ascii="Arial" w:hAnsi="Arial" w:cs="Arial"/>
          <w:bCs/>
          <w:sz w:val="24"/>
          <w:szCs w:val="24"/>
        </w:rPr>
        <w:t xml:space="preserve">, </w:t>
      </w:r>
      <w:hyperlink w:anchor="Par240" w:history="1">
        <w:r w:rsidRPr="000A47B9">
          <w:rPr>
            <w:rFonts w:ascii="Arial" w:hAnsi="Arial" w:cs="Arial"/>
            <w:bCs/>
            <w:sz w:val="24"/>
            <w:szCs w:val="24"/>
          </w:rPr>
          <w:t>2.</w:t>
        </w:r>
        <w:r w:rsidR="004504E4" w:rsidRPr="000A47B9">
          <w:rPr>
            <w:rFonts w:ascii="Arial" w:hAnsi="Arial" w:cs="Arial"/>
            <w:bCs/>
            <w:sz w:val="24"/>
            <w:szCs w:val="24"/>
          </w:rPr>
          <w:t>5</w:t>
        </w:r>
        <w:r w:rsidRPr="000A47B9">
          <w:rPr>
            <w:rFonts w:ascii="Arial" w:hAnsi="Arial" w:cs="Arial"/>
            <w:bCs/>
            <w:sz w:val="24"/>
            <w:szCs w:val="24"/>
          </w:rPr>
          <w:t>.</w:t>
        </w:r>
        <w:r w:rsidR="004504E4" w:rsidRPr="000A47B9">
          <w:rPr>
            <w:rFonts w:ascii="Arial" w:hAnsi="Arial" w:cs="Arial"/>
            <w:bCs/>
            <w:sz w:val="24"/>
            <w:szCs w:val="24"/>
          </w:rPr>
          <w:t>3</w:t>
        </w:r>
        <w:r w:rsidRPr="000A47B9">
          <w:rPr>
            <w:rFonts w:ascii="Arial" w:hAnsi="Arial" w:cs="Arial"/>
            <w:bCs/>
            <w:sz w:val="24"/>
            <w:szCs w:val="24"/>
          </w:rPr>
          <w:t xml:space="preserve"> пункта 2.</w:t>
        </w:r>
      </w:hyperlink>
      <w:r w:rsidR="004504E4" w:rsidRPr="000A47B9">
        <w:rPr>
          <w:rFonts w:ascii="Arial" w:hAnsi="Arial" w:cs="Arial"/>
          <w:sz w:val="24"/>
          <w:szCs w:val="24"/>
        </w:rPr>
        <w:t>5</w:t>
      </w:r>
      <w:r w:rsidRPr="000A47B9">
        <w:rPr>
          <w:rFonts w:ascii="Arial" w:hAnsi="Arial" w:cs="Arial"/>
          <w:bCs/>
          <w:sz w:val="24"/>
          <w:szCs w:val="24"/>
        </w:rPr>
        <w:t xml:space="preserve"> </w:t>
      </w:r>
      <w:r w:rsidR="00853C37"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3.5.8. Критерием для принятия решения о проведении проверки является наличие проверки в правовом акте </w:t>
      </w:r>
      <w:r w:rsidR="00853C37" w:rsidRPr="000A47B9">
        <w:rPr>
          <w:rFonts w:ascii="Arial" w:hAnsi="Arial" w:cs="Arial"/>
          <w:sz w:val="24"/>
          <w:szCs w:val="24"/>
        </w:rPr>
        <w:t>администрации Пировского района</w:t>
      </w:r>
      <w:r w:rsidRPr="000A47B9">
        <w:rPr>
          <w:rFonts w:ascii="Arial" w:hAnsi="Arial" w:cs="Arial"/>
          <w:bCs/>
          <w:sz w:val="24"/>
          <w:szCs w:val="24"/>
        </w:rPr>
        <w:t>.</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3.5.9. Результатом исполнения административной процедуры является реализация всех мероприятий по контролю, указанных в правовом акте о проведении соответствующей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3.5.10. Результат административной процедуры фиксируется посредством выполнения административной процедуры, указанной в пункте 3.6 </w:t>
      </w:r>
      <w:r w:rsidR="00853C37"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 Оформление результатов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3.6.1. Основанием для начала административной процедуры является реализация всех запланированных мероприятий по контролю, указанных в правовом акте о проведении соответствующей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lastRenderedPageBreak/>
        <w:t xml:space="preserve">3.6.2. Административная процедура осуществляется посредством составления муниципальными служащими, проводившими проверку, </w:t>
      </w:r>
      <w:hyperlink w:anchor="Par674" w:history="1">
        <w:r w:rsidRPr="000A47B9">
          <w:rPr>
            <w:rFonts w:ascii="Arial" w:hAnsi="Arial" w:cs="Arial"/>
            <w:bCs/>
            <w:sz w:val="24"/>
            <w:szCs w:val="24"/>
          </w:rPr>
          <w:t>акта</w:t>
        </w:r>
      </w:hyperlink>
      <w:r w:rsidR="00853C37" w:rsidRPr="000A47B9">
        <w:rPr>
          <w:rFonts w:ascii="Arial" w:hAnsi="Arial" w:cs="Arial"/>
          <w:bCs/>
          <w:sz w:val="24"/>
          <w:szCs w:val="24"/>
        </w:rPr>
        <w:t xml:space="preserve"> по форме согласно приложению №</w:t>
      </w:r>
      <w:r w:rsidRPr="000A47B9">
        <w:rPr>
          <w:rFonts w:ascii="Arial" w:hAnsi="Arial" w:cs="Arial"/>
          <w:bCs/>
          <w:sz w:val="24"/>
          <w:szCs w:val="24"/>
        </w:rPr>
        <w:t xml:space="preserve"> 5 к </w:t>
      </w:r>
      <w:r w:rsidR="00853C37" w:rsidRPr="000A47B9">
        <w:rPr>
          <w:rFonts w:ascii="Arial" w:hAnsi="Arial" w:cs="Arial"/>
          <w:bCs/>
          <w:sz w:val="24"/>
          <w:szCs w:val="24"/>
        </w:rPr>
        <w:t xml:space="preserve">настоящему </w:t>
      </w:r>
      <w:r w:rsidRPr="000A47B9">
        <w:rPr>
          <w:rFonts w:ascii="Arial" w:hAnsi="Arial" w:cs="Arial"/>
          <w:bCs/>
          <w:sz w:val="24"/>
          <w:szCs w:val="24"/>
        </w:rPr>
        <w:t>административному регламенту в двух экземплярах.</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 акте проверки указываются: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дата, время и место составления акта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наименование органа местного самоуправления, проводившего проверку;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 дата и номер правового акта </w:t>
      </w:r>
      <w:r w:rsidR="00853C37" w:rsidRPr="000A47B9">
        <w:rPr>
          <w:rFonts w:ascii="Arial" w:hAnsi="Arial" w:cs="Arial"/>
          <w:sz w:val="24"/>
          <w:szCs w:val="24"/>
        </w:rPr>
        <w:t>администрации Пировского района</w:t>
      </w:r>
      <w:r w:rsidRPr="000A47B9">
        <w:rPr>
          <w:rFonts w:ascii="Arial" w:hAnsi="Arial" w:cs="Arial"/>
          <w:bCs/>
          <w:sz w:val="24"/>
          <w:szCs w:val="24"/>
        </w:rPr>
        <w:t>, на основании которого проведена проверка;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 фамилии, имена, отчества и должности муниципальных служащих, проводивших проверку;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 наименование проверяемого субъекта агропромышленного комплекса края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6) дата, время, продолжительность и место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7) сведения об эффективном (неэффективном) использовании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края,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9) подписи муниципальных служащих, проводивших проверку;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10) 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3.6.3. 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края под расписку об ознакомлении либо об отказе в ознакомлении с актом проверки, второй экземпляр хранится в органе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3.6.4. В случае отсутствия руководителя субъекта агропромышленного комплекса края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края заказным почтовым отправлением с уведомлением о вручении, которое приобщается к экземпляру акта проверки, хранящемуся в органе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При наличии согласия руководителя субъекта агропромышленного комплекса края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агропромышленного комплекса края.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Pr="000A47B9">
        <w:rPr>
          <w:rFonts w:ascii="Arial" w:hAnsi="Arial" w:cs="Arial"/>
          <w:bCs/>
          <w:sz w:val="24"/>
          <w:szCs w:val="24"/>
        </w:rPr>
        <w:lastRenderedPageBreak/>
        <w:t>указанного документа, считается полученным проверяемым субъектом агропромышленного комплекса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3.6.5. Критерием принятия решения для оформления акта проверки является завершение мероприятий по контролю, указанных в приказе о проведении соответствующей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3.6.6. Результатом выполнения административной процедуры является составление акта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3.6.7. Результат выполнения административной процедуры фиксируется внесением записи о составлении акта проверки в журнал учета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При отсутствии журнала учета проверок запись об этом вносится в акт проверки.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 Принятие мер в отношении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3.7.1. Основанием для начала данной административной процедуры является установление факта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3.7.2. В случае установления факта неэффективного использования субъектом агропромышленного комплекса края бюджетных средств </w:t>
      </w:r>
      <w:r w:rsidR="008D0C88" w:rsidRPr="000A47B9">
        <w:rPr>
          <w:rFonts w:ascii="Arial" w:hAnsi="Arial" w:cs="Arial"/>
          <w:sz w:val="24"/>
          <w:szCs w:val="24"/>
        </w:rPr>
        <w:t>администрация Пировского района</w:t>
      </w:r>
      <w:r w:rsidR="008D0C88" w:rsidRPr="000A47B9">
        <w:rPr>
          <w:rFonts w:ascii="Arial" w:hAnsi="Arial" w:cs="Arial"/>
          <w:bCs/>
          <w:sz w:val="24"/>
          <w:szCs w:val="24"/>
        </w:rPr>
        <w:t xml:space="preserve"> </w:t>
      </w:r>
      <w:r w:rsidRPr="000A47B9">
        <w:rPr>
          <w:rFonts w:ascii="Arial" w:hAnsi="Arial" w:cs="Arial"/>
          <w:bCs/>
          <w:sz w:val="24"/>
          <w:szCs w:val="24"/>
        </w:rPr>
        <w:t>обязан</w:t>
      </w:r>
      <w:r w:rsidR="008D0C88" w:rsidRPr="000A47B9">
        <w:rPr>
          <w:rFonts w:ascii="Arial" w:hAnsi="Arial" w:cs="Arial"/>
          <w:bCs/>
          <w:sz w:val="24"/>
          <w:szCs w:val="24"/>
        </w:rPr>
        <w:t>а</w:t>
      </w:r>
      <w:r w:rsidRPr="000A47B9">
        <w:rPr>
          <w:rFonts w:ascii="Arial" w:hAnsi="Arial" w:cs="Arial"/>
          <w:bCs/>
          <w:sz w:val="24"/>
          <w:szCs w:val="24"/>
        </w:rPr>
        <w:t xml:space="preserve"> направить в Министерство письменное уведомление об установлении фактов неэффективного использования субъектом агропромышленного комплекса края бюджетных средств (далее - уведомление), в котором указывает обстоятельства, свидетельствующие о неэффективном использовании субъектом агропромышленного комплекса края бюджетных средств, и обстоятельства, способствовавшие неэффективному использованию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3.7.3. Муниципальный служащий, ответственный за проведение проверки, в течение пяти рабочих дней со дня окончания проверки готовит проект уведомления.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3.7.4. Уведомление подписывается </w:t>
      </w:r>
      <w:r w:rsidR="008D0C88" w:rsidRPr="000A47B9">
        <w:rPr>
          <w:rFonts w:ascii="Arial" w:hAnsi="Arial" w:cs="Arial"/>
          <w:bCs/>
          <w:sz w:val="24"/>
          <w:szCs w:val="24"/>
        </w:rPr>
        <w:t>Главой Пировского района</w:t>
      </w:r>
      <w:r w:rsidRPr="000A47B9">
        <w:rPr>
          <w:rFonts w:ascii="Arial" w:hAnsi="Arial" w:cs="Arial"/>
          <w:bCs/>
          <w:sz w:val="24"/>
          <w:szCs w:val="24"/>
        </w:rPr>
        <w:t>, а в случае его отсутствия - лицом, которое временно замещает должность</w:t>
      </w:r>
      <w:r w:rsidR="008D0C88" w:rsidRPr="000A47B9">
        <w:rPr>
          <w:rFonts w:ascii="Arial" w:hAnsi="Arial" w:cs="Arial"/>
          <w:bCs/>
          <w:sz w:val="24"/>
          <w:szCs w:val="24"/>
        </w:rPr>
        <w:t xml:space="preserve"> Главы Пировского района</w:t>
      </w:r>
      <w:r w:rsidRPr="000A47B9">
        <w:rPr>
          <w:rFonts w:ascii="Arial" w:hAnsi="Arial" w:cs="Arial"/>
          <w:bCs/>
          <w:sz w:val="24"/>
          <w:szCs w:val="24"/>
        </w:rPr>
        <w:t>, и в течение пяти рабочих дней направляется в Министерство.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3.7.5. Критерием принятия решения о направлении в Министерство уведомления является установление либо неустановление в результате проверки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3.7.6. Результатом исполнения административной процедуры является направление уведомления в Министерство.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3.7.7. Результат выполнения административной процедуры фиксируется в журнале регистрации или в автоматизированной системе с присвоением регистрационного номера.</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outlineLvl w:val="1"/>
        <w:rPr>
          <w:rFonts w:ascii="Arial" w:hAnsi="Arial" w:cs="Arial"/>
          <w:bCs/>
          <w:sz w:val="24"/>
          <w:szCs w:val="24"/>
        </w:rPr>
      </w:pPr>
      <w:r w:rsidRPr="000A47B9">
        <w:rPr>
          <w:rFonts w:ascii="Arial" w:hAnsi="Arial" w:cs="Arial"/>
          <w:bCs/>
          <w:sz w:val="24"/>
          <w:szCs w:val="24"/>
        </w:rPr>
        <w:t>4. ПОРЯДОК И ФОРМЫ КОНТРОЛЯ ЗА ИСПОЛНЕНИЕМ</w:t>
      </w:r>
    </w:p>
    <w:p w:rsidR="008F1915" w:rsidRPr="000A47B9" w:rsidRDefault="008F1915" w:rsidP="008D0C88">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ГОСУДАРСТВЕННОЙ ФУНКЦИИ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4.1. Контроль за исполнением государственной функции осуществляется в форме текущего контроля (контроль за соблюдением и исполнением муниципальными служащими </w:t>
      </w:r>
      <w:r w:rsidR="008D0C88"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4.2. Текущий контроль за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w:t>
      </w:r>
      <w:r w:rsidRPr="000A47B9">
        <w:rPr>
          <w:rFonts w:ascii="Arial" w:hAnsi="Arial" w:cs="Arial"/>
          <w:bCs/>
          <w:sz w:val="24"/>
          <w:szCs w:val="24"/>
        </w:rPr>
        <w:lastRenderedPageBreak/>
        <w:t>включены функции по текущему контролю. Текущий контроль осуществляется постоянно.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4.3. Текущий контроль проводится путем оперативного выяснения хода 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с последующим докладом руководителю органа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4.4. Информацию о результатах анализа по итогам года, а также о мерах, принятых по устранению недостатков, муниципальный служащий, уполномоченный на осуществление контроля, представляет руководителю органа местного самоуправления до 15 января следующего года.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4.5. Контроль за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нарушений прав субъектов агропромышленного комплекса края, рассмотрение, принятие решений и подготовку ответов на обращения субъектов агропромышленного комплекса края, содержащие жалобы на действие (бездействие) муниципальных служащих.</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4.5.1. Плановая проверка за полнотой и качеством исполнения 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последовательность действий муниципальных служащих, связанных с проведением проверок на предмет эффективности (неэффективности) использования субъектом агропромышленного комплекса края бюджетных средств, принятием мер в отношении фактов неэффективного использования субъектом агропромышленного комплекса края бюджетных средств;</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законность оформления результатов исполнения государственной функции.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края, органов государственной власти, органов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Плановые и внеплановые проверки проводятся на основании правового акта </w:t>
      </w:r>
      <w:r w:rsidR="00D430AF" w:rsidRPr="000A47B9">
        <w:rPr>
          <w:rFonts w:ascii="Arial" w:hAnsi="Arial" w:cs="Arial"/>
          <w:sz w:val="24"/>
          <w:szCs w:val="24"/>
        </w:rPr>
        <w:t>администрации Пировского района</w:t>
      </w:r>
      <w:r w:rsidRPr="000A47B9">
        <w:rPr>
          <w:rFonts w:ascii="Arial" w:hAnsi="Arial" w:cs="Arial"/>
          <w:bCs/>
          <w:sz w:val="24"/>
          <w:szCs w:val="24"/>
        </w:rPr>
        <w:t>.</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Проверку проводят муниципальные служащие, указанные в правовом акте </w:t>
      </w:r>
      <w:r w:rsidR="00D430AF" w:rsidRPr="000A47B9">
        <w:rPr>
          <w:rFonts w:ascii="Arial" w:hAnsi="Arial" w:cs="Arial"/>
          <w:sz w:val="24"/>
          <w:szCs w:val="24"/>
        </w:rPr>
        <w:t>администрации Пировского района</w:t>
      </w:r>
      <w:r w:rsidRPr="000A47B9">
        <w:rPr>
          <w:rFonts w:ascii="Arial" w:hAnsi="Arial" w:cs="Arial"/>
          <w:bCs/>
          <w:sz w:val="24"/>
          <w:szCs w:val="24"/>
        </w:rPr>
        <w:t>.</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4.5.2. Контроль за исполнением государственной функции Министерство осуществляет в рамках полномочий по осуществлению контроля за реализацией органами местного самоуправления отдельных государственных полномочий в соответствии с </w:t>
      </w:r>
      <w:hyperlink r:id="rId18" w:history="1">
        <w:r w:rsidRPr="000A47B9">
          <w:rPr>
            <w:rFonts w:ascii="Arial" w:hAnsi="Arial" w:cs="Arial"/>
            <w:bCs/>
            <w:sz w:val="24"/>
            <w:szCs w:val="24"/>
          </w:rPr>
          <w:t>Порядком</w:t>
        </w:r>
      </w:hyperlink>
      <w:r w:rsidRPr="000A47B9">
        <w:rPr>
          <w:rFonts w:ascii="Arial" w:hAnsi="Arial" w:cs="Arial"/>
          <w:bCs/>
          <w:sz w:val="24"/>
          <w:szCs w:val="24"/>
        </w:rPr>
        <w:t xml:space="preserve"> проведения проверок за осуществлением исполнительными органами местного самоуправления муниципальных районов края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 проверок, утвержденным Приказом министерства сельского хозяйства Кр</w:t>
      </w:r>
      <w:r w:rsidR="008D1DC6" w:rsidRPr="000A47B9">
        <w:rPr>
          <w:rFonts w:ascii="Arial" w:hAnsi="Arial" w:cs="Arial"/>
          <w:bCs/>
          <w:sz w:val="24"/>
          <w:szCs w:val="24"/>
        </w:rPr>
        <w:t>асноярского края от 17.11.2014 №</w:t>
      </w:r>
      <w:r w:rsidRPr="000A47B9">
        <w:rPr>
          <w:rFonts w:ascii="Arial" w:hAnsi="Arial" w:cs="Arial"/>
          <w:bCs/>
          <w:sz w:val="24"/>
          <w:szCs w:val="24"/>
        </w:rPr>
        <w:t xml:space="preserve"> 616-о.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4.6. Результаты проверки оформляются актом, отражающим обстоятельства, послужившие основанием проверки, объект проверки, сведения о муниципальном </w:t>
      </w:r>
      <w:r w:rsidRPr="000A47B9">
        <w:rPr>
          <w:rFonts w:ascii="Arial" w:hAnsi="Arial" w:cs="Arial"/>
          <w:bCs/>
          <w:sz w:val="24"/>
          <w:szCs w:val="24"/>
        </w:rPr>
        <w:lastRenderedPageBreak/>
        <w:t xml:space="preserve">служащем, ответственном за исполнение государственной функции, наличие (отсутствие) в действиях муниципального служащего обстоятельств, свидетельствующих о нарушении </w:t>
      </w:r>
      <w:r w:rsidR="00D430AF"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 ссылку на документы, отражающие данные обстоятельства, выводы, недостатки и предложения по их устранению.</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4.7.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Российской Федерации, в случае выявления нарушений положений </w:t>
      </w:r>
      <w:r w:rsidR="00D430AF"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8D1DC6">
      <w:pPr>
        <w:autoSpaceDE w:val="0"/>
        <w:autoSpaceDN w:val="0"/>
        <w:adjustRightInd w:val="0"/>
        <w:spacing w:after="0" w:line="240" w:lineRule="auto"/>
        <w:jc w:val="center"/>
        <w:outlineLvl w:val="1"/>
        <w:rPr>
          <w:rFonts w:ascii="Arial" w:hAnsi="Arial" w:cs="Arial"/>
          <w:bCs/>
          <w:sz w:val="24"/>
          <w:szCs w:val="24"/>
        </w:rPr>
      </w:pPr>
      <w:r w:rsidRPr="000A47B9">
        <w:rPr>
          <w:rFonts w:ascii="Arial" w:hAnsi="Arial" w:cs="Arial"/>
          <w:bCs/>
          <w:sz w:val="24"/>
          <w:szCs w:val="24"/>
        </w:rPr>
        <w:t>5. ДОСУДЕБНЫЙ (ВНЕСУДЕБНЫЙ) ПОРЯДОК ОБЖАЛОВАНИЯ РЕШЕНИЙ</w:t>
      </w:r>
      <w:r w:rsidR="00D430AF" w:rsidRPr="000A47B9">
        <w:rPr>
          <w:rFonts w:ascii="Arial" w:hAnsi="Arial" w:cs="Arial"/>
          <w:bCs/>
          <w:sz w:val="24"/>
          <w:szCs w:val="24"/>
        </w:rPr>
        <w:t xml:space="preserve"> </w:t>
      </w:r>
      <w:r w:rsidRPr="000A47B9">
        <w:rPr>
          <w:rFonts w:ascii="Arial" w:hAnsi="Arial" w:cs="Arial"/>
          <w:bCs/>
          <w:sz w:val="24"/>
          <w:szCs w:val="24"/>
        </w:rPr>
        <w:t>И ДЕЙСТВИЙ (БЕЗДЕЙСТВИЯ) ОРГАНА МЕСТНОГО САМОУПРАВЛЕНИЯ</w:t>
      </w:r>
      <w:r w:rsidR="00D430AF" w:rsidRPr="000A47B9">
        <w:rPr>
          <w:rFonts w:ascii="Arial" w:hAnsi="Arial" w:cs="Arial"/>
          <w:bCs/>
          <w:sz w:val="24"/>
          <w:szCs w:val="24"/>
        </w:rPr>
        <w:t xml:space="preserve"> </w:t>
      </w:r>
      <w:r w:rsidRPr="000A47B9">
        <w:rPr>
          <w:rFonts w:ascii="Arial" w:hAnsi="Arial" w:cs="Arial"/>
          <w:bCs/>
          <w:sz w:val="24"/>
          <w:szCs w:val="24"/>
        </w:rPr>
        <w:t>КРАЯ, ИСПОЛНЯЮЩЕГО ГОСУДАРСТВЕННУЮ ФУНКЦИЮ, А ТАКЖЕ</w:t>
      </w:r>
      <w:r w:rsidR="00D430AF" w:rsidRPr="000A47B9">
        <w:rPr>
          <w:rFonts w:ascii="Arial" w:hAnsi="Arial" w:cs="Arial"/>
          <w:bCs/>
          <w:sz w:val="24"/>
          <w:szCs w:val="24"/>
        </w:rPr>
        <w:t xml:space="preserve"> </w:t>
      </w:r>
      <w:r w:rsidRPr="000A47B9">
        <w:rPr>
          <w:rFonts w:ascii="Arial" w:hAnsi="Arial" w:cs="Arial"/>
          <w:bCs/>
          <w:sz w:val="24"/>
          <w:szCs w:val="24"/>
        </w:rPr>
        <w:t>ИХ ДОЛЖНОСТНЫХ ЛИЦ</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5.1. Заинтересованные лица имеют право на досудебное (внесудебное) обжалование действий (бездействия) и решений, принятых (осуществляемых) </w:t>
      </w:r>
      <w:r w:rsidR="00D430AF" w:rsidRPr="000A47B9">
        <w:rPr>
          <w:rFonts w:ascii="Arial" w:hAnsi="Arial" w:cs="Arial"/>
          <w:sz w:val="24"/>
          <w:szCs w:val="24"/>
        </w:rPr>
        <w:t>администрацией Пировского района</w:t>
      </w:r>
      <w:r w:rsidRPr="000A47B9">
        <w:rPr>
          <w:rFonts w:ascii="Arial" w:hAnsi="Arial" w:cs="Arial"/>
          <w:bCs/>
          <w:sz w:val="24"/>
          <w:szCs w:val="24"/>
        </w:rPr>
        <w:t>, а также муниципальными служащими в ходе исполнения государственной функции.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муниципальных служащих (за исключением</w:t>
      </w:r>
      <w:r w:rsidR="00D430AF" w:rsidRPr="000A47B9">
        <w:rPr>
          <w:rFonts w:ascii="Arial" w:hAnsi="Arial" w:cs="Arial"/>
          <w:bCs/>
          <w:sz w:val="24"/>
          <w:szCs w:val="24"/>
        </w:rPr>
        <w:t xml:space="preserve"> Главы Пировского района</w:t>
      </w:r>
      <w:r w:rsidRPr="000A47B9">
        <w:rPr>
          <w:rFonts w:ascii="Arial" w:hAnsi="Arial" w:cs="Arial"/>
          <w:bCs/>
          <w:sz w:val="24"/>
          <w:szCs w:val="24"/>
        </w:rPr>
        <w:t xml:space="preserve">) </w:t>
      </w:r>
      <w:r w:rsidR="00D430AF" w:rsidRPr="000A47B9">
        <w:rPr>
          <w:rFonts w:ascii="Arial" w:hAnsi="Arial" w:cs="Arial"/>
          <w:bCs/>
          <w:sz w:val="24"/>
          <w:szCs w:val="24"/>
        </w:rPr>
        <w:t>– Главе Пировского района</w:t>
      </w:r>
      <w:r w:rsidRPr="000A47B9">
        <w:rPr>
          <w:rFonts w:ascii="Arial" w:hAnsi="Arial" w:cs="Arial"/>
          <w:bCs/>
          <w:sz w:val="24"/>
          <w:szCs w:val="24"/>
        </w:rPr>
        <w:t>;</w:t>
      </w:r>
    </w:p>
    <w:p w:rsidR="008F1915" w:rsidRPr="000A47B9" w:rsidRDefault="00D430AF"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Главы Пировского района</w:t>
      </w:r>
      <w:r w:rsidR="008F1915" w:rsidRPr="000A47B9">
        <w:rPr>
          <w:rFonts w:ascii="Arial" w:hAnsi="Arial" w:cs="Arial"/>
          <w:bCs/>
          <w:sz w:val="24"/>
          <w:szCs w:val="24"/>
        </w:rPr>
        <w:t>,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5.3. Предметом досудебного (внесудебного) обжалования действий (бездействия) и принимаемых решений при исполнении государственной функции являются противоправные решения</w:t>
      </w:r>
      <w:r w:rsidR="00D430AF" w:rsidRPr="000A47B9">
        <w:rPr>
          <w:rFonts w:ascii="Arial" w:hAnsi="Arial" w:cs="Arial"/>
          <w:bCs/>
          <w:sz w:val="24"/>
          <w:szCs w:val="24"/>
        </w:rPr>
        <w:t xml:space="preserve"> </w:t>
      </w:r>
      <w:r w:rsidR="00D430AF" w:rsidRPr="000A47B9">
        <w:rPr>
          <w:rFonts w:ascii="Arial" w:hAnsi="Arial" w:cs="Arial"/>
          <w:sz w:val="24"/>
          <w:szCs w:val="24"/>
        </w:rPr>
        <w:t>администрации Пировского района</w:t>
      </w:r>
      <w:r w:rsidRPr="000A47B9">
        <w:rPr>
          <w:rFonts w:ascii="Arial" w:hAnsi="Arial" w:cs="Arial"/>
          <w:bCs/>
          <w:sz w:val="24"/>
          <w:szCs w:val="24"/>
        </w:rPr>
        <w:t xml:space="preserve">, </w:t>
      </w:r>
      <w:r w:rsidR="00D430AF" w:rsidRPr="000A47B9">
        <w:rPr>
          <w:rFonts w:ascii="Arial" w:hAnsi="Arial" w:cs="Arial"/>
          <w:bCs/>
          <w:sz w:val="24"/>
          <w:szCs w:val="24"/>
        </w:rPr>
        <w:t>Главы Пировского района</w:t>
      </w:r>
      <w:r w:rsidRPr="000A47B9">
        <w:rPr>
          <w:rFonts w:ascii="Arial" w:hAnsi="Arial" w:cs="Arial"/>
          <w:bCs/>
          <w:sz w:val="24"/>
          <w:szCs w:val="24"/>
        </w:rPr>
        <w:t xml:space="preserve">, муниципальных служащих, принятые по результатам исполнения государственной функции на основании </w:t>
      </w:r>
      <w:r w:rsidR="00D430AF" w:rsidRPr="000A47B9">
        <w:rPr>
          <w:rFonts w:ascii="Arial" w:hAnsi="Arial" w:cs="Arial"/>
          <w:bCs/>
          <w:sz w:val="24"/>
          <w:szCs w:val="24"/>
        </w:rPr>
        <w:t>настоящего А</w:t>
      </w:r>
      <w:r w:rsidRPr="000A47B9">
        <w:rPr>
          <w:rFonts w:ascii="Arial" w:hAnsi="Arial" w:cs="Arial"/>
          <w:bCs/>
          <w:sz w:val="24"/>
          <w:szCs w:val="24"/>
        </w:rPr>
        <w:t>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5.4. Основанием для начала процедуры досудебного (внесудебного) обжалования является жалоба заинтересованного лица в Министерство, </w:t>
      </w:r>
      <w:r w:rsidR="00D430AF" w:rsidRPr="000A47B9">
        <w:rPr>
          <w:rFonts w:ascii="Arial" w:hAnsi="Arial" w:cs="Arial"/>
          <w:sz w:val="24"/>
          <w:szCs w:val="24"/>
        </w:rPr>
        <w:t>администрацию Пировского района</w:t>
      </w:r>
      <w:r w:rsidRPr="000A47B9">
        <w:rPr>
          <w:rFonts w:ascii="Arial" w:hAnsi="Arial" w:cs="Arial"/>
          <w:bCs/>
          <w:sz w:val="24"/>
          <w:szCs w:val="24"/>
        </w:rPr>
        <w:t>, к</w:t>
      </w:r>
      <w:r w:rsidR="00D430AF" w:rsidRPr="000A47B9">
        <w:rPr>
          <w:rFonts w:ascii="Arial" w:hAnsi="Arial" w:cs="Arial"/>
          <w:bCs/>
          <w:sz w:val="24"/>
          <w:szCs w:val="24"/>
        </w:rPr>
        <w:t xml:space="preserve"> Главе Пировского района</w:t>
      </w:r>
      <w:r w:rsidRPr="000A47B9">
        <w:rPr>
          <w:rFonts w:ascii="Arial" w:hAnsi="Arial" w:cs="Arial"/>
          <w:bCs/>
          <w:sz w:val="24"/>
          <w:szCs w:val="24"/>
        </w:rPr>
        <w:t>, направленная в письменной форме или в форме электронного документа, а также устная жалоба.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5.4.1. 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 доводы, на основании которых заинтересованное лицо не согласно с решением и действием </w:t>
      </w:r>
      <w:r w:rsidRPr="000A47B9">
        <w:rPr>
          <w:rFonts w:ascii="Arial" w:hAnsi="Arial" w:cs="Arial"/>
          <w:bCs/>
          <w:sz w:val="24"/>
          <w:szCs w:val="24"/>
        </w:rPr>
        <w:lastRenderedPageBreak/>
        <w:t xml:space="preserve">(бездействием) </w:t>
      </w:r>
      <w:r w:rsidR="00BA426D" w:rsidRPr="000A47B9">
        <w:rPr>
          <w:rFonts w:ascii="Arial" w:hAnsi="Arial" w:cs="Arial"/>
          <w:sz w:val="24"/>
          <w:szCs w:val="24"/>
        </w:rPr>
        <w:t>администрации Пировского района</w:t>
      </w:r>
      <w:r w:rsidRPr="000A47B9">
        <w:rPr>
          <w:rFonts w:ascii="Arial" w:hAnsi="Arial" w:cs="Arial"/>
          <w:bCs/>
          <w:sz w:val="24"/>
          <w:szCs w:val="24"/>
        </w:rPr>
        <w:t xml:space="preserve">, </w:t>
      </w:r>
      <w:r w:rsidR="00BA426D" w:rsidRPr="000A47B9">
        <w:rPr>
          <w:rFonts w:ascii="Arial" w:hAnsi="Arial" w:cs="Arial"/>
          <w:bCs/>
          <w:sz w:val="24"/>
          <w:szCs w:val="24"/>
        </w:rPr>
        <w:t>Главы Пировского района</w:t>
      </w:r>
      <w:r w:rsidRPr="000A47B9">
        <w:rPr>
          <w:rFonts w:ascii="Arial" w:hAnsi="Arial" w:cs="Arial"/>
          <w:bCs/>
          <w:sz w:val="24"/>
          <w:szCs w:val="24"/>
        </w:rPr>
        <w:t>, муниципальных служащих; личную подпись и дату.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В случае необходимости в подтверждение доводов к жалобе могут прилагаться документы и иные материалы либо их копии.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Жалоба, поступившая в Министерство, </w:t>
      </w:r>
      <w:r w:rsidR="00BA426D" w:rsidRPr="000A47B9">
        <w:rPr>
          <w:rFonts w:ascii="Arial" w:hAnsi="Arial" w:cs="Arial"/>
          <w:bCs/>
          <w:sz w:val="24"/>
          <w:szCs w:val="24"/>
        </w:rPr>
        <w:t xml:space="preserve">в </w:t>
      </w:r>
      <w:r w:rsidR="00BA426D" w:rsidRPr="000A47B9">
        <w:rPr>
          <w:rFonts w:ascii="Arial" w:hAnsi="Arial" w:cs="Arial"/>
          <w:sz w:val="24"/>
          <w:szCs w:val="24"/>
        </w:rPr>
        <w:t>администрацию Пировского района</w:t>
      </w:r>
      <w:r w:rsidRPr="000A47B9">
        <w:rPr>
          <w:rFonts w:ascii="Arial" w:hAnsi="Arial" w:cs="Arial"/>
          <w:bCs/>
          <w:sz w:val="24"/>
          <w:szCs w:val="24"/>
        </w:rPr>
        <w:t xml:space="preserve">, </w:t>
      </w:r>
      <w:r w:rsidR="00BA426D" w:rsidRPr="000A47B9">
        <w:rPr>
          <w:rFonts w:ascii="Arial" w:hAnsi="Arial" w:cs="Arial"/>
          <w:bCs/>
          <w:sz w:val="24"/>
          <w:szCs w:val="24"/>
        </w:rPr>
        <w:t xml:space="preserve">Главе Пировского района </w:t>
      </w:r>
      <w:r w:rsidRPr="000A47B9">
        <w:rPr>
          <w:rFonts w:ascii="Arial" w:hAnsi="Arial" w:cs="Arial"/>
          <w:bCs/>
          <w:sz w:val="24"/>
          <w:szCs w:val="24"/>
        </w:rPr>
        <w:t xml:space="preserve">в форме электронного документа, подлежит рассмотрению в порядке, установленном </w:t>
      </w:r>
      <w:hyperlink r:id="rId19" w:history="1">
        <w:r w:rsidRPr="000A47B9">
          <w:rPr>
            <w:rFonts w:ascii="Arial" w:hAnsi="Arial" w:cs="Arial"/>
            <w:bCs/>
            <w:sz w:val="24"/>
            <w:szCs w:val="24"/>
          </w:rPr>
          <w:t>статьей 10</w:t>
        </w:r>
      </w:hyperlink>
      <w:r w:rsidR="00BA426D" w:rsidRPr="000A47B9">
        <w:rPr>
          <w:rFonts w:ascii="Arial" w:hAnsi="Arial" w:cs="Arial"/>
          <w:bCs/>
          <w:sz w:val="24"/>
          <w:szCs w:val="24"/>
        </w:rPr>
        <w:t xml:space="preserve"> Федерального закона №</w:t>
      </w:r>
      <w:r w:rsidRPr="000A47B9">
        <w:rPr>
          <w:rFonts w:ascii="Arial" w:hAnsi="Arial" w:cs="Arial"/>
          <w:bCs/>
          <w:sz w:val="24"/>
          <w:szCs w:val="24"/>
        </w:rPr>
        <w:t xml:space="preserve"> 59-ФЗ, </w:t>
      </w:r>
      <w:hyperlink w:anchor="Par383" w:history="1">
        <w:r w:rsidRPr="000A47B9">
          <w:rPr>
            <w:rFonts w:ascii="Arial" w:hAnsi="Arial" w:cs="Arial"/>
            <w:bCs/>
            <w:sz w:val="24"/>
            <w:szCs w:val="24"/>
          </w:rPr>
          <w:t>пунктом 5.4.3</w:t>
        </w:r>
      </w:hyperlink>
      <w:r w:rsidRPr="000A47B9">
        <w:rPr>
          <w:rFonts w:ascii="Arial" w:hAnsi="Arial" w:cs="Arial"/>
          <w:bCs/>
          <w:sz w:val="24"/>
          <w:szCs w:val="24"/>
        </w:rPr>
        <w:t xml:space="preserve"> </w:t>
      </w:r>
      <w:r w:rsidR="00BA426D"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Заинтересованное лицо, направившее жалобу, вправе приложить к такой жалобе необходимые документы и материалы в электронной форме.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Содержание устной жалобы заносится в карточку личного приема заинтересованного лица.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5.4.2. Жалоба регистрируется муниципальным служащим, ответственным за делопроизводство, в течение 3 дней с момента поступления в орган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bookmarkStart w:id="14" w:name="Par383"/>
      <w:bookmarkEnd w:id="14"/>
      <w:r w:rsidRPr="000A47B9">
        <w:rPr>
          <w:rFonts w:ascii="Arial" w:hAnsi="Arial" w:cs="Arial"/>
          <w:bCs/>
          <w:sz w:val="24"/>
          <w:szCs w:val="24"/>
        </w:rPr>
        <w:t xml:space="preserve">5.4.3. Ответ на жалобу направляется в форме электронного документа по адресу электронной почты, указанному в жалобе, поступившей в Министерство, </w:t>
      </w:r>
      <w:r w:rsidR="00BA426D" w:rsidRPr="000A47B9">
        <w:rPr>
          <w:rFonts w:ascii="Arial" w:hAnsi="Arial" w:cs="Arial"/>
          <w:sz w:val="24"/>
          <w:szCs w:val="24"/>
        </w:rPr>
        <w:t>администрацию Пировского района</w:t>
      </w:r>
      <w:r w:rsidRPr="000A47B9">
        <w:rPr>
          <w:rFonts w:ascii="Arial" w:hAnsi="Arial" w:cs="Arial"/>
          <w:bCs/>
          <w:sz w:val="24"/>
          <w:szCs w:val="24"/>
        </w:rPr>
        <w:t xml:space="preserve">, </w:t>
      </w:r>
      <w:r w:rsidR="00BA426D" w:rsidRPr="000A47B9">
        <w:rPr>
          <w:rFonts w:ascii="Arial" w:hAnsi="Arial" w:cs="Arial"/>
          <w:bCs/>
          <w:sz w:val="24"/>
          <w:szCs w:val="24"/>
        </w:rPr>
        <w:t xml:space="preserve">Главе Пировского района </w:t>
      </w:r>
      <w:r w:rsidRPr="000A47B9">
        <w:rPr>
          <w:rFonts w:ascii="Arial" w:hAnsi="Arial" w:cs="Arial"/>
          <w:bCs/>
          <w:sz w:val="24"/>
          <w:szCs w:val="24"/>
        </w:rPr>
        <w:t xml:space="preserve">в форме электронного документа, и в письменной форме по почтовому адресу, указанному в жалобе, поступившей в Министерство, </w:t>
      </w:r>
      <w:r w:rsidR="00BA426D" w:rsidRPr="000A47B9">
        <w:rPr>
          <w:rFonts w:ascii="Arial" w:hAnsi="Arial" w:cs="Arial"/>
          <w:bCs/>
          <w:sz w:val="24"/>
          <w:szCs w:val="24"/>
        </w:rPr>
        <w:t xml:space="preserve">в </w:t>
      </w:r>
      <w:r w:rsidR="00BA426D" w:rsidRPr="000A47B9">
        <w:rPr>
          <w:rFonts w:ascii="Arial" w:hAnsi="Arial" w:cs="Arial"/>
          <w:sz w:val="24"/>
          <w:szCs w:val="24"/>
        </w:rPr>
        <w:t>администрацию Пировского района</w:t>
      </w:r>
      <w:r w:rsidRPr="000A47B9">
        <w:rPr>
          <w:rFonts w:ascii="Arial" w:hAnsi="Arial" w:cs="Arial"/>
          <w:bCs/>
          <w:sz w:val="24"/>
          <w:szCs w:val="24"/>
        </w:rPr>
        <w:t xml:space="preserve">, </w:t>
      </w:r>
      <w:r w:rsidR="00BA426D" w:rsidRPr="000A47B9">
        <w:rPr>
          <w:rFonts w:ascii="Arial" w:hAnsi="Arial" w:cs="Arial"/>
          <w:bCs/>
          <w:sz w:val="24"/>
          <w:szCs w:val="24"/>
        </w:rPr>
        <w:t xml:space="preserve">Главе Пировского района </w:t>
      </w:r>
      <w:r w:rsidRPr="000A47B9">
        <w:rPr>
          <w:rFonts w:ascii="Arial" w:hAnsi="Arial" w:cs="Arial"/>
          <w:bCs/>
          <w:sz w:val="24"/>
          <w:szCs w:val="24"/>
        </w:rPr>
        <w:t>в письменной форме.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органа местного самоуправления в сети Интернет.</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5.5. 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5.5.2. В случае если текст письменной жалобы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5.5.3. 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w:t>
      </w:r>
      <w:r w:rsidRPr="000A47B9">
        <w:rPr>
          <w:rFonts w:ascii="Arial" w:hAnsi="Arial" w:cs="Arial"/>
          <w:bCs/>
          <w:sz w:val="24"/>
          <w:szCs w:val="24"/>
        </w:rPr>
        <w:lastRenderedPageBreak/>
        <w:t>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О данном решении уведомляется заинтересованное лицо, направившее жалобу.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5.5.5. В случае если текст письменной жалобы не позволяет определить ее суть, ответ на такую жалобу не дается и она не подлежит направлению на рассмотрение в </w:t>
      </w:r>
      <w:r w:rsidR="006612E5" w:rsidRPr="000A47B9">
        <w:rPr>
          <w:rFonts w:ascii="Arial" w:hAnsi="Arial" w:cs="Arial"/>
          <w:sz w:val="24"/>
          <w:szCs w:val="24"/>
        </w:rPr>
        <w:t>администрацию Пировского района</w:t>
      </w:r>
      <w:r w:rsidRPr="000A47B9">
        <w:rPr>
          <w:rFonts w:ascii="Arial" w:hAnsi="Arial" w:cs="Arial"/>
          <w:bCs/>
          <w:sz w:val="24"/>
          <w:szCs w:val="24"/>
        </w:rPr>
        <w:t xml:space="preserve">, </w:t>
      </w:r>
      <w:r w:rsidR="006612E5" w:rsidRPr="000A47B9">
        <w:rPr>
          <w:rFonts w:ascii="Arial" w:hAnsi="Arial" w:cs="Arial"/>
          <w:bCs/>
          <w:sz w:val="24"/>
          <w:szCs w:val="24"/>
        </w:rPr>
        <w:t>Главе Пировского района</w:t>
      </w:r>
      <w:r w:rsidRPr="000A47B9">
        <w:rPr>
          <w:rFonts w:ascii="Arial" w:hAnsi="Arial" w:cs="Arial"/>
          <w:bCs/>
          <w:sz w:val="24"/>
          <w:szCs w:val="24"/>
        </w:rPr>
        <w:t>, в Министерство, о чем в течение семи дней со дня регистрации жалобы сообщается заинтересованному лицу, направившему жалобу.</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5.5.6. В случае поступления в </w:t>
      </w:r>
      <w:r w:rsidR="006612E5" w:rsidRPr="000A47B9">
        <w:rPr>
          <w:rFonts w:ascii="Arial" w:hAnsi="Arial" w:cs="Arial"/>
          <w:sz w:val="24"/>
          <w:szCs w:val="24"/>
        </w:rPr>
        <w:t>администрацию Пировского района</w:t>
      </w:r>
      <w:r w:rsidRPr="000A47B9">
        <w:rPr>
          <w:rFonts w:ascii="Arial" w:hAnsi="Arial" w:cs="Arial"/>
          <w:bCs/>
          <w:sz w:val="24"/>
          <w:szCs w:val="24"/>
        </w:rPr>
        <w:t xml:space="preserve">, </w:t>
      </w:r>
      <w:r w:rsidR="006612E5" w:rsidRPr="000A47B9">
        <w:rPr>
          <w:rFonts w:ascii="Arial" w:hAnsi="Arial" w:cs="Arial"/>
          <w:bCs/>
          <w:sz w:val="24"/>
          <w:szCs w:val="24"/>
        </w:rPr>
        <w:t>Главе Пировского района</w:t>
      </w:r>
      <w:r w:rsidRPr="000A47B9">
        <w:rPr>
          <w:rFonts w:ascii="Arial" w:hAnsi="Arial" w:cs="Arial"/>
          <w:bCs/>
          <w:sz w:val="24"/>
          <w:szCs w:val="24"/>
        </w:rPr>
        <w:t xml:space="preserve">, в Министерство письменной жалобы, содержащей вопрос, ответ на который размещен в соответствии с </w:t>
      </w:r>
      <w:hyperlink r:id="rId20" w:history="1">
        <w:r w:rsidRPr="000A47B9">
          <w:rPr>
            <w:rFonts w:ascii="Arial" w:hAnsi="Arial" w:cs="Arial"/>
            <w:bCs/>
            <w:sz w:val="24"/>
            <w:szCs w:val="24"/>
          </w:rPr>
          <w:t>частью 4 статьи 10</w:t>
        </w:r>
      </w:hyperlink>
      <w:r w:rsidR="006612E5" w:rsidRPr="000A47B9">
        <w:rPr>
          <w:rFonts w:ascii="Arial" w:hAnsi="Arial" w:cs="Arial"/>
          <w:bCs/>
          <w:sz w:val="24"/>
          <w:szCs w:val="24"/>
        </w:rPr>
        <w:t xml:space="preserve"> Федерального закона №</w:t>
      </w:r>
      <w:r w:rsidRPr="000A47B9">
        <w:rPr>
          <w:rFonts w:ascii="Arial" w:hAnsi="Arial" w:cs="Arial"/>
          <w:bCs/>
          <w:sz w:val="24"/>
          <w:szCs w:val="24"/>
        </w:rPr>
        <w:t xml:space="preserve"> 59-ФЗ на официальном сайте Министерства, </w:t>
      </w:r>
      <w:r w:rsidR="006612E5" w:rsidRPr="000A47B9">
        <w:rPr>
          <w:rFonts w:ascii="Arial" w:hAnsi="Arial" w:cs="Arial"/>
          <w:sz w:val="24"/>
          <w:szCs w:val="24"/>
        </w:rPr>
        <w:t>администрации Пировского района</w:t>
      </w:r>
      <w:r w:rsidRPr="000A47B9">
        <w:rPr>
          <w:rFonts w:ascii="Arial" w:hAnsi="Arial" w:cs="Arial"/>
          <w:bCs/>
          <w:sz w:val="24"/>
          <w:szCs w:val="24"/>
        </w:rPr>
        <w:t xml:space="preserve"> в сети Интернет, заинтересованному лицу, направившему жалобу, в течение семи дней со дня регистрации жалобы сообщается электронный адрес официального сайта в сети Интернет, на котором размещен ответ на вопрос, поставленный в жалобе.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5.7. Оснований для приостановления рассмотрения жалобы не имеется.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5.8. Жалоба рассматривается в течение 30 дней со дня ее регистрации в органе местного самоуправления.</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В исключительных случаях, а также в случае направления запроса, предусмотренного </w:t>
      </w:r>
      <w:hyperlink r:id="rId21" w:history="1">
        <w:r w:rsidRPr="000A47B9">
          <w:rPr>
            <w:rFonts w:ascii="Arial" w:hAnsi="Arial" w:cs="Arial"/>
            <w:bCs/>
            <w:sz w:val="24"/>
            <w:szCs w:val="24"/>
          </w:rPr>
          <w:t>частью 2 статьи 10</w:t>
        </w:r>
      </w:hyperlink>
      <w:r w:rsidR="008447C6" w:rsidRPr="000A47B9">
        <w:rPr>
          <w:rFonts w:ascii="Arial" w:hAnsi="Arial" w:cs="Arial"/>
          <w:bCs/>
          <w:sz w:val="24"/>
          <w:szCs w:val="24"/>
        </w:rPr>
        <w:t xml:space="preserve"> Федерального закона №</w:t>
      </w:r>
      <w:r w:rsidRPr="000A47B9">
        <w:rPr>
          <w:rFonts w:ascii="Arial" w:hAnsi="Arial" w:cs="Arial"/>
          <w:bCs/>
          <w:sz w:val="24"/>
          <w:szCs w:val="24"/>
        </w:rPr>
        <w:t xml:space="preserve"> 59-ФЗ, </w:t>
      </w:r>
      <w:r w:rsidR="008447C6" w:rsidRPr="000A47B9">
        <w:rPr>
          <w:rFonts w:ascii="Arial" w:hAnsi="Arial" w:cs="Arial"/>
          <w:bCs/>
          <w:sz w:val="24"/>
          <w:szCs w:val="24"/>
        </w:rPr>
        <w:t xml:space="preserve">Глава Пировского района </w:t>
      </w:r>
      <w:r w:rsidRPr="000A47B9">
        <w:rPr>
          <w:rFonts w:ascii="Arial" w:hAnsi="Arial" w:cs="Arial"/>
          <w:bCs/>
          <w:sz w:val="24"/>
          <w:szCs w:val="24"/>
        </w:rPr>
        <w:t>вправе продлить срок рассмотрения жалобы не более чем на 30 дней, уведомив о продлении срока ее рассмотрения заинтересованное лицо.</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5.9. По результатам рассмотрения жалобы на действия (бездействие) и решения муниципальных служащих </w:t>
      </w:r>
      <w:r w:rsidR="00AE5F52" w:rsidRPr="000A47B9">
        <w:rPr>
          <w:rFonts w:ascii="Arial" w:hAnsi="Arial" w:cs="Arial"/>
          <w:bCs/>
          <w:sz w:val="24"/>
          <w:szCs w:val="24"/>
        </w:rPr>
        <w:t xml:space="preserve">Глава Пировского района </w:t>
      </w:r>
      <w:r w:rsidRPr="000A47B9">
        <w:rPr>
          <w:rFonts w:ascii="Arial" w:hAnsi="Arial" w:cs="Arial"/>
          <w:bCs/>
          <w:sz w:val="24"/>
          <w:szCs w:val="24"/>
        </w:rPr>
        <w:t>принимает одно из следующих решений:</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признает правомерным действие (бездействие) муниципальных служащих и отказывает в удовлетворении жалобы;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w:t>
      </w:r>
      <w:r w:rsidR="00DD698E" w:rsidRPr="000A47B9">
        <w:rPr>
          <w:rFonts w:ascii="Arial" w:hAnsi="Arial" w:cs="Arial"/>
          <w:bCs/>
          <w:sz w:val="24"/>
          <w:szCs w:val="24"/>
        </w:rPr>
        <w:t xml:space="preserve">настоящим </w:t>
      </w:r>
      <w:r w:rsidRPr="000A47B9">
        <w:rPr>
          <w:rFonts w:ascii="Arial" w:hAnsi="Arial" w:cs="Arial"/>
          <w:bCs/>
          <w:sz w:val="24"/>
          <w:szCs w:val="24"/>
        </w:rPr>
        <w:t>административным регламентом.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5.10. Заинтересованное лицо имеет право на получение от </w:t>
      </w:r>
      <w:r w:rsidR="00DD698E" w:rsidRPr="000A47B9">
        <w:rPr>
          <w:rFonts w:ascii="Arial" w:hAnsi="Arial" w:cs="Arial"/>
          <w:sz w:val="24"/>
          <w:szCs w:val="24"/>
        </w:rPr>
        <w:t>администрации Пировского района</w:t>
      </w:r>
      <w:r w:rsidR="00DD698E" w:rsidRPr="000A47B9">
        <w:rPr>
          <w:rFonts w:ascii="Arial" w:hAnsi="Arial" w:cs="Arial"/>
          <w:bCs/>
          <w:sz w:val="24"/>
          <w:szCs w:val="24"/>
        </w:rPr>
        <w:t xml:space="preserve"> </w:t>
      </w:r>
      <w:r w:rsidRPr="000A47B9">
        <w:rPr>
          <w:rFonts w:ascii="Arial" w:hAnsi="Arial" w:cs="Arial"/>
          <w:bCs/>
          <w:sz w:val="24"/>
          <w:szCs w:val="24"/>
        </w:rPr>
        <w:t>информации и документов, необходимых для обоснования и рассмотрения жалобы.</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5.11. </w:t>
      </w:r>
      <w:r w:rsidR="00FA36B0" w:rsidRPr="000A47B9">
        <w:rPr>
          <w:rFonts w:ascii="Arial" w:hAnsi="Arial" w:cs="Arial"/>
          <w:sz w:val="24"/>
          <w:szCs w:val="24"/>
        </w:rPr>
        <w:t>Администрация Пировского района</w:t>
      </w:r>
      <w:r w:rsidR="00FA36B0" w:rsidRPr="000A47B9">
        <w:rPr>
          <w:rFonts w:ascii="Arial" w:hAnsi="Arial" w:cs="Arial"/>
          <w:bCs/>
          <w:sz w:val="24"/>
          <w:szCs w:val="24"/>
        </w:rPr>
        <w:t xml:space="preserve"> </w:t>
      </w:r>
      <w:r w:rsidRPr="000A47B9">
        <w:rPr>
          <w:rFonts w:ascii="Arial" w:hAnsi="Arial" w:cs="Arial"/>
          <w:bCs/>
          <w:sz w:val="24"/>
          <w:szCs w:val="24"/>
        </w:rPr>
        <w:t xml:space="preserve">рассматривает жалобы на действия (бездействие) и решения, принятые (осуществляемые) при исполнении </w:t>
      </w:r>
      <w:r w:rsidR="00FA36B0" w:rsidRPr="000A47B9">
        <w:rPr>
          <w:rFonts w:ascii="Arial" w:hAnsi="Arial" w:cs="Arial"/>
          <w:sz w:val="24"/>
          <w:szCs w:val="24"/>
        </w:rPr>
        <w:lastRenderedPageBreak/>
        <w:t>администрацией Пировского района</w:t>
      </w:r>
      <w:r w:rsidRPr="000A47B9">
        <w:rPr>
          <w:rFonts w:ascii="Arial" w:hAnsi="Arial" w:cs="Arial"/>
          <w:bCs/>
          <w:sz w:val="24"/>
          <w:szCs w:val="24"/>
        </w:rPr>
        <w:t xml:space="preserve">, а также муниципальными служащими в ходе исполнения государственной функции и повлекшие за собой нарушение прав заинтересованных лиц государственной функции в порядке, предусмотренном настоящим разделом </w:t>
      </w:r>
      <w:r w:rsidR="00FA36B0"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5.12. Заинтересованное лицо вправе обжаловать решение по жалобе: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1) в Правительство Красноярского края, если жалоба была рассмотрена в Министерстве, Министром или государственным гражданским служащим Министерства, уполномоченным на рассмотрение жалоб;</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5.13. Информация о порядке подачи и рассмотрения жалобы предоставляется заинтересованным лицам:</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1) при личном устном обращении (на личном приеме, по справочному телефону), предусмотренном в </w:t>
      </w:r>
      <w:hyperlink w:anchor="Par168" w:history="1">
        <w:r w:rsidRPr="000A47B9">
          <w:rPr>
            <w:rFonts w:ascii="Arial" w:hAnsi="Arial" w:cs="Arial"/>
            <w:bCs/>
            <w:sz w:val="24"/>
            <w:szCs w:val="24"/>
          </w:rPr>
          <w:t>разделе 2</w:t>
        </w:r>
      </w:hyperlink>
      <w:r w:rsidRPr="000A47B9">
        <w:rPr>
          <w:rFonts w:ascii="Arial" w:hAnsi="Arial" w:cs="Arial"/>
          <w:bCs/>
          <w:sz w:val="24"/>
          <w:szCs w:val="24"/>
        </w:rPr>
        <w:t xml:space="preserve"> </w:t>
      </w:r>
      <w:r w:rsidR="00790AED" w:rsidRPr="000A47B9">
        <w:rPr>
          <w:rFonts w:ascii="Arial" w:hAnsi="Arial" w:cs="Arial"/>
          <w:bCs/>
          <w:sz w:val="24"/>
          <w:szCs w:val="24"/>
        </w:rPr>
        <w:t xml:space="preserve">настоящего </w:t>
      </w:r>
      <w:r w:rsidRPr="000A47B9">
        <w:rPr>
          <w:rFonts w:ascii="Arial" w:hAnsi="Arial" w:cs="Arial"/>
          <w:bCs/>
          <w:sz w:val="24"/>
          <w:szCs w:val="24"/>
        </w:rPr>
        <w:t>административного регламента;</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2) путем ответов в письменной форме посредством почтовой связи, факса, по электронной почте;</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3) посредством размещения на информационных стендах в здании органа местного самоуправления, Министерства, официальных сайтах органа местного самоуправления, Министерства в сети Интернет, в федеральной государственной информационной системе </w:t>
      </w:r>
      <w:r w:rsidR="00790AED" w:rsidRPr="000A47B9">
        <w:rPr>
          <w:rFonts w:ascii="Arial" w:hAnsi="Arial" w:cs="Arial"/>
          <w:bCs/>
          <w:sz w:val="24"/>
          <w:szCs w:val="24"/>
        </w:rPr>
        <w:t>«</w:t>
      </w:r>
      <w:r w:rsidRPr="000A47B9">
        <w:rPr>
          <w:rFonts w:ascii="Arial" w:hAnsi="Arial" w:cs="Arial"/>
          <w:bCs/>
          <w:sz w:val="24"/>
          <w:szCs w:val="24"/>
        </w:rPr>
        <w:t xml:space="preserve">Единый портал государственных </w:t>
      </w:r>
      <w:r w:rsidR="00790AED" w:rsidRPr="000A47B9">
        <w:rPr>
          <w:rFonts w:ascii="Arial" w:hAnsi="Arial" w:cs="Arial"/>
          <w:bCs/>
          <w:sz w:val="24"/>
          <w:szCs w:val="24"/>
        </w:rPr>
        <w:t>и муниципальных услуг (функций)»</w:t>
      </w:r>
      <w:r w:rsidRPr="000A47B9">
        <w:rPr>
          <w:rFonts w:ascii="Arial" w:hAnsi="Arial" w:cs="Arial"/>
          <w:bCs/>
          <w:sz w:val="24"/>
          <w:szCs w:val="24"/>
        </w:rPr>
        <w:t>.</w:t>
      </w:r>
    </w:p>
    <w:p w:rsidR="008F1915" w:rsidRPr="000A47B9" w:rsidRDefault="008F1915" w:rsidP="002A78B1">
      <w:pPr>
        <w:autoSpaceDE w:val="0"/>
        <w:autoSpaceDN w:val="0"/>
        <w:adjustRightInd w:val="0"/>
        <w:spacing w:after="0" w:line="240" w:lineRule="auto"/>
        <w:ind w:firstLine="540"/>
        <w:jc w:val="both"/>
        <w:rPr>
          <w:rFonts w:ascii="Arial" w:hAnsi="Arial" w:cs="Arial"/>
          <w:bCs/>
          <w:sz w:val="24"/>
          <w:szCs w:val="24"/>
        </w:rPr>
      </w:pPr>
      <w:r w:rsidRPr="000A47B9">
        <w:rPr>
          <w:rFonts w:ascii="Arial" w:hAnsi="Arial" w:cs="Arial"/>
          <w:bCs/>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Министр, государственный гражданский служащий Министерства, </w:t>
      </w:r>
      <w:r w:rsidR="00790AED" w:rsidRPr="000A47B9">
        <w:rPr>
          <w:rFonts w:ascii="Arial" w:hAnsi="Arial" w:cs="Arial"/>
          <w:bCs/>
          <w:sz w:val="24"/>
          <w:szCs w:val="24"/>
        </w:rPr>
        <w:t>Глава Пировского района</w:t>
      </w:r>
      <w:r w:rsidRPr="000A47B9">
        <w:rPr>
          <w:rFonts w:ascii="Arial" w:hAnsi="Arial" w:cs="Arial"/>
          <w:bCs/>
          <w:sz w:val="24"/>
          <w:szCs w:val="24"/>
        </w:rPr>
        <w:t>, либо иное лицо, наделенное полномочиями по рассмотрению жалобы, незамедлительно направляет имеющиеся материалы в органы прокуратуры.</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7F7A88" w:rsidRPr="000A47B9" w:rsidRDefault="007F7A88" w:rsidP="002A78B1">
      <w:pPr>
        <w:autoSpaceDE w:val="0"/>
        <w:autoSpaceDN w:val="0"/>
        <w:adjustRightInd w:val="0"/>
        <w:spacing w:after="0" w:line="240" w:lineRule="auto"/>
        <w:jc w:val="both"/>
        <w:rPr>
          <w:rFonts w:ascii="Arial" w:hAnsi="Arial" w:cs="Arial"/>
          <w:bCs/>
          <w:sz w:val="24"/>
          <w:szCs w:val="24"/>
        </w:rPr>
      </w:pPr>
    </w:p>
    <w:p w:rsidR="009B14D1" w:rsidRPr="000A47B9" w:rsidRDefault="009B14D1"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F347B3" w:rsidRPr="000A47B9" w:rsidRDefault="00F347B3" w:rsidP="002A78B1">
      <w:pPr>
        <w:autoSpaceDE w:val="0"/>
        <w:autoSpaceDN w:val="0"/>
        <w:adjustRightInd w:val="0"/>
        <w:spacing w:after="0" w:line="240" w:lineRule="auto"/>
        <w:jc w:val="both"/>
        <w:rPr>
          <w:rFonts w:ascii="Arial" w:hAnsi="Arial" w:cs="Arial"/>
          <w:bCs/>
          <w:sz w:val="24"/>
          <w:szCs w:val="24"/>
        </w:rPr>
      </w:pPr>
    </w:p>
    <w:p w:rsidR="007F7A88" w:rsidRPr="000A47B9" w:rsidRDefault="007F7A88" w:rsidP="002A78B1">
      <w:pPr>
        <w:autoSpaceDE w:val="0"/>
        <w:autoSpaceDN w:val="0"/>
        <w:adjustRightInd w:val="0"/>
        <w:spacing w:after="0" w:line="240" w:lineRule="auto"/>
        <w:jc w:val="both"/>
        <w:rPr>
          <w:rFonts w:ascii="Arial" w:hAnsi="Arial" w:cs="Arial"/>
          <w:bCs/>
          <w:sz w:val="24"/>
          <w:szCs w:val="24"/>
        </w:rPr>
      </w:pPr>
    </w:p>
    <w:p w:rsidR="007F7A88" w:rsidRPr="000A47B9" w:rsidRDefault="007F7A88" w:rsidP="002A78B1">
      <w:pPr>
        <w:autoSpaceDE w:val="0"/>
        <w:autoSpaceDN w:val="0"/>
        <w:adjustRightInd w:val="0"/>
        <w:spacing w:after="0" w:line="240" w:lineRule="auto"/>
        <w:jc w:val="both"/>
        <w:rPr>
          <w:rFonts w:ascii="Arial" w:hAnsi="Arial" w:cs="Arial"/>
          <w:bCs/>
          <w:sz w:val="24"/>
          <w:szCs w:val="24"/>
        </w:rPr>
      </w:pPr>
    </w:p>
    <w:p w:rsidR="007F7A88" w:rsidRPr="000A47B9" w:rsidRDefault="007F7A88" w:rsidP="002A78B1">
      <w:pPr>
        <w:autoSpaceDE w:val="0"/>
        <w:autoSpaceDN w:val="0"/>
        <w:adjustRightInd w:val="0"/>
        <w:spacing w:after="0" w:line="240" w:lineRule="auto"/>
        <w:jc w:val="both"/>
        <w:rPr>
          <w:rFonts w:ascii="Arial" w:hAnsi="Arial" w:cs="Arial"/>
          <w:bCs/>
          <w:sz w:val="24"/>
          <w:szCs w:val="24"/>
        </w:rPr>
      </w:pPr>
    </w:p>
    <w:p w:rsidR="008F1915" w:rsidRPr="000A47B9" w:rsidRDefault="008D1DC6" w:rsidP="002A78B1">
      <w:pPr>
        <w:autoSpaceDE w:val="0"/>
        <w:autoSpaceDN w:val="0"/>
        <w:adjustRightInd w:val="0"/>
        <w:spacing w:after="0" w:line="240" w:lineRule="auto"/>
        <w:jc w:val="right"/>
        <w:outlineLvl w:val="1"/>
        <w:rPr>
          <w:rFonts w:ascii="Arial" w:hAnsi="Arial" w:cs="Arial"/>
          <w:bCs/>
          <w:sz w:val="24"/>
          <w:szCs w:val="24"/>
        </w:rPr>
      </w:pPr>
      <w:r w:rsidRPr="000A47B9">
        <w:rPr>
          <w:rFonts w:ascii="Arial" w:hAnsi="Arial" w:cs="Arial"/>
          <w:bCs/>
          <w:sz w:val="24"/>
          <w:szCs w:val="24"/>
        </w:rPr>
        <w:t>Приложение №</w:t>
      </w:r>
      <w:r w:rsidR="008F1915" w:rsidRPr="000A47B9">
        <w:rPr>
          <w:rFonts w:ascii="Arial" w:hAnsi="Arial" w:cs="Arial"/>
          <w:bCs/>
          <w:sz w:val="24"/>
          <w:szCs w:val="24"/>
        </w:rPr>
        <w:t xml:space="preserve"> 1</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к Типовому административному регламенту</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исполнения государственной функции</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исполнительными органами местного</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самоуправления муниципальных районов</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края по переданным отдельным</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государственным полномочиям по контролю</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lastRenderedPageBreak/>
        <w:t>за эффективным использованием денежных</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средств, направляемых из краевого</w:t>
      </w:r>
    </w:p>
    <w:p w:rsidR="008F1915" w:rsidRPr="000A47B9" w:rsidRDefault="008F1915" w:rsidP="002A78B1">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бюджета в качестве государственной поддержки</w:t>
      </w:r>
    </w:p>
    <w:p w:rsidR="008F1915" w:rsidRPr="000A47B9" w:rsidRDefault="008F1915" w:rsidP="00C74A6D">
      <w:pPr>
        <w:autoSpaceDE w:val="0"/>
        <w:autoSpaceDN w:val="0"/>
        <w:adjustRightInd w:val="0"/>
        <w:spacing w:after="0" w:line="240" w:lineRule="auto"/>
        <w:jc w:val="right"/>
        <w:rPr>
          <w:rFonts w:ascii="Arial" w:hAnsi="Arial" w:cs="Arial"/>
          <w:bCs/>
          <w:sz w:val="24"/>
          <w:szCs w:val="24"/>
        </w:rPr>
      </w:pPr>
      <w:r w:rsidRPr="000A47B9">
        <w:rPr>
          <w:rFonts w:ascii="Arial" w:hAnsi="Arial" w:cs="Arial"/>
          <w:bCs/>
          <w:sz w:val="24"/>
          <w:szCs w:val="24"/>
        </w:rPr>
        <w:t>субъектов агропромышленного комплекса края</w:t>
      </w:r>
    </w:p>
    <w:p w:rsidR="00C74A6D" w:rsidRPr="000A47B9" w:rsidRDefault="00C74A6D" w:rsidP="00C74A6D">
      <w:pPr>
        <w:autoSpaceDE w:val="0"/>
        <w:autoSpaceDN w:val="0"/>
        <w:adjustRightInd w:val="0"/>
        <w:spacing w:after="0" w:line="240" w:lineRule="auto"/>
        <w:jc w:val="right"/>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rPr>
          <w:rFonts w:ascii="Arial" w:hAnsi="Arial" w:cs="Arial"/>
          <w:bCs/>
          <w:sz w:val="24"/>
          <w:szCs w:val="24"/>
        </w:rPr>
      </w:pPr>
      <w:bookmarkStart w:id="15" w:name="Par427"/>
      <w:bookmarkEnd w:id="15"/>
      <w:r w:rsidRPr="000A47B9">
        <w:rPr>
          <w:rFonts w:ascii="Arial" w:hAnsi="Arial" w:cs="Arial"/>
          <w:bCs/>
          <w:sz w:val="24"/>
          <w:szCs w:val="24"/>
        </w:rPr>
        <w:t>БЛОК-СХЕМА</w:t>
      </w:r>
    </w:p>
    <w:p w:rsidR="008F1915" w:rsidRPr="000A47B9" w:rsidRDefault="008F1915" w:rsidP="007F7A88">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 xml:space="preserve">ИСПОЛНЕНИЯ ГОСУДАРСТВЕННОЙ ФУНКЦИИ </w:t>
      </w:r>
      <w:r w:rsidR="007F7A88" w:rsidRPr="000A47B9">
        <w:rPr>
          <w:rFonts w:ascii="Arial" w:hAnsi="Arial" w:cs="Arial"/>
          <w:bCs/>
          <w:sz w:val="24"/>
          <w:szCs w:val="24"/>
        </w:rPr>
        <w:t xml:space="preserve">АДМИНИСТРАЦИЕЙ ПИРОВСКОГО РАЙОНА </w:t>
      </w:r>
      <w:r w:rsidRPr="000A47B9">
        <w:rPr>
          <w:rFonts w:ascii="Arial" w:hAnsi="Arial" w:cs="Arial"/>
          <w:bCs/>
          <w:sz w:val="24"/>
          <w:szCs w:val="24"/>
        </w:rPr>
        <w:t>ПО ПЕРЕДАННЫМ ОТДЕЛЬНЫМ ГОСУДАРСТВЕННЫМ ПОЛНОМОЧИЯМ</w:t>
      </w:r>
      <w:r w:rsidR="007F7A88" w:rsidRPr="000A47B9">
        <w:rPr>
          <w:rFonts w:ascii="Arial" w:hAnsi="Arial" w:cs="Arial"/>
          <w:bCs/>
          <w:sz w:val="24"/>
          <w:szCs w:val="24"/>
        </w:rPr>
        <w:t xml:space="preserve"> </w:t>
      </w:r>
      <w:r w:rsidRPr="000A47B9">
        <w:rPr>
          <w:rFonts w:ascii="Arial" w:hAnsi="Arial" w:cs="Arial"/>
          <w:bCs/>
          <w:sz w:val="24"/>
          <w:szCs w:val="24"/>
        </w:rPr>
        <w:t>ПО КОНТРОЛЮ ЗА ЭФФЕКТИВНЫМ ИСПОЛЬЗОВАНИЕМ ДЕНЕЖНЫХ СРЕДСТВ,</w:t>
      </w:r>
    </w:p>
    <w:p w:rsidR="008F1915" w:rsidRPr="000A47B9" w:rsidRDefault="008F1915" w:rsidP="007F7A88">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НАПРАВЛЯЕМЫХ ИЗ КРАЕВОГО БЮДЖЕТА В КАЧЕСТВЕ ГОСУДАРСТВЕННОЙ</w:t>
      </w:r>
      <w:r w:rsidR="007F7A88" w:rsidRPr="000A47B9">
        <w:rPr>
          <w:rFonts w:ascii="Arial" w:hAnsi="Arial" w:cs="Arial"/>
          <w:bCs/>
          <w:sz w:val="24"/>
          <w:szCs w:val="24"/>
        </w:rPr>
        <w:t xml:space="preserve"> </w:t>
      </w:r>
      <w:r w:rsidRPr="000A47B9">
        <w:rPr>
          <w:rFonts w:ascii="Arial" w:hAnsi="Arial" w:cs="Arial"/>
          <w:bCs/>
          <w:sz w:val="24"/>
          <w:szCs w:val="24"/>
        </w:rPr>
        <w:t>ПОДДЕРЖКИ СУБЪЕКТОВ АГРОПРОМЫШЛЕННОГО КОМПЛЕКСА КРАЯ</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rPr>
          <w:rFonts w:ascii="Arial" w:hAnsi="Arial" w:cs="Arial"/>
          <w:bCs/>
          <w:sz w:val="24"/>
          <w:szCs w:val="24"/>
        </w:rPr>
      </w:pPr>
    </w:p>
    <w:p w:rsidR="00C74A6D" w:rsidRPr="000A47B9" w:rsidRDefault="00C74A6D" w:rsidP="00C74A6D">
      <w:pPr>
        <w:autoSpaceDE w:val="0"/>
        <w:autoSpaceDN w:val="0"/>
        <w:adjustRightInd w:val="0"/>
        <w:spacing w:after="0" w:line="240" w:lineRule="auto"/>
        <w:jc w:val="both"/>
        <w:rPr>
          <w:rFonts w:ascii="Arial" w:hAnsi="Arial" w:cs="Arial"/>
          <w:sz w:val="24"/>
          <w:szCs w:val="24"/>
        </w:rPr>
      </w:pPr>
    </w:p>
    <w:p w:rsidR="00C74A6D" w:rsidRPr="000A47B9" w:rsidRDefault="00C74A6D" w:rsidP="00C74A6D">
      <w:pPr>
        <w:jc w:val="center"/>
        <w:rPr>
          <w:rFonts w:ascii="Arial" w:hAnsi="Arial" w:cs="Arial"/>
          <w:sz w:val="24"/>
          <w:szCs w:val="24"/>
        </w:rPr>
      </w:pPr>
      <w:r w:rsidRPr="000A47B9">
        <w:rPr>
          <w:rFonts w:ascii="Arial" w:hAnsi="Arial" w:cs="Arial"/>
          <w:sz w:val="24"/>
          <w:szCs w:val="24"/>
        </w:rPr>
        <w:t>Условные обозначения:</w:t>
      </w:r>
    </w:p>
    <w:tbl>
      <w:tblPr>
        <w:tblStyle w:val="a6"/>
        <w:tblW w:w="0" w:type="auto"/>
        <w:tblLook w:val="04A0" w:firstRow="1" w:lastRow="0" w:firstColumn="1" w:lastColumn="0" w:noHBand="0" w:noVBand="1"/>
      </w:tblPr>
      <w:tblGrid>
        <w:gridCol w:w="4785"/>
        <w:gridCol w:w="4786"/>
      </w:tblGrid>
      <w:tr w:rsidR="00C74A6D" w:rsidRPr="000A47B9" w:rsidTr="00E83593">
        <w:tc>
          <w:tcPr>
            <w:tcW w:w="4785" w:type="dxa"/>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35.3pt;margin-top:18.9pt;width:108.55pt;height:23.1pt;z-index:251660288"/>
              </w:pict>
            </w:r>
          </w:p>
        </w:tc>
        <w:tc>
          <w:tcPr>
            <w:tcW w:w="4786" w:type="dxa"/>
          </w:tcPr>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r w:rsidRPr="000A47B9">
              <w:rPr>
                <w:rFonts w:ascii="Arial" w:hAnsi="Arial" w:cs="Arial"/>
                <w:sz w:val="24"/>
                <w:szCs w:val="24"/>
              </w:rPr>
              <w:t>начало административной процедуры</w:t>
            </w:r>
          </w:p>
          <w:p w:rsidR="00C74A6D" w:rsidRPr="000A47B9" w:rsidRDefault="00C74A6D" w:rsidP="00E83593">
            <w:pPr>
              <w:jc w:val="center"/>
              <w:rPr>
                <w:rFonts w:ascii="Arial" w:hAnsi="Arial" w:cs="Arial"/>
                <w:sz w:val="24"/>
                <w:szCs w:val="24"/>
              </w:rPr>
            </w:pPr>
          </w:p>
        </w:tc>
      </w:tr>
      <w:tr w:rsidR="00C74A6D" w:rsidRPr="000A47B9" w:rsidTr="00E83593">
        <w:tc>
          <w:tcPr>
            <w:tcW w:w="4785" w:type="dxa"/>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27" style="position:absolute;left:0;text-align:left;margin-left:52.5pt;margin-top:14.15pt;width:96.7pt;height:24.7pt;z-index:251661312;mso-position-horizontal-relative:text;mso-position-vertical-relative:text"/>
              </w:pict>
            </w:r>
          </w:p>
        </w:tc>
        <w:tc>
          <w:tcPr>
            <w:tcW w:w="4786" w:type="dxa"/>
          </w:tcPr>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r w:rsidRPr="000A47B9">
              <w:rPr>
                <w:rFonts w:ascii="Arial" w:hAnsi="Arial" w:cs="Arial"/>
                <w:sz w:val="24"/>
                <w:szCs w:val="24"/>
              </w:rPr>
              <w:t>операция, действие, мероприятие</w:t>
            </w:r>
          </w:p>
          <w:p w:rsidR="00C74A6D" w:rsidRPr="000A47B9" w:rsidRDefault="00C74A6D" w:rsidP="00E83593">
            <w:pPr>
              <w:jc w:val="center"/>
              <w:rPr>
                <w:rFonts w:ascii="Arial" w:hAnsi="Arial" w:cs="Arial"/>
                <w:sz w:val="24"/>
                <w:szCs w:val="24"/>
              </w:rPr>
            </w:pPr>
          </w:p>
        </w:tc>
      </w:tr>
      <w:tr w:rsidR="00C74A6D" w:rsidRPr="000A47B9" w:rsidTr="00E83593">
        <w:tc>
          <w:tcPr>
            <w:tcW w:w="4785" w:type="dxa"/>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48.2pt;margin-top:11.5pt;width:95.65pt;height:34.95pt;z-index:251662336;mso-position-horizontal-relative:text;mso-position-vertical-relative:text"/>
              </w:pict>
            </w:r>
          </w:p>
        </w:tc>
        <w:tc>
          <w:tcPr>
            <w:tcW w:w="4786" w:type="dxa"/>
          </w:tcPr>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r w:rsidRPr="000A47B9">
              <w:rPr>
                <w:rFonts w:ascii="Arial" w:hAnsi="Arial" w:cs="Arial"/>
                <w:sz w:val="24"/>
                <w:szCs w:val="24"/>
              </w:rPr>
              <w:t>ситуация выбора, принятие решения</w:t>
            </w:r>
          </w:p>
          <w:p w:rsidR="00C74A6D" w:rsidRPr="000A47B9" w:rsidRDefault="00C74A6D" w:rsidP="00E83593">
            <w:pPr>
              <w:jc w:val="center"/>
              <w:rPr>
                <w:rFonts w:ascii="Arial" w:hAnsi="Arial" w:cs="Arial"/>
                <w:sz w:val="24"/>
                <w:szCs w:val="24"/>
              </w:rPr>
            </w:pPr>
          </w:p>
        </w:tc>
      </w:tr>
      <w:tr w:rsidR="00C74A6D" w:rsidRPr="000A47B9" w:rsidTr="00C74A6D">
        <w:trPr>
          <w:trHeight w:val="795"/>
        </w:trPr>
        <w:tc>
          <w:tcPr>
            <w:tcW w:w="4785" w:type="dxa"/>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9" type="#_x0000_t114" style="position:absolute;left:0;text-align:left;margin-left:70.75pt;margin-top:7.8pt;width:85.45pt;height:29.05pt;z-index:251663360;mso-position-horizontal-relative:text;mso-position-vertical-relative:text">
                  <v:textbox>
                    <w:txbxContent>
                      <w:p w:rsidR="00E83593" w:rsidRDefault="00E83593" w:rsidP="00C74A6D"/>
                    </w:txbxContent>
                  </v:textbox>
                </v:shape>
              </w:pict>
            </w:r>
          </w:p>
        </w:tc>
        <w:tc>
          <w:tcPr>
            <w:tcW w:w="4786" w:type="dxa"/>
          </w:tcPr>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p w:rsidR="00C74A6D" w:rsidRPr="000A47B9" w:rsidRDefault="00C74A6D" w:rsidP="00E83593">
            <w:pPr>
              <w:pStyle w:val="ConsPlusNonformat"/>
              <w:jc w:val="both"/>
              <w:rPr>
                <w:rFonts w:ascii="Arial" w:hAnsi="Arial" w:cs="Arial"/>
                <w:sz w:val="24"/>
                <w:szCs w:val="24"/>
              </w:rPr>
            </w:pPr>
            <w:r w:rsidRPr="000A47B9">
              <w:rPr>
                <w:rFonts w:ascii="Arial" w:hAnsi="Arial" w:cs="Arial"/>
                <w:sz w:val="24"/>
                <w:szCs w:val="24"/>
              </w:rPr>
              <w:t>внешний документ (направление документа)</w:t>
            </w:r>
          </w:p>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tc>
      </w:tr>
    </w:tbl>
    <w:p w:rsidR="00C74A6D" w:rsidRPr="000A47B9" w:rsidRDefault="00C74A6D" w:rsidP="00C74A6D">
      <w:pPr>
        <w:rPr>
          <w:rFonts w:ascii="Arial" w:hAnsi="Arial" w:cs="Arial"/>
          <w:sz w:val="24"/>
          <w:szCs w:val="24"/>
        </w:rPr>
      </w:pPr>
    </w:p>
    <w:p w:rsidR="009B14D1" w:rsidRPr="000A47B9" w:rsidRDefault="009B14D1" w:rsidP="00C74A6D">
      <w:pPr>
        <w:rPr>
          <w:rFonts w:ascii="Arial" w:hAnsi="Arial" w:cs="Arial"/>
          <w:sz w:val="24"/>
          <w:szCs w:val="24"/>
        </w:rPr>
      </w:pPr>
    </w:p>
    <w:p w:rsidR="00C74A6D" w:rsidRPr="000A47B9" w:rsidRDefault="00C74A6D" w:rsidP="00C74A6D">
      <w:pPr>
        <w:rPr>
          <w:rFonts w:ascii="Arial" w:hAnsi="Arial" w:cs="Arial"/>
          <w:sz w:val="24"/>
          <w:szCs w:val="24"/>
        </w:rPr>
      </w:pPr>
    </w:p>
    <w:tbl>
      <w:tblPr>
        <w:tblStyle w:val="a6"/>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59"/>
        <w:gridCol w:w="3155"/>
        <w:gridCol w:w="592"/>
        <w:gridCol w:w="2892"/>
      </w:tblGrid>
      <w:tr w:rsidR="00C74A6D" w:rsidRPr="000A47B9" w:rsidTr="00E83593">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42" type="#_x0000_t7" style="position:absolute;left:0;text-align:left;margin-left:2.55pt;margin-top:11.6pt;width:301.95pt;height:50.65pt;z-index:251677696">
                  <v:textbox style="mso-next-textbox:#_x0000_s1042">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Разработка ежегодного плана проведения проверок</w:t>
                        </w:r>
                      </w:p>
                    </w:txbxContent>
                  </v:textbox>
                </v:shape>
              </w:pict>
            </w:r>
          </w:p>
          <w:p w:rsidR="00C74A6D" w:rsidRPr="000A47B9" w:rsidRDefault="00C74A6D" w:rsidP="00E83593">
            <w:pPr>
              <w:jc w:val="center"/>
              <w:rPr>
                <w:rFonts w:ascii="Arial" w:hAnsi="Arial" w:cs="Arial"/>
                <w:sz w:val="24"/>
                <w:szCs w:val="24"/>
              </w:rPr>
            </w:pPr>
          </w:p>
          <w:p w:rsidR="00C74A6D" w:rsidRPr="000A47B9" w:rsidRDefault="00C74A6D" w:rsidP="00E83593">
            <w:pPr>
              <w:rPr>
                <w:rFonts w:ascii="Arial" w:hAnsi="Arial" w:cs="Arial"/>
                <w:sz w:val="24"/>
                <w:szCs w:val="24"/>
              </w:rPr>
            </w:pPr>
          </w:p>
          <w:p w:rsidR="00C74A6D" w:rsidRPr="000A47B9" w:rsidRDefault="00C74A6D" w:rsidP="00E83593">
            <w:pPr>
              <w:rPr>
                <w:rFonts w:ascii="Arial" w:hAnsi="Arial" w:cs="Arial"/>
                <w:sz w:val="24"/>
                <w:szCs w:val="24"/>
              </w:rPr>
            </w:pPr>
          </w:p>
          <w:p w:rsidR="00C74A6D" w:rsidRPr="000A47B9" w:rsidRDefault="000A47B9" w:rsidP="00E83593">
            <w:pPr>
              <w:rPr>
                <w:rFonts w:ascii="Arial" w:hAnsi="Arial" w:cs="Arial"/>
                <w:sz w:val="24"/>
                <w:szCs w:val="24"/>
              </w:rPr>
            </w:pPr>
            <w:r w:rsidRPr="000A47B9">
              <w:rPr>
                <w:rFonts w:ascii="Arial" w:hAnsi="Arial" w:cs="Arial"/>
                <w:noProof/>
                <w:sz w:val="24"/>
                <w:szCs w:val="24"/>
              </w:rPr>
              <w:pict>
                <v:shapetype id="_x0000_t32" coordsize="21600,21600" o:spt="32" o:oned="t" path="m,l21600,21600e" filled="f">
                  <v:path arrowok="t" fillok="f" o:connecttype="none"/>
                  <o:lock v:ext="edit" shapetype="t"/>
                </v:shapetype>
                <v:shape id="_x0000_s1045" type="#_x0000_t32" style="position:absolute;margin-left:139.35pt;margin-top:8.55pt;width:.5pt;height:12.75pt;z-index:251680768" o:connectortype="straight">
                  <v:stroke endarrow="block"/>
                </v:shape>
              </w:pict>
            </w:r>
          </w:p>
        </w:tc>
        <w:tc>
          <w:tcPr>
            <w:tcW w:w="3420" w:type="dxa"/>
            <w:gridSpan w:val="2"/>
            <w:vMerge w:val="restart"/>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44" type="#_x0000_t7" style="position:absolute;left:0;text-align:left;margin-left:-2.95pt;margin-top:25.7pt;width:177.85pt;height:130.6pt;z-index:251679744;mso-position-horizontal-relative:text;mso-position-vertical-relative:text">
                  <v:textbox style="mso-next-textbox:#_x0000_s1044">
                    <w:txbxContent>
                      <w:p w:rsidR="00E83593" w:rsidRPr="004044A5" w:rsidRDefault="00E83593" w:rsidP="00C74A6D">
                        <w:pPr>
                          <w:rPr>
                            <w:sz w:val="18"/>
                            <w:szCs w:val="18"/>
                          </w:rPr>
                        </w:pPr>
                        <w:r>
                          <w:rPr>
                            <w:rFonts w:ascii="Times New Roman" w:hAnsi="Times New Roman" w:cs="Times New Roman"/>
                            <w:sz w:val="18"/>
                            <w:szCs w:val="18"/>
                          </w:rPr>
                          <w:t>Поступление информации о  нарушении</w:t>
                        </w:r>
                        <w:r w:rsidRPr="004044A5">
                          <w:rPr>
                            <w:rFonts w:ascii="Times New Roman" w:hAnsi="Times New Roman" w:cs="Times New Roman"/>
                            <w:sz w:val="18"/>
                            <w:szCs w:val="18"/>
                          </w:rPr>
                          <w:t xml:space="preserve"> субъектом агропромышленного комплекса края обязательных условий</w:t>
                        </w:r>
                      </w:p>
                      <w:p w:rsidR="00E83593" w:rsidRDefault="00E83593" w:rsidP="00C74A6D"/>
                    </w:txbxContent>
                  </v:textbox>
                </v:shape>
              </w:pict>
            </w:r>
            <w:r w:rsidRPr="000A47B9">
              <w:rPr>
                <w:rFonts w:ascii="Arial" w:hAnsi="Arial" w:cs="Arial"/>
                <w:noProof/>
                <w:sz w:val="24"/>
                <w:szCs w:val="24"/>
              </w:rPr>
              <w:pict>
                <v:shape id="_x0000_s1059" type="#_x0000_t32" style="position:absolute;left:0;text-align:left;margin-left:63.15pt;margin-top:156.3pt;width:0;height:17.75pt;z-index:251695104;mso-position-horizontal-relative:text;mso-position-vertical-relative:text" o:connectortype="straight">
                  <v:stroke endarrow="block"/>
                </v:shape>
              </w:pict>
            </w:r>
          </w:p>
        </w:tc>
      </w:tr>
      <w:tr w:rsidR="00C74A6D" w:rsidRPr="000A47B9" w:rsidTr="00E83593">
        <w:trPr>
          <w:trHeight w:val="897"/>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43" style="position:absolute;left:0;text-align:left;margin-left:15.6pt;margin-top:7.85pt;width:303.75pt;height:32.8pt;z-index:251678720;mso-position-horizontal-relative:text;mso-position-vertical-relative:text">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Включение субъектов агропромышленного комплекса края в ежегодный план проверок</w:t>
                        </w:r>
                      </w:p>
                    </w:txbxContent>
                  </v:textbox>
                </v:rect>
              </w:pict>
            </w:r>
          </w:p>
          <w:p w:rsidR="00C74A6D" w:rsidRPr="000A47B9" w:rsidRDefault="00C74A6D" w:rsidP="00E83593">
            <w:pPr>
              <w:jc w:val="center"/>
              <w:rPr>
                <w:rFonts w:ascii="Arial" w:hAnsi="Arial" w:cs="Arial"/>
                <w:sz w:val="24"/>
                <w:szCs w:val="24"/>
              </w:rPr>
            </w:pPr>
          </w:p>
          <w:p w:rsidR="00C74A6D" w:rsidRPr="000A47B9" w:rsidRDefault="000A47B9" w:rsidP="00E83593">
            <w:pPr>
              <w:rPr>
                <w:rFonts w:ascii="Arial" w:hAnsi="Arial" w:cs="Arial"/>
                <w:sz w:val="24"/>
                <w:szCs w:val="24"/>
              </w:rPr>
            </w:pPr>
            <w:r w:rsidRPr="000A47B9">
              <w:rPr>
                <w:rFonts w:ascii="Arial" w:hAnsi="Arial" w:cs="Arial"/>
                <w:noProof/>
                <w:sz w:val="24"/>
                <w:szCs w:val="24"/>
              </w:rPr>
              <w:pict>
                <v:shape id="_x0000_s1046" type="#_x0000_t32" style="position:absolute;margin-left:139.85pt;margin-top:13.8pt;width:0;height:14.2pt;z-index:251681792" o:connectortype="straight">
                  <v:stroke endarrow="block"/>
                </v:shape>
              </w:pict>
            </w:r>
          </w:p>
        </w:tc>
        <w:tc>
          <w:tcPr>
            <w:tcW w:w="3420" w:type="dxa"/>
            <w:gridSpan w:val="2"/>
            <w:vMerge/>
          </w:tcPr>
          <w:p w:rsidR="00C74A6D" w:rsidRPr="000A47B9" w:rsidRDefault="00C74A6D" w:rsidP="00E83593">
            <w:pPr>
              <w:jc w:val="center"/>
              <w:rPr>
                <w:rFonts w:ascii="Arial" w:hAnsi="Arial" w:cs="Arial"/>
                <w:sz w:val="24"/>
                <w:szCs w:val="24"/>
              </w:rPr>
            </w:pPr>
          </w:p>
        </w:tc>
      </w:tr>
      <w:tr w:rsidR="00C74A6D" w:rsidRPr="000A47B9" w:rsidTr="00E83593">
        <w:trPr>
          <w:trHeight w:val="860"/>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41" style="position:absolute;left:0;text-align:left;margin-left:15.6pt;margin-top:10pt;width:303.75pt;height:36.75pt;z-index:251676672;mso-position-horizontal-relative:text;mso-position-vertical-relative:text">
                  <v:textbox style="mso-next-textbox:#_x0000_s1041">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 xml:space="preserve">Утверждение ежегодного плана  проверок  (до 31 декабря, года, предшествующего году проведения проверок)        </w:t>
                        </w:r>
                      </w:p>
                    </w:txbxContent>
                  </v:textbox>
                </v:rect>
              </w:pict>
            </w:r>
          </w:p>
          <w:p w:rsidR="00C74A6D" w:rsidRPr="000A47B9" w:rsidRDefault="00C74A6D" w:rsidP="00E83593">
            <w:pPr>
              <w:jc w:val="center"/>
              <w:rPr>
                <w:rFonts w:ascii="Arial" w:hAnsi="Arial" w:cs="Arial"/>
                <w:sz w:val="24"/>
                <w:szCs w:val="24"/>
              </w:rPr>
            </w:pPr>
          </w:p>
          <w:p w:rsidR="00C74A6D" w:rsidRPr="000A47B9" w:rsidRDefault="00C74A6D" w:rsidP="00E83593">
            <w:pPr>
              <w:jc w:val="center"/>
              <w:rPr>
                <w:rFonts w:ascii="Arial" w:hAnsi="Arial" w:cs="Arial"/>
                <w:sz w:val="24"/>
                <w:szCs w:val="24"/>
              </w:rPr>
            </w:pP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lastRenderedPageBreak/>
              <w:pict>
                <v:shape id="_x0000_s1047" type="#_x0000_t32" style="position:absolute;left:0;text-align:left;margin-left:139.85pt;margin-top:6.45pt;width:0;height:15.35pt;z-index:251682816" o:connectortype="straight">
                  <v:stroke endarrow="block"/>
                </v:shape>
              </w:pict>
            </w:r>
          </w:p>
        </w:tc>
        <w:tc>
          <w:tcPr>
            <w:tcW w:w="3420" w:type="dxa"/>
            <w:gridSpan w:val="2"/>
            <w:vMerge/>
          </w:tcPr>
          <w:p w:rsidR="00C74A6D" w:rsidRPr="000A47B9" w:rsidRDefault="00C74A6D" w:rsidP="00E83593">
            <w:pPr>
              <w:jc w:val="center"/>
              <w:rPr>
                <w:rFonts w:ascii="Arial" w:hAnsi="Arial" w:cs="Arial"/>
                <w:sz w:val="24"/>
                <w:szCs w:val="24"/>
              </w:rPr>
            </w:pPr>
          </w:p>
        </w:tc>
      </w:tr>
      <w:tr w:rsidR="00C74A6D" w:rsidRPr="000A47B9" w:rsidTr="00E83593">
        <w:trPr>
          <w:trHeight w:val="1256"/>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lastRenderedPageBreak/>
              <w:pict>
                <v:rect id="_x0000_s1038" style="position:absolute;left:0;text-align:left;margin-left:15.6pt;margin-top:8.4pt;width:303.75pt;height:49.95pt;z-index:251673600;mso-position-horizontal-relative:text;mso-position-vertical-relative:text">
                  <v:textbox style="mso-next-textbox:#_x0000_s1038">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Направление ежегодного плана проверок, утвержденного правовым актом администрации Пировского района (в срок до 1 февраля текущего года в Министерство)</w:t>
                        </w:r>
                      </w:p>
                    </w:txbxContent>
                  </v:textbox>
                </v:rect>
              </w:pict>
            </w:r>
          </w:p>
          <w:p w:rsidR="00C74A6D" w:rsidRPr="000A47B9" w:rsidRDefault="00C74A6D" w:rsidP="00E83593">
            <w:pPr>
              <w:jc w:val="center"/>
              <w:rPr>
                <w:rFonts w:ascii="Arial" w:hAnsi="Arial" w:cs="Arial"/>
                <w:sz w:val="24"/>
                <w:szCs w:val="24"/>
              </w:rPr>
            </w:pP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48" type="#_x0000_t32" style="position:absolute;left:0;text-align:left;margin-left:139.85pt;margin-top:31.5pt;width:0;height:14.05pt;z-index:251683840" o:connectortype="straight">
                  <v:stroke endarrow="block"/>
                </v:shape>
              </w:pict>
            </w:r>
          </w:p>
        </w:tc>
        <w:tc>
          <w:tcPr>
            <w:tcW w:w="3420" w:type="dxa"/>
            <w:gridSpan w:val="2"/>
            <w:vMerge w:val="restart"/>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60" type="#_x0000_t32" style="position:absolute;left:0;text-align:left;margin-left:42.75pt;margin-top:98.7pt;width:13.95pt;height:36.4pt;flip:x;z-index:251696128;mso-position-horizontal-relative:text;mso-position-vertical-relative:text" o:connectortype="straight"/>
              </w:pict>
            </w:r>
            <w:r w:rsidRPr="000A47B9">
              <w:rPr>
                <w:rFonts w:ascii="Arial" w:hAnsi="Arial" w:cs="Arial"/>
                <w:noProof/>
                <w:sz w:val="24"/>
                <w:szCs w:val="24"/>
              </w:rPr>
              <w:pict>
                <v:rect id="_x0000_s1040" style="position:absolute;left:0;text-align:left;margin-left:2.95pt;margin-top:8.4pt;width:134.2pt;height:90.3pt;z-index:251675648;mso-position-horizontal-relative:text;mso-position-vertical-relative:text">
                  <v:textbox>
                    <w:txbxContent>
                      <w:p w:rsidR="00E83593" w:rsidRPr="002D22ED" w:rsidRDefault="00E83593" w:rsidP="00C74A6D">
                        <w:pPr>
                          <w:rPr>
                            <w:rFonts w:ascii="Times New Roman" w:hAnsi="Times New Roman" w:cs="Times New Roman"/>
                            <w:sz w:val="18"/>
                            <w:szCs w:val="18"/>
                          </w:rPr>
                        </w:pPr>
                        <w:r w:rsidRPr="002D22ED">
                          <w:rPr>
                            <w:rFonts w:ascii="Times New Roman" w:hAnsi="Times New Roman" w:cs="Times New Roman"/>
                            <w:sz w:val="18"/>
                            <w:szCs w:val="18"/>
                          </w:rPr>
                          <w:t>Подготовка проекта правового акта администрации Пировского района о проведении внеплановой проверки (не позднее 10 рабочих дней до даты проведения проверки)</w:t>
                        </w:r>
                      </w:p>
                      <w:p w:rsidR="00E83593" w:rsidRDefault="00E83593" w:rsidP="00C74A6D"/>
                    </w:txbxContent>
                  </v:textbox>
                </v:rect>
              </w:pict>
            </w:r>
          </w:p>
        </w:tc>
      </w:tr>
      <w:tr w:rsidR="00C74A6D" w:rsidRPr="000A47B9" w:rsidTr="00E83593">
        <w:trPr>
          <w:trHeight w:val="1132"/>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39" style="position:absolute;left:0;text-align:left;margin-left:15.6pt;margin-top:9.6pt;width:303.75pt;height:46.2pt;z-index:251674624;mso-position-horizontal-relative:text;mso-position-vertical-relative:text">
                  <v:textbox style="mso-next-textbox:#_x0000_s1039">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Подготовка проекта правового акта администрации Пировского района о проведении плановой проверки (не позднее 10 рабочих дней до даты проведения проверки)</w:t>
                        </w:r>
                      </w:p>
                    </w:txbxContent>
                  </v:textbox>
                </v:rect>
              </w:pict>
            </w:r>
          </w:p>
          <w:p w:rsidR="00C74A6D" w:rsidRPr="000A47B9" w:rsidRDefault="00C74A6D" w:rsidP="00E83593">
            <w:pPr>
              <w:jc w:val="center"/>
              <w:rPr>
                <w:rFonts w:ascii="Arial" w:hAnsi="Arial" w:cs="Arial"/>
                <w:sz w:val="24"/>
                <w:szCs w:val="24"/>
              </w:rPr>
            </w:pP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49" type="#_x0000_t32" style="position:absolute;left:0;text-align:left;margin-left:139.85pt;margin-top:28.95pt;width:0;height:9.75pt;z-index:251684864" o:connectortype="straight">
                  <v:stroke endarrow="block"/>
                </v:shape>
              </w:pict>
            </w:r>
          </w:p>
        </w:tc>
        <w:tc>
          <w:tcPr>
            <w:tcW w:w="3420" w:type="dxa"/>
            <w:gridSpan w:val="2"/>
            <w:vMerge/>
          </w:tcPr>
          <w:p w:rsidR="00C74A6D" w:rsidRPr="000A47B9" w:rsidRDefault="00C74A6D" w:rsidP="00E83593">
            <w:pPr>
              <w:jc w:val="center"/>
              <w:rPr>
                <w:rFonts w:ascii="Arial" w:hAnsi="Arial" w:cs="Arial"/>
                <w:sz w:val="24"/>
                <w:szCs w:val="24"/>
              </w:rPr>
            </w:pPr>
          </w:p>
        </w:tc>
      </w:tr>
      <w:tr w:rsidR="00C74A6D" w:rsidRPr="000A47B9" w:rsidTr="00E83593">
        <w:trPr>
          <w:trHeight w:val="1108"/>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30" style="position:absolute;left:0;text-align:left;margin-left:15.6pt;margin-top:8.95pt;width:303.75pt;height:44.6pt;z-index:251665408;mso-position-horizontal-relative:text;mso-position-vertical-relative:text">
                  <v:textbox style="mso-next-textbox:#_x0000_s1030">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Издание правового акта администрации Пировского района о проведении проверки (не позднее 7 рабочих дней до даты проведения проверки)</w:t>
                        </w:r>
                      </w:p>
                      <w:p w:rsidR="00E83593" w:rsidRDefault="00E83593" w:rsidP="00C74A6D"/>
                    </w:txbxContent>
                  </v:textbox>
                </v:rect>
              </w:pict>
            </w: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61" type="#_x0000_t32" style="position:absolute;left:0;text-align:left;margin-left:319.35pt;margin-top:2.25pt;width:69.85pt;height:13.95pt;flip:x;z-index:251697152" o:connectortype="straight">
                  <v:stroke endarrow="block"/>
                </v:shape>
              </w:pict>
            </w: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50" type="#_x0000_t32" style="position:absolute;left:0;text-align:left;margin-left:139.85pt;margin-top:26.7pt;width:0;height:9.15pt;z-index:251685888" o:connectortype="straight">
                  <v:stroke endarrow="block"/>
                </v:shape>
              </w:pict>
            </w:r>
          </w:p>
        </w:tc>
        <w:tc>
          <w:tcPr>
            <w:tcW w:w="3420" w:type="dxa"/>
            <w:gridSpan w:val="2"/>
          </w:tcPr>
          <w:p w:rsidR="00C74A6D" w:rsidRPr="000A47B9" w:rsidRDefault="00C74A6D" w:rsidP="00E83593">
            <w:pPr>
              <w:jc w:val="center"/>
              <w:rPr>
                <w:rFonts w:ascii="Arial" w:hAnsi="Arial" w:cs="Arial"/>
                <w:sz w:val="24"/>
                <w:szCs w:val="24"/>
              </w:rPr>
            </w:pPr>
          </w:p>
        </w:tc>
      </w:tr>
      <w:tr w:rsidR="00C74A6D" w:rsidRPr="000A47B9" w:rsidTr="00E83593">
        <w:trPr>
          <w:trHeight w:val="1123"/>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31" style="position:absolute;left:0;text-align:left;margin-left:15.6pt;margin-top:7.3pt;width:303.75pt;height:46.75pt;z-index:251666432;mso-position-horizontal-relative:text;mso-position-vertical-relative:text">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Направление уведомления о проведении проверки субъекту агропромышленного комплекса края (не позднее 3 рабочих дней до даты проведения проверки)</w:t>
                        </w:r>
                      </w:p>
                    </w:txbxContent>
                  </v:textbox>
                </v:rect>
              </w:pict>
            </w:r>
          </w:p>
          <w:p w:rsidR="00C74A6D" w:rsidRPr="000A47B9" w:rsidRDefault="00C74A6D" w:rsidP="00E83593">
            <w:pPr>
              <w:jc w:val="center"/>
              <w:rPr>
                <w:rFonts w:ascii="Arial" w:hAnsi="Arial" w:cs="Arial"/>
                <w:sz w:val="24"/>
                <w:szCs w:val="24"/>
              </w:rPr>
            </w:pP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51" type="#_x0000_t32" style="position:absolute;left:0;text-align:left;margin-left:145.25pt;margin-top:27.2pt;width:0;height:14.55pt;z-index:251686912" o:connectortype="straight">
                  <v:stroke endarrow="block"/>
                </v:shape>
              </w:pict>
            </w:r>
          </w:p>
        </w:tc>
        <w:tc>
          <w:tcPr>
            <w:tcW w:w="3420" w:type="dxa"/>
            <w:gridSpan w:val="2"/>
          </w:tcPr>
          <w:p w:rsidR="00C74A6D" w:rsidRPr="000A47B9" w:rsidRDefault="00C74A6D" w:rsidP="00E83593">
            <w:pPr>
              <w:jc w:val="center"/>
              <w:rPr>
                <w:rFonts w:ascii="Arial" w:hAnsi="Arial" w:cs="Arial"/>
                <w:sz w:val="24"/>
                <w:szCs w:val="24"/>
              </w:rPr>
            </w:pPr>
          </w:p>
        </w:tc>
      </w:tr>
      <w:tr w:rsidR="00C74A6D" w:rsidRPr="000A47B9" w:rsidTr="00E83593">
        <w:trPr>
          <w:trHeight w:val="714"/>
        </w:trPr>
        <w:tc>
          <w:tcPr>
            <w:tcW w:w="6929" w:type="dxa"/>
            <w:gridSpan w:val="3"/>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rect id="_x0000_s1032" style="position:absolute;left:0;text-align:left;margin-left:15.6pt;margin-top:12.45pt;width:303.75pt;height:19.35pt;z-index:251667456;mso-position-horizontal-relative:text;mso-position-vertical-relative:text">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Проведение проверки (20 рабочих дней)</w:t>
                        </w:r>
                      </w:p>
                    </w:txbxContent>
                  </v:textbox>
                </v:rect>
              </w:pict>
            </w:r>
          </w:p>
          <w:p w:rsidR="00C74A6D" w:rsidRPr="000A47B9" w:rsidRDefault="00C74A6D" w:rsidP="00E83593">
            <w:pPr>
              <w:jc w:val="center"/>
              <w:rPr>
                <w:rFonts w:ascii="Arial" w:hAnsi="Arial" w:cs="Arial"/>
                <w:sz w:val="24"/>
                <w:szCs w:val="24"/>
              </w:rPr>
            </w:pPr>
          </w:p>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52" type="#_x0000_t32" style="position:absolute;left:0;text-align:left;margin-left:145.25pt;margin-top:4.95pt;width:0;height:28.45pt;z-index:251687936" o:connectortype="straight">
                  <v:stroke endarrow="block"/>
                </v:shape>
              </w:pict>
            </w:r>
          </w:p>
        </w:tc>
        <w:tc>
          <w:tcPr>
            <w:tcW w:w="3420" w:type="dxa"/>
            <w:gridSpan w:val="2"/>
          </w:tcPr>
          <w:p w:rsidR="00C74A6D" w:rsidRPr="000A47B9" w:rsidRDefault="00C74A6D" w:rsidP="00E83593">
            <w:pPr>
              <w:jc w:val="center"/>
              <w:rPr>
                <w:rFonts w:ascii="Arial" w:hAnsi="Arial" w:cs="Arial"/>
                <w:sz w:val="24"/>
                <w:szCs w:val="24"/>
              </w:rPr>
            </w:pPr>
          </w:p>
        </w:tc>
      </w:tr>
      <w:tr w:rsidR="00C74A6D" w:rsidRPr="000A47B9" w:rsidTr="00E83593">
        <w:trPr>
          <w:trHeight w:val="1163"/>
        </w:trPr>
        <w:tc>
          <w:tcPr>
            <w:tcW w:w="6929" w:type="dxa"/>
            <w:gridSpan w:val="3"/>
          </w:tcPr>
          <w:p w:rsidR="00C74A6D" w:rsidRPr="000A47B9" w:rsidRDefault="00C74A6D" w:rsidP="00E83593">
            <w:pPr>
              <w:jc w:val="center"/>
              <w:rPr>
                <w:rFonts w:ascii="Arial" w:hAnsi="Arial" w:cs="Arial"/>
                <w:sz w:val="24"/>
                <w:szCs w:val="24"/>
              </w:rPr>
            </w:pPr>
          </w:p>
          <w:p w:rsidR="00C74A6D" w:rsidRPr="000A47B9" w:rsidRDefault="000A47B9" w:rsidP="00E83593">
            <w:pPr>
              <w:rPr>
                <w:rFonts w:ascii="Arial" w:hAnsi="Arial" w:cs="Arial"/>
                <w:sz w:val="24"/>
                <w:szCs w:val="24"/>
              </w:rPr>
            </w:pPr>
            <w:r w:rsidRPr="000A47B9">
              <w:rPr>
                <w:rFonts w:ascii="Arial" w:hAnsi="Arial" w:cs="Arial"/>
                <w:noProof/>
                <w:sz w:val="24"/>
                <w:szCs w:val="24"/>
              </w:rPr>
              <w:pict>
                <v:shape id="_x0000_s1053" type="#_x0000_t32" style="position:absolute;margin-left:154.4pt;margin-top:37.15pt;width:42.4pt;height:11.65pt;z-index:251688960" o:connectortype="straight">
                  <v:stroke endarrow="block"/>
                </v:shape>
              </w:pict>
            </w:r>
            <w:r w:rsidRPr="000A47B9">
              <w:rPr>
                <w:rFonts w:ascii="Arial" w:hAnsi="Arial" w:cs="Arial"/>
                <w:noProof/>
                <w:sz w:val="24"/>
                <w:szCs w:val="24"/>
              </w:rPr>
              <w:pict>
                <v:rect id="_x0000_s1033" style="position:absolute;margin-left:15.6pt;margin-top:6.55pt;width:303.75pt;height:30.65pt;z-index:251668480">
                  <v:textbox style="mso-next-textbox:#_x0000_s1033">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Составление акта проверки  (не позднее 5 рабочих дней со дня окончания проверки)</w:t>
                        </w:r>
                      </w:p>
                      <w:p w:rsidR="00E83593" w:rsidRDefault="00E83593" w:rsidP="00C74A6D"/>
                    </w:txbxContent>
                  </v:textbox>
                </v:rect>
              </w:pict>
            </w:r>
          </w:p>
        </w:tc>
        <w:tc>
          <w:tcPr>
            <w:tcW w:w="3420" w:type="dxa"/>
            <w:gridSpan w:val="2"/>
          </w:tcPr>
          <w:p w:rsidR="00C74A6D" w:rsidRPr="000A47B9" w:rsidRDefault="00C74A6D" w:rsidP="00E83593">
            <w:pPr>
              <w:jc w:val="center"/>
              <w:rPr>
                <w:rFonts w:ascii="Arial" w:hAnsi="Arial" w:cs="Arial"/>
                <w:sz w:val="24"/>
                <w:szCs w:val="24"/>
              </w:rPr>
            </w:pPr>
          </w:p>
        </w:tc>
      </w:tr>
      <w:tr w:rsidR="00C74A6D" w:rsidRPr="000A47B9" w:rsidTr="00E83593">
        <w:trPr>
          <w:trHeight w:val="2377"/>
        </w:trPr>
        <w:tc>
          <w:tcPr>
            <w:tcW w:w="854" w:type="dxa"/>
          </w:tcPr>
          <w:p w:rsidR="00C74A6D" w:rsidRPr="000A47B9" w:rsidRDefault="000A47B9" w:rsidP="00E83593">
            <w:pPr>
              <w:rPr>
                <w:rFonts w:ascii="Arial" w:hAnsi="Arial" w:cs="Arial"/>
                <w:sz w:val="24"/>
                <w:szCs w:val="24"/>
              </w:rPr>
            </w:pPr>
            <w:r w:rsidRPr="000A47B9">
              <w:rPr>
                <w:rFonts w:ascii="Arial" w:hAnsi="Arial" w:cs="Arial"/>
                <w:noProof/>
                <w:sz w:val="24"/>
                <w:szCs w:val="24"/>
              </w:rPr>
              <w:pict>
                <v:shape id="_x0000_s1055" type="#_x0000_t32" style="position:absolute;margin-left:34.55pt;margin-top:59.85pt;width:2.7pt;height:79.9pt;z-index:251691008;mso-position-horizontal-relative:text;mso-position-vertical-relative:text" o:connectortype="straight">
                  <v:stroke endarrow="block"/>
                </v:shape>
              </w:pict>
            </w:r>
            <w:r w:rsidRPr="000A47B9">
              <w:rPr>
                <w:rFonts w:ascii="Arial" w:hAnsi="Arial" w:cs="Arial"/>
                <w:noProof/>
                <w:sz w:val="24"/>
                <w:szCs w:val="24"/>
              </w:rPr>
              <w:pict>
                <v:shape id="_x0000_s1054" type="#_x0000_t32" style="position:absolute;margin-left:34.55pt;margin-top:59.85pt;width:19.35pt;height:0;flip:x;z-index:251689984;mso-position-horizontal-relative:text;mso-position-vertical-relative:text" o:connectortype="straight"/>
              </w:pict>
            </w:r>
            <w:r w:rsidR="00C74A6D" w:rsidRPr="000A47B9">
              <w:rPr>
                <w:rFonts w:ascii="Arial" w:hAnsi="Arial" w:cs="Arial"/>
                <w:sz w:val="24"/>
                <w:szCs w:val="24"/>
              </w:rPr>
              <w:t>да</w:t>
            </w:r>
          </w:p>
        </w:tc>
        <w:tc>
          <w:tcPr>
            <w:tcW w:w="6075" w:type="dxa"/>
            <w:gridSpan w:val="2"/>
          </w:tcPr>
          <w:p w:rsidR="00C74A6D" w:rsidRPr="000A47B9" w:rsidRDefault="000A47B9" w:rsidP="00E83593">
            <w:pPr>
              <w:jc w:val="center"/>
              <w:rPr>
                <w:rFonts w:ascii="Arial" w:hAnsi="Arial" w:cs="Arial"/>
                <w:b/>
                <w:sz w:val="24"/>
                <w:szCs w:val="24"/>
              </w:rPr>
            </w:pPr>
            <w:r w:rsidRPr="000A47B9">
              <w:rPr>
                <w:rFonts w:ascii="Arial" w:hAnsi="Arial" w:cs="Arial"/>
                <w:noProof/>
                <w:sz w:val="24"/>
                <w:szCs w:val="24"/>
              </w:rPr>
              <w:pict>
                <v:shape id="_x0000_s1057" type="#_x0000_t32" style="position:absolute;left:0;text-align:left;margin-left:295.4pt;margin-top:59.85pt;width:71.5pt;height:0;z-index:251693056;mso-position-horizontal-relative:text;mso-position-vertical-relative:text" o:connectortype="straight"/>
              </w:pict>
            </w:r>
            <w:r w:rsidRPr="000A47B9">
              <w:rPr>
                <w:rFonts w:ascii="Arial" w:hAnsi="Arial" w:cs="Arial"/>
                <w:noProof/>
                <w:sz w:val="24"/>
                <w:szCs w:val="24"/>
              </w:rPr>
              <w:pict>
                <v:shape id="_x0000_s1056" type="#_x0000_t32" style="position:absolute;left:0;text-align:left;margin-left:11.2pt;margin-top:59.85pt;width:159.05pt;height:79.9pt;z-index:251692032;mso-position-horizontal-relative:text;mso-position-vertical-relative:text" o:connectortype="straight">
                  <v:stroke endarrow="block"/>
                </v:shape>
              </w:pict>
            </w:r>
            <w:r w:rsidRPr="000A47B9">
              <w:rPr>
                <w:rFonts w:ascii="Arial" w:hAnsi="Arial" w:cs="Arial"/>
                <w:noProof/>
                <w:sz w:val="24"/>
                <w:szCs w:val="24"/>
              </w:rPr>
              <w:pict>
                <v:shape id="_x0000_s1034" type="#_x0000_t4" style="position:absolute;left:0;text-align:left;margin-left:11.2pt;margin-top:4.1pt;width:284.2pt;height:110.35pt;z-index:251669504;mso-position-horizontal-relative:text;mso-position-vertical-relative:text">
                  <v:textbox style="mso-next-textbox:#_x0000_s1034">
                    <w:txbxContent>
                      <w:p w:rsidR="00E83593" w:rsidRPr="002D6C95" w:rsidRDefault="00E83593" w:rsidP="00C74A6D">
                        <w:pPr>
                          <w:rPr>
                            <w:sz w:val="18"/>
                            <w:szCs w:val="18"/>
                          </w:rPr>
                        </w:pPr>
                        <w:r w:rsidRPr="002D6C95">
                          <w:rPr>
                            <w:rFonts w:ascii="Times New Roman" w:hAnsi="Times New Roman" w:cs="Times New Roman"/>
                            <w:sz w:val="18"/>
                            <w:szCs w:val="18"/>
                          </w:rPr>
                          <w:t>Выявлен факт нарушения субъектом агропромышленного комплекса края обязательных условий</w:t>
                        </w:r>
                      </w:p>
                    </w:txbxContent>
                  </v:textbox>
                </v:shape>
              </w:pict>
            </w:r>
          </w:p>
        </w:tc>
        <w:tc>
          <w:tcPr>
            <w:tcW w:w="500" w:type="dxa"/>
          </w:tcPr>
          <w:p w:rsidR="00C74A6D" w:rsidRPr="000A47B9" w:rsidRDefault="00C74A6D" w:rsidP="00E83593">
            <w:pPr>
              <w:jc w:val="center"/>
              <w:rPr>
                <w:rFonts w:ascii="Arial" w:hAnsi="Arial" w:cs="Arial"/>
                <w:sz w:val="24"/>
                <w:szCs w:val="24"/>
              </w:rPr>
            </w:pPr>
            <w:r w:rsidRPr="000A47B9">
              <w:rPr>
                <w:rFonts w:ascii="Arial" w:hAnsi="Arial" w:cs="Arial"/>
                <w:sz w:val="24"/>
                <w:szCs w:val="24"/>
              </w:rPr>
              <w:t>нет</w:t>
            </w:r>
          </w:p>
        </w:tc>
        <w:tc>
          <w:tcPr>
            <w:tcW w:w="2920" w:type="dxa"/>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58" type="#_x0000_t32" style="position:absolute;left:0;text-align:left;margin-left:41.35pt;margin-top:59.85pt;width:0;height:68.15pt;z-index:251694080;mso-position-horizontal-relative:text;mso-position-vertical-relative:text" o:connectortype="straight">
                  <v:stroke endarrow="block"/>
                </v:shape>
              </w:pict>
            </w:r>
          </w:p>
        </w:tc>
      </w:tr>
      <w:tr w:rsidR="00C74A6D" w:rsidRPr="000A47B9" w:rsidTr="00E83593">
        <w:trPr>
          <w:trHeight w:val="2965"/>
        </w:trPr>
        <w:tc>
          <w:tcPr>
            <w:tcW w:w="3743" w:type="dxa"/>
            <w:gridSpan w:val="2"/>
          </w:tcPr>
          <w:p w:rsidR="00C74A6D" w:rsidRPr="000A47B9" w:rsidRDefault="00C74A6D" w:rsidP="00E83593">
            <w:pPr>
              <w:jc w:val="center"/>
              <w:rPr>
                <w:rFonts w:ascii="Arial" w:hAnsi="Arial" w:cs="Arial"/>
                <w:b/>
                <w:sz w:val="24"/>
                <w:szCs w:val="24"/>
              </w:rPr>
            </w:pPr>
          </w:p>
          <w:p w:rsidR="00C74A6D" w:rsidRPr="000A47B9" w:rsidRDefault="000A47B9" w:rsidP="00E83593">
            <w:pPr>
              <w:jc w:val="center"/>
              <w:rPr>
                <w:rFonts w:ascii="Arial" w:hAnsi="Arial" w:cs="Arial"/>
                <w:b/>
                <w:sz w:val="24"/>
                <w:szCs w:val="24"/>
              </w:rPr>
            </w:pPr>
            <w:r w:rsidRPr="000A47B9">
              <w:rPr>
                <w:rFonts w:ascii="Arial" w:hAnsi="Arial" w:cs="Arial"/>
                <w:b/>
                <w:noProof/>
                <w:sz w:val="24"/>
                <w:szCs w:val="24"/>
              </w:rPr>
              <w:pict>
                <v:shape id="_x0000_s1037" type="#_x0000_t114" style="position:absolute;left:0;text-align:left;margin-left:15.6pt;margin-top:7.55pt;width:151.65pt;height:104pt;z-index:251672576">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Выдача акта проверки субъекту агропромышленного комплекса края, в отношении которого проводилась проверка              (5 рабочих дней со дня  окончания проверки)</w:t>
                        </w:r>
                      </w:p>
                      <w:p w:rsidR="00E83593" w:rsidRDefault="00E83593" w:rsidP="00C74A6D"/>
                    </w:txbxContent>
                  </v:textbox>
                </v:shape>
              </w:pict>
            </w:r>
          </w:p>
          <w:p w:rsidR="00C74A6D" w:rsidRPr="000A47B9" w:rsidRDefault="00C74A6D" w:rsidP="00E83593">
            <w:pPr>
              <w:jc w:val="center"/>
              <w:rPr>
                <w:rFonts w:ascii="Arial" w:hAnsi="Arial" w:cs="Arial"/>
                <w:b/>
                <w:sz w:val="24"/>
                <w:szCs w:val="24"/>
              </w:rPr>
            </w:pPr>
          </w:p>
          <w:p w:rsidR="00C74A6D" w:rsidRPr="000A47B9" w:rsidRDefault="00C74A6D" w:rsidP="00E83593">
            <w:pPr>
              <w:jc w:val="center"/>
              <w:rPr>
                <w:rFonts w:ascii="Arial" w:hAnsi="Arial" w:cs="Arial"/>
                <w:b/>
                <w:sz w:val="24"/>
                <w:szCs w:val="24"/>
              </w:rPr>
            </w:pPr>
          </w:p>
          <w:p w:rsidR="00C74A6D" w:rsidRPr="000A47B9" w:rsidRDefault="00C74A6D" w:rsidP="00E83593">
            <w:pPr>
              <w:jc w:val="center"/>
              <w:rPr>
                <w:rFonts w:ascii="Arial" w:hAnsi="Arial" w:cs="Arial"/>
                <w:b/>
                <w:sz w:val="24"/>
                <w:szCs w:val="24"/>
              </w:rPr>
            </w:pPr>
          </w:p>
          <w:p w:rsidR="00C74A6D" w:rsidRPr="000A47B9" w:rsidRDefault="00C74A6D" w:rsidP="00E83593">
            <w:pPr>
              <w:jc w:val="center"/>
              <w:rPr>
                <w:rFonts w:ascii="Arial" w:hAnsi="Arial" w:cs="Arial"/>
                <w:b/>
                <w:sz w:val="24"/>
                <w:szCs w:val="24"/>
              </w:rPr>
            </w:pPr>
          </w:p>
        </w:tc>
        <w:tc>
          <w:tcPr>
            <w:tcW w:w="3186" w:type="dxa"/>
          </w:tcPr>
          <w:p w:rsidR="00C74A6D" w:rsidRPr="000A47B9" w:rsidRDefault="00C74A6D" w:rsidP="00E83593">
            <w:pPr>
              <w:rPr>
                <w:rFonts w:ascii="Arial" w:hAnsi="Arial" w:cs="Arial"/>
                <w:b/>
                <w:sz w:val="24"/>
                <w:szCs w:val="24"/>
              </w:rPr>
            </w:pPr>
          </w:p>
          <w:p w:rsidR="00C74A6D" w:rsidRPr="000A47B9" w:rsidRDefault="000A47B9" w:rsidP="00E83593">
            <w:pPr>
              <w:rPr>
                <w:rFonts w:ascii="Arial" w:hAnsi="Arial" w:cs="Arial"/>
                <w:b/>
                <w:sz w:val="24"/>
                <w:szCs w:val="24"/>
              </w:rPr>
            </w:pPr>
            <w:r w:rsidRPr="000A47B9">
              <w:rPr>
                <w:rFonts w:ascii="Arial" w:hAnsi="Arial" w:cs="Arial"/>
                <w:b/>
                <w:noProof/>
                <w:sz w:val="24"/>
                <w:szCs w:val="24"/>
              </w:rPr>
              <w:pict>
                <v:shape id="_x0000_s1036" type="#_x0000_t114" style="position:absolute;margin-left:5.4pt;margin-top:7.5pt;width:122.55pt;height:107.15pt;z-index:251671552">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Направление уведомления в Министерство (5 рабочих дней со дня  выдачи акта)</w:t>
                        </w:r>
                      </w:p>
                      <w:p w:rsidR="00E83593" w:rsidRPr="006D7F97" w:rsidRDefault="00E83593" w:rsidP="00C74A6D">
                        <w:pPr>
                          <w:rPr>
                            <w:rFonts w:ascii="Times New Roman" w:hAnsi="Times New Roman" w:cs="Times New Roman"/>
                            <w:sz w:val="20"/>
                            <w:szCs w:val="20"/>
                          </w:rPr>
                        </w:pPr>
                      </w:p>
                    </w:txbxContent>
                  </v:textbox>
                </v:shape>
              </w:pict>
            </w:r>
          </w:p>
          <w:p w:rsidR="00C74A6D" w:rsidRPr="000A47B9" w:rsidRDefault="00C74A6D" w:rsidP="00E83593">
            <w:pPr>
              <w:rPr>
                <w:rFonts w:ascii="Arial" w:hAnsi="Arial" w:cs="Arial"/>
                <w:b/>
                <w:sz w:val="24"/>
                <w:szCs w:val="24"/>
              </w:rPr>
            </w:pPr>
          </w:p>
          <w:p w:rsidR="00C74A6D" w:rsidRPr="000A47B9" w:rsidRDefault="00C74A6D" w:rsidP="00E83593">
            <w:pPr>
              <w:rPr>
                <w:rFonts w:ascii="Arial" w:hAnsi="Arial" w:cs="Arial"/>
                <w:b/>
                <w:sz w:val="24"/>
                <w:szCs w:val="24"/>
              </w:rPr>
            </w:pPr>
          </w:p>
          <w:p w:rsidR="00C74A6D" w:rsidRPr="000A47B9" w:rsidRDefault="00C74A6D" w:rsidP="00E83593">
            <w:pPr>
              <w:rPr>
                <w:rFonts w:ascii="Arial" w:hAnsi="Arial" w:cs="Arial"/>
                <w:b/>
                <w:sz w:val="24"/>
                <w:szCs w:val="24"/>
              </w:rPr>
            </w:pPr>
          </w:p>
          <w:p w:rsidR="00C74A6D" w:rsidRPr="000A47B9" w:rsidRDefault="00C74A6D" w:rsidP="00E83593">
            <w:pPr>
              <w:jc w:val="center"/>
              <w:rPr>
                <w:rFonts w:ascii="Arial" w:hAnsi="Arial" w:cs="Arial"/>
                <w:b/>
                <w:sz w:val="24"/>
                <w:szCs w:val="24"/>
              </w:rPr>
            </w:pPr>
          </w:p>
        </w:tc>
        <w:tc>
          <w:tcPr>
            <w:tcW w:w="3420" w:type="dxa"/>
            <w:gridSpan w:val="2"/>
          </w:tcPr>
          <w:p w:rsidR="00C74A6D" w:rsidRPr="000A47B9" w:rsidRDefault="000A47B9" w:rsidP="00E83593">
            <w:pPr>
              <w:jc w:val="center"/>
              <w:rPr>
                <w:rFonts w:ascii="Arial" w:hAnsi="Arial" w:cs="Arial"/>
                <w:sz w:val="24"/>
                <w:szCs w:val="24"/>
              </w:rPr>
            </w:pPr>
            <w:r w:rsidRPr="000A47B9">
              <w:rPr>
                <w:rFonts w:ascii="Arial" w:hAnsi="Arial" w:cs="Arial"/>
                <w:noProof/>
                <w:sz w:val="24"/>
                <w:szCs w:val="24"/>
              </w:rPr>
              <w:pict>
                <v:shape id="_x0000_s1035" type="#_x0000_t114" style="position:absolute;left:0;text-align:left;margin-left:10.35pt;margin-top:9.15pt;width:146.85pt;height:119pt;z-index:251670528;mso-position-horizontal-relative:text;mso-position-vertical-relative:text">
                  <v:textbox>
                    <w:txbxContent>
                      <w:p w:rsidR="00E83593" w:rsidRPr="002D6C95" w:rsidRDefault="00E83593" w:rsidP="00C74A6D">
                        <w:pPr>
                          <w:rPr>
                            <w:rFonts w:ascii="Times New Roman" w:hAnsi="Times New Roman" w:cs="Times New Roman"/>
                            <w:sz w:val="18"/>
                            <w:szCs w:val="18"/>
                          </w:rPr>
                        </w:pPr>
                        <w:r w:rsidRPr="002D6C95">
                          <w:rPr>
                            <w:rFonts w:ascii="Times New Roman" w:hAnsi="Times New Roman" w:cs="Times New Roman"/>
                            <w:sz w:val="18"/>
                            <w:szCs w:val="18"/>
                          </w:rPr>
                          <w:t>Выдача акта проверки субъекту агропромышленного комплекса края, в отношении которого проводилась проверка              (5 рабочих дней со дня  окончания проверки)</w:t>
                        </w:r>
                      </w:p>
                      <w:p w:rsidR="00E83593" w:rsidRDefault="00E83593" w:rsidP="00C74A6D"/>
                    </w:txbxContent>
                  </v:textbox>
                </v:shape>
              </w:pict>
            </w:r>
          </w:p>
        </w:tc>
      </w:tr>
    </w:tbl>
    <w:p w:rsidR="00C74A6D" w:rsidRPr="000A47B9" w:rsidRDefault="00C74A6D" w:rsidP="00C74A6D">
      <w:pPr>
        <w:rPr>
          <w:rFonts w:ascii="Arial" w:hAnsi="Arial" w:cs="Arial"/>
          <w:sz w:val="24"/>
          <w:szCs w:val="24"/>
        </w:rPr>
      </w:pPr>
    </w:p>
    <w:p w:rsidR="00C74A6D" w:rsidRPr="000A47B9" w:rsidRDefault="00C74A6D" w:rsidP="00C74A6D">
      <w:pPr>
        <w:rPr>
          <w:rFonts w:ascii="Arial" w:hAnsi="Arial" w:cs="Arial"/>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center"/>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C74A6D" w:rsidRPr="000A47B9" w:rsidRDefault="00C74A6D" w:rsidP="002A78B1">
      <w:pPr>
        <w:autoSpaceDE w:val="0"/>
        <w:autoSpaceDN w:val="0"/>
        <w:adjustRightInd w:val="0"/>
        <w:spacing w:after="0" w:line="240" w:lineRule="auto"/>
        <w:jc w:val="both"/>
        <w:rPr>
          <w:rFonts w:ascii="Arial" w:hAnsi="Arial" w:cs="Arial"/>
          <w:bCs/>
          <w:sz w:val="24"/>
          <w:szCs w:val="24"/>
        </w:rPr>
      </w:pPr>
    </w:p>
    <w:p w:rsidR="00426D6A" w:rsidRPr="000A47B9" w:rsidRDefault="00426D6A" w:rsidP="002A78B1">
      <w:pPr>
        <w:autoSpaceDE w:val="0"/>
        <w:autoSpaceDN w:val="0"/>
        <w:adjustRightInd w:val="0"/>
        <w:spacing w:after="0" w:line="240" w:lineRule="auto"/>
        <w:jc w:val="both"/>
        <w:rPr>
          <w:rFonts w:ascii="Arial" w:hAnsi="Arial" w:cs="Arial"/>
          <w:bCs/>
          <w:sz w:val="24"/>
          <w:szCs w:val="24"/>
        </w:rPr>
      </w:pPr>
    </w:p>
    <w:p w:rsidR="00426D6A" w:rsidRPr="000A47B9" w:rsidRDefault="00426D6A" w:rsidP="00426D6A">
      <w:pPr>
        <w:autoSpaceDE w:val="0"/>
        <w:autoSpaceDN w:val="0"/>
        <w:adjustRightInd w:val="0"/>
        <w:spacing w:after="0" w:line="240" w:lineRule="auto"/>
        <w:outlineLvl w:val="1"/>
        <w:rPr>
          <w:rFonts w:ascii="Arial" w:hAnsi="Arial" w:cs="Arial"/>
          <w:bCs/>
          <w:sz w:val="24"/>
          <w:szCs w:val="24"/>
        </w:rPr>
      </w:pPr>
    </w:p>
    <w:p w:rsidR="00426D6A" w:rsidRPr="000A47B9" w:rsidRDefault="00426D6A" w:rsidP="00426D6A">
      <w:pPr>
        <w:autoSpaceDE w:val="0"/>
        <w:autoSpaceDN w:val="0"/>
        <w:adjustRightInd w:val="0"/>
        <w:spacing w:after="0" w:line="240" w:lineRule="auto"/>
        <w:outlineLvl w:val="1"/>
        <w:rPr>
          <w:rFonts w:ascii="Arial" w:hAnsi="Arial" w:cs="Arial"/>
          <w:bCs/>
          <w:sz w:val="24"/>
          <w:szCs w:val="24"/>
        </w:rPr>
      </w:pPr>
    </w:p>
    <w:p w:rsidR="00426D6A" w:rsidRPr="000A47B9" w:rsidRDefault="00426D6A" w:rsidP="00426D6A">
      <w:pPr>
        <w:autoSpaceDE w:val="0"/>
        <w:autoSpaceDN w:val="0"/>
        <w:adjustRightInd w:val="0"/>
        <w:spacing w:after="0" w:line="240" w:lineRule="auto"/>
        <w:outlineLvl w:val="1"/>
        <w:rPr>
          <w:rFonts w:ascii="Arial" w:hAnsi="Arial" w:cs="Arial"/>
          <w:bCs/>
          <w:sz w:val="24"/>
          <w:szCs w:val="24"/>
        </w:rPr>
      </w:pPr>
    </w:p>
    <w:p w:rsidR="00426D6A" w:rsidRPr="000A47B9" w:rsidRDefault="00426D6A" w:rsidP="002A78B1">
      <w:pPr>
        <w:autoSpaceDE w:val="0"/>
        <w:autoSpaceDN w:val="0"/>
        <w:adjustRightInd w:val="0"/>
        <w:spacing w:after="0" w:line="240" w:lineRule="auto"/>
        <w:jc w:val="right"/>
        <w:outlineLvl w:val="1"/>
        <w:rPr>
          <w:rFonts w:ascii="Arial" w:hAnsi="Arial" w:cs="Arial"/>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26D6A" w:rsidRPr="000A47B9" w:rsidTr="00426D6A">
        <w:tc>
          <w:tcPr>
            <w:tcW w:w="4785" w:type="dxa"/>
          </w:tcPr>
          <w:p w:rsidR="00426D6A" w:rsidRPr="000A47B9" w:rsidRDefault="00426D6A" w:rsidP="002A78B1">
            <w:pPr>
              <w:autoSpaceDE w:val="0"/>
              <w:autoSpaceDN w:val="0"/>
              <w:adjustRightInd w:val="0"/>
              <w:jc w:val="right"/>
              <w:outlineLvl w:val="1"/>
              <w:rPr>
                <w:rFonts w:ascii="Arial" w:hAnsi="Arial" w:cs="Arial"/>
                <w:bCs/>
                <w:sz w:val="24"/>
                <w:szCs w:val="24"/>
              </w:rPr>
            </w:pPr>
          </w:p>
        </w:tc>
        <w:tc>
          <w:tcPr>
            <w:tcW w:w="4785" w:type="dxa"/>
          </w:tcPr>
          <w:p w:rsidR="00426D6A" w:rsidRPr="000A47B9" w:rsidRDefault="00426D6A" w:rsidP="002A78B1">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Приложение№2</w:t>
            </w:r>
          </w:p>
          <w:p w:rsidR="00426D6A" w:rsidRPr="000A47B9" w:rsidRDefault="00426D6A" w:rsidP="00426D6A">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к административному регламенту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tc>
      </w:tr>
    </w:tbl>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426D6A">
      <w:pPr>
        <w:autoSpaceDE w:val="0"/>
        <w:autoSpaceDN w:val="0"/>
        <w:adjustRightInd w:val="0"/>
        <w:spacing w:after="0" w:line="240" w:lineRule="auto"/>
        <w:jc w:val="center"/>
        <w:rPr>
          <w:rFonts w:ascii="Arial" w:hAnsi="Arial" w:cs="Arial"/>
          <w:sz w:val="24"/>
          <w:szCs w:val="24"/>
        </w:rPr>
      </w:pPr>
      <w:bookmarkStart w:id="16" w:name="Par455"/>
      <w:bookmarkEnd w:id="16"/>
      <w:r w:rsidRPr="000A47B9">
        <w:rPr>
          <w:rFonts w:ascii="Arial" w:hAnsi="Arial" w:cs="Arial"/>
          <w:sz w:val="24"/>
          <w:szCs w:val="24"/>
        </w:rPr>
        <w:t>Типовая форма ежегодного плана проверок</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по контролю за эффективным использованием денежных средств,</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направляемых из краевого бюджета в качестве государственной</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поддержки субъектов агропромышленного комплекса края</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lastRenderedPageBreak/>
        <w:t>(наименование органа местного самоуправления)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УТВЕРЖДЕН</w:t>
      </w:r>
    </w:p>
    <w:p w:rsidR="008F1915" w:rsidRPr="000A47B9" w:rsidRDefault="008F1915"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____________________________</w:t>
      </w:r>
    </w:p>
    <w:p w:rsidR="008F1915" w:rsidRPr="000A47B9" w:rsidRDefault="008F1915"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(фамилия, инициалы и подпись</w:t>
      </w:r>
    </w:p>
    <w:p w:rsidR="00426D6A" w:rsidRPr="000A47B9" w:rsidRDefault="00426D6A"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Главы Пировского района</w:t>
      </w:r>
      <w:r w:rsidR="008F1915" w:rsidRPr="000A47B9">
        <w:rPr>
          <w:rFonts w:ascii="Arial" w:hAnsi="Arial" w:cs="Arial"/>
          <w:sz w:val="24"/>
          <w:szCs w:val="24"/>
        </w:rPr>
        <w:t xml:space="preserve">                                               </w:t>
      </w:r>
    </w:p>
    <w:p w:rsidR="008F1915" w:rsidRPr="000A47B9" w:rsidRDefault="008F1915"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w:t>
      </w:r>
    </w:p>
    <w:p w:rsidR="008F1915" w:rsidRPr="000A47B9" w:rsidRDefault="008F1915" w:rsidP="00426D6A">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от "__" ____________ 20__ г.</w:t>
      </w:r>
    </w:p>
    <w:p w:rsidR="008F1915" w:rsidRPr="000A47B9" w:rsidRDefault="008F1915" w:rsidP="00426D6A">
      <w:pPr>
        <w:autoSpaceDE w:val="0"/>
        <w:autoSpaceDN w:val="0"/>
        <w:adjustRightInd w:val="0"/>
        <w:spacing w:after="0" w:line="240" w:lineRule="auto"/>
        <w:jc w:val="both"/>
        <w:rPr>
          <w:rFonts w:ascii="Arial" w:hAnsi="Arial" w:cs="Arial"/>
          <w:sz w:val="24"/>
          <w:szCs w:val="24"/>
        </w:rPr>
      </w:pP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ПЛАН</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проведения плановых проверок по контролю за эффективным</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использованием денежных средств, направляемых из краевого</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бюджета в качестве государственной поддержки субъектов</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агропромышленного комплекса края</w:t>
      </w:r>
    </w:p>
    <w:p w:rsidR="008F1915" w:rsidRPr="000A47B9" w:rsidRDefault="008F1915" w:rsidP="00426D6A">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 20__ г.</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239"/>
        <w:gridCol w:w="1324"/>
        <w:gridCol w:w="1324"/>
        <w:gridCol w:w="1894"/>
        <w:gridCol w:w="1979"/>
      </w:tblGrid>
      <w:tr w:rsidR="008F1915" w:rsidRPr="000A47B9" w:rsidTr="00426D6A">
        <w:tc>
          <w:tcPr>
            <w:tcW w:w="45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N п/п</w:t>
            </w:r>
          </w:p>
        </w:tc>
        <w:tc>
          <w:tcPr>
            <w:tcW w:w="2239"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tc>
        <w:tc>
          <w:tcPr>
            <w:tcW w:w="132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Цель и основание проведения плановой проверки</w:t>
            </w:r>
          </w:p>
        </w:tc>
        <w:tc>
          <w:tcPr>
            <w:tcW w:w="132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Дата начала и сроки проведения плановой проверки</w:t>
            </w:r>
          </w:p>
        </w:tc>
        <w:tc>
          <w:tcPr>
            <w:tcW w:w="189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Фамилии, имена, отчества и должности муниципальных служащих, уполномоченных на проведение проверок</w:t>
            </w:r>
          </w:p>
        </w:tc>
        <w:tc>
          <w:tcPr>
            <w:tcW w:w="1979"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Фамилия, имя, отчество и должность муниципального служащего, ответственного за проведение проверок</w:t>
            </w:r>
          </w:p>
        </w:tc>
      </w:tr>
      <w:tr w:rsidR="008F1915" w:rsidRPr="000A47B9" w:rsidTr="00426D6A">
        <w:tc>
          <w:tcPr>
            <w:tcW w:w="45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1</w:t>
            </w:r>
          </w:p>
        </w:tc>
        <w:tc>
          <w:tcPr>
            <w:tcW w:w="2239"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2</w:t>
            </w:r>
          </w:p>
        </w:tc>
        <w:tc>
          <w:tcPr>
            <w:tcW w:w="132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3</w:t>
            </w:r>
          </w:p>
        </w:tc>
        <w:tc>
          <w:tcPr>
            <w:tcW w:w="132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4</w:t>
            </w:r>
          </w:p>
        </w:tc>
        <w:tc>
          <w:tcPr>
            <w:tcW w:w="1894"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5</w:t>
            </w:r>
          </w:p>
        </w:tc>
        <w:tc>
          <w:tcPr>
            <w:tcW w:w="1979" w:type="dxa"/>
            <w:tcBorders>
              <w:top w:val="single" w:sz="4" w:space="0" w:color="auto"/>
              <w:left w:val="single" w:sz="4" w:space="0" w:color="auto"/>
              <w:bottom w:val="single" w:sz="4" w:space="0" w:color="auto"/>
              <w:right w:val="single" w:sz="4" w:space="0" w:color="auto"/>
            </w:tcBorders>
          </w:tcPr>
          <w:p w:rsidR="008F1915" w:rsidRPr="000A47B9" w:rsidRDefault="008F1915" w:rsidP="002A78B1">
            <w:pPr>
              <w:autoSpaceDE w:val="0"/>
              <w:autoSpaceDN w:val="0"/>
              <w:adjustRightInd w:val="0"/>
              <w:spacing w:after="0" w:line="240" w:lineRule="auto"/>
              <w:jc w:val="center"/>
              <w:rPr>
                <w:rFonts w:ascii="Arial" w:hAnsi="Arial" w:cs="Arial"/>
                <w:bCs/>
                <w:sz w:val="24"/>
                <w:szCs w:val="24"/>
              </w:rPr>
            </w:pPr>
            <w:r w:rsidRPr="000A47B9">
              <w:rPr>
                <w:rFonts w:ascii="Arial" w:hAnsi="Arial" w:cs="Arial"/>
                <w:bCs/>
                <w:sz w:val="24"/>
                <w:szCs w:val="24"/>
              </w:rPr>
              <w:t>6</w:t>
            </w:r>
          </w:p>
        </w:tc>
      </w:tr>
    </w:tbl>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4B1D9D" w:rsidRPr="000A47B9" w:rsidRDefault="004B1D9D" w:rsidP="004B1D9D">
      <w:pPr>
        <w:autoSpaceDE w:val="0"/>
        <w:autoSpaceDN w:val="0"/>
        <w:adjustRightInd w:val="0"/>
        <w:spacing w:after="0" w:line="240" w:lineRule="auto"/>
        <w:jc w:val="right"/>
        <w:outlineLvl w:val="1"/>
        <w:rPr>
          <w:rFonts w:ascii="Arial" w:hAnsi="Arial" w:cs="Arial"/>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B1D9D" w:rsidRPr="000A47B9" w:rsidTr="00E83593">
        <w:tc>
          <w:tcPr>
            <w:tcW w:w="4785" w:type="dxa"/>
          </w:tcPr>
          <w:p w:rsidR="004B1D9D" w:rsidRPr="000A47B9" w:rsidRDefault="004B1D9D" w:rsidP="00E83593">
            <w:pPr>
              <w:autoSpaceDE w:val="0"/>
              <w:autoSpaceDN w:val="0"/>
              <w:adjustRightInd w:val="0"/>
              <w:jc w:val="right"/>
              <w:outlineLvl w:val="1"/>
              <w:rPr>
                <w:rFonts w:ascii="Arial" w:hAnsi="Arial" w:cs="Arial"/>
                <w:bCs/>
                <w:sz w:val="24"/>
                <w:szCs w:val="24"/>
              </w:rPr>
            </w:pPr>
          </w:p>
        </w:tc>
        <w:tc>
          <w:tcPr>
            <w:tcW w:w="4785" w:type="dxa"/>
          </w:tcPr>
          <w:p w:rsidR="004B1D9D" w:rsidRPr="000A47B9" w:rsidRDefault="004B1D9D"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Приложение№3</w:t>
            </w:r>
          </w:p>
          <w:p w:rsidR="004B1D9D" w:rsidRPr="000A47B9" w:rsidRDefault="004B1D9D"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к административному регламенту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tc>
      </w:tr>
    </w:tbl>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line="240" w:lineRule="auto"/>
        <w:jc w:val="both"/>
        <w:rPr>
          <w:rFonts w:ascii="Arial" w:hAnsi="Arial" w:cs="Arial"/>
          <w:sz w:val="24"/>
          <w:szCs w:val="24"/>
        </w:rPr>
      </w:pPr>
      <w:bookmarkStart w:id="17" w:name="Par506"/>
      <w:bookmarkEnd w:id="17"/>
      <w:r w:rsidRPr="000A47B9">
        <w:rPr>
          <w:rFonts w:ascii="Arial" w:hAnsi="Arial" w:cs="Arial"/>
          <w:sz w:val="24"/>
          <w:szCs w:val="24"/>
        </w:rPr>
        <w:t>(Форма)</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4B1D9D" w:rsidP="004B1D9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__________________</w:t>
      </w:r>
      <w:r w:rsidR="008F1915" w:rsidRPr="000A47B9">
        <w:rPr>
          <w:rFonts w:ascii="Arial" w:hAnsi="Arial" w:cs="Arial"/>
          <w:sz w:val="24"/>
          <w:szCs w:val="24"/>
        </w:rPr>
        <w:t>___________________________________________________________________________</w:t>
      </w:r>
    </w:p>
    <w:p w:rsidR="008F1915" w:rsidRPr="000A47B9" w:rsidRDefault="008F1915" w:rsidP="004B1D9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(наименование органа местного самоуправления, осуществляющего</w:t>
      </w:r>
    </w:p>
    <w:p w:rsidR="008F1915" w:rsidRPr="000A47B9" w:rsidRDefault="008F1915" w:rsidP="004B1D9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проведение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2. Назначить лицом (ми), уполномоченным (ми) на проведение проверки: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w:t>
      </w:r>
      <w:r w:rsidR="004B1D9D" w:rsidRPr="000A47B9">
        <w:rPr>
          <w:rFonts w:ascii="Arial" w:hAnsi="Arial" w:cs="Arial"/>
          <w:sz w:val="24"/>
          <w:szCs w:val="24"/>
        </w:rPr>
        <w:t>__</w:t>
      </w:r>
      <w:r w:rsidRPr="000A47B9">
        <w:rPr>
          <w:rFonts w:ascii="Arial" w:hAnsi="Arial" w:cs="Arial"/>
          <w:sz w:val="24"/>
          <w:szCs w:val="24"/>
        </w:rPr>
        <w:t>___</w:t>
      </w:r>
      <w:r w:rsidR="004B1D9D" w:rsidRPr="000A47B9">
        <w:rPr>
          <w:rFonts w:ascii="Arial" w:hAnsi="Arial" w:cs="Arial"/>
          <w:sz w:val="24"/>
          <w:szCs w:val="24"/>
        </w:rPr>
        <w:t>________________</w:t>
      </w:r>
      <w:r w:rsidRPr="000A47B9">
        <w:rPr>
          <w:rFonts w:ascii="Arial" w:hAnsi="Arial" w:cs="Arial"/>
          <w:sz w:val="24"/>
          <w:szCs w:val="24"/>
        </w:rPr>
        <w:t>__</w:t>
      </w:r>
    </w:p>
    <w:p w:rsidR="008F1915" w:rsidRPr="000A47B9" w:rsidRDefault="004B1D9D"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8F1915" w:rsidRPr="000A47B9">
        <w:rPr>
          <w:rFonts w:ascii="Arial" w:hAnsi="Arial" w:cs="Arial"/>
          <w:sz w:val="24"/>
          <w:szCs w:val="24"/>
        </w:rPr>
        <w:t>(фамилия, имя, отчество, должность муниципального служащего (муниципальных</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служащих), уполномоченного (ых) на проведение проверки)</w:t>
      </w:r>
    </w:p>
    <w:p w:rsidR="004B1D9D" w:rsidRPr="000A47B9" w:rsidRDefault="004B1D9D" w:rsidP="004B1D9D">
      <w:pPr>
        <w:autoSpaceDE w:val="0"/>
        <w:autoSpaceDN w:val="0"/>
        <w:adjustRightInd w:val="0"/>
        <w:spacing w:after="0"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3. Провести проверку в отношении: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w:t>
      </w:r>
      <w:r w:rsidR="004B1D9D" w:rsidRPr="000A47B9">
        <w:rPr>
          <w:rFonts w:ascii="Arial" w:hAnsi="Arial" w:cs="Arial"/>
          <w:sz w:val="24"/>
          <w:szCs w:val="24"/>
        </w:rPr>
        <w:t>__</w:t>
      </w:r>
      <w:r w:rsidRPr="000A47B9">
        <w:rPr>
          <w:rFonts w:ascii="Arial" w:hAnsi="Arial" w:cs="Arial"/>
          <w:sz w:val="24"/>
          <w:szCs w:val="24"/>
        </w:rPr>
        <w:t>________________</w:t>
      </w:r>
    </w:p>
    <w:p w:rsidR="008F1915" w:rsidRPr="000A47B9" w:rsidRDefault="004B1D9D"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8F1915" w:rsidRPr="000A47B9">
        <w:rPr>
          <w:rFonts w:ascii="Arial" w:hAnsi="Arial" w:cs="Arial"/>
          <w:sz w:val="24"/>
          <w:szCs w:val="24"/>
        </w:rPr>
        <w:t>(наименование субъекта агропромышленного комплекса края (юридического лица или фамилия, имя, отчество индивидуального предпринимателя), в отношении</w:t>
      </w:r>
      <w:r w:rsidRPr="000A47B9">
        <w:rPr>
          <w:rFonts w:ascii="Arial" w:hAnsi="Arial" w:cs="Arial"/>
          <w:sz w:val="24"/>
          <w:szCs w:val="24"/>
        </w:rPr>
        <w:t xml:space="preserve"> </w:t>
      </w:r>
      <w:r w:rsidR="008F1915" w:rsidRPr="000A47B9">
        <w:rPr>
          <w:rFonts w:ascii="Arial" w:hAnsi="Arial" w:cs="Arial"/>
          <w:sz w:val="24"/>
          <w:szCs w:val="24"/>
        </w:rPr>
        <w:t>которого проводится проверка, места нахождения юридических лиц (их</w:t>
      </w:r>
      <w:r w:rsidRPr="000A47B9">
        <w:rPr>
          <w:rFonts w:ascii="Arial" w:hAnsi="Arial" w:cs="Arial"/>
          <w:sz w:val="24"/>
          <w:szCs w:val="24"/>
        </w:rPr>
        <w:t xml:space="preserve"> </w:t>
      </w:r>
      <w:r w:rsidR="008F1915" w:rsidRPr="000A47B9">
        <w:rPr>
          <w:rFonts w:ascii="Arial" w:hAnsi="Arial" w:cs="Arial"/>
          <w:sz w:val="24"/>
          <w:szCs w:val="24"/>
        </w:rPr>
        <w:t>филиалов, представительств, обособленных структурных подразделений), или места жительства индивидуальных предпринимателей и места фактического</w:t>
      </w:r>
      <w:r w:rsidRPr="000A47B9">
        <w:rPr>
          <w:rFonts w:ascii="Arial" w:hAnsi="Arial" w:cs="Arial"/>
          <w:sz w:val="24"/>
          <w:szCs w:val="24"/>
        </w:rPr>
        <w:t xml:space="preserve"> </w:t>
      </w:r>
      <w:r w:rsidR="008F1915" w:rsidRPr="000A47B9">
        <w:rPr>
          <w:rFonts w:ascii="Arial" w:hAnsi="Arial" w:cs="Arial"/>
          <w:sz w:val="24"/>
          <w:szCs w:val="24"/>
        </w:rPr>
        <w:t>осуществления ими деятельности)</w:t>
      </w:r>
    </w:p>
    <w:p w:rsidR="004B1D9D" w:rsidRPr="000A47B9" w:rsidRDefault="004B1D9D" w:rsidP="004B1D9D">
      <w:pPr>
        <w:autoSpaceDE w:val="0"/>
        <w:autoSpaceDN w:val="0"/>
        <w:adjustRightInd w:val="0"/>
        <w:spacing w:after="0"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4. Установить, что:</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настоящая проверка проводится с целью:</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При   установлении   целей   проводимой   проверки   указывается  следующая</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информация:</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а) в случае проведения плановой проверки: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 ссылка на утвержденный ежегодный план проверок;</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б) в случае проведения внеплановой выездной проверки: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  реквизиты  обращений  (писем)  информации от органов государственной</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власти,  иных  государственных  органов,  органов местного самоуправления 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организаций     о    фактах    неэффективного    использования    субъектом</w:t>
      </w:r>
    </w:p>
    <w:p w:rsidR="004B1D9D"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агропромышленного комплекса бюджетных средств.</w:t>
      </w:r>
    </w:p>
    <w:p w:rsidR="004B1D9D" w:rsidRPr="000A47B9" w:rsidRDefault="004B1D9D" w:rsidP="004B1D9D">
      <w:pPr>
        <w:autoSpaceDE w:val="0"/>
        <w:autoSpaceDN w:val="0"/>
        <w:adjustRightInd w:val="0"/>
        <w:spacing w:after="0"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5. Задачами настоящей проверки являются:</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________________________________________________________________________</w:t>
      </w:r>
      <w:r w:rsidR="004B1D9D" w:rsidRPr="000A47B9">
        <w:rPr>
          <w:rFonts w:ascii="Arial" w:hAnsi="Arial" w:cs="Arial"/>
          <w:sz w:val="24"/>
          <w:szCs w:val="24"/>
        </w:rPr>
        <w:t>__________________</w:t>
      </w:r>
      <w:r w:rsidRPr="000A47B9">
        <w:rPr>
          <w:rFonts w:ascii="Arial" w:hAnsi="Arial" w:cs="Arial"/>
          <w:sz w:val="24"/>
          <w:szCs w:val="24"/>
        </w:rPr>
        <w:t>___</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6. Предметом настоящей проверки является:</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оценка  эффективности  использования  субъектом агропромышленного комплекса</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края   денежных  средств,  направляемых  из  краевого  бюджета  в  качестве</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государственной поддержки субъектов агропромышленного комплекса края.</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7. Срок проведения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__</w:t>
      </w:r>
      <w:r w:rsidR="004B1D9D" w:rsidRPr="000A47B9">
        <w:rPr>
          <w:rFonts w:ascii="Arial" w:hAnsi="Arial" w:cs="Arial"/>
          <w:sz w:val="24"/>
          <w:szCs w:val="24"/>
        </w:rPr>
        <w:t>_____________________________________________________________</w:t>
      </w:r>
      <w:r w:rsidRPr="000A47B9">
        <w:rPr>
          <w:rFonts w:ascii="Arial" w:hAnsi="Arial" w:cs="Arial"/>
          <w:sz w:val="24"/>
          <w:szCs w:val="24"/>
        </w:rPr>
        <w:t>______________________________</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К проведению проверки приступить</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с "__" _____________ 20__ г.</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lastRenderedPageBreak/>
        <w:t xml:space="preserve">    Проверку окончить не позднее</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"__" ______________ 20__ г.</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8. Правовые основания проведения проверки:</w:t>
      </w: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4B1D9D"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8F1915" w:rsidRPr="000A47B9">
        <w:rPr>
          <w:rFonts w:ascii="Arial" w:hAnsi="Arial" w:cs="Arial"/>
          <w:sz w:val="24"/>
          <w:szCs w:val="24"/>
        </w:rPr>
        <w:t>(ссылка на положение нормативного правового акта, в соответствии с которым</w:t>
      </w:r>
      <w:r w:rsidRPr="000A47B9">
        <w:rPr>
          <w:rFonts w:ascii="Arial" w:hAnsi="Arial" w:cs="Arial"/>
          <w:sz w:val="24"/>
          <w:szCs w:val="24"/>
        </w:rPr>
        <w:t xml:space="preserve"> </w:t>
      </w:r>
      <w:r w:rsidR="008F1915" w:rsidRPr="000A47B9">
        <w:rPr>
          <w:rFonts w:ascii="Arial" w:hAnsi="Arial" w:cs="Arial"/>
          <w:sz w:val="24"/>
          <w:szCs w:val="24"/>
        </w:rPr>
        <w:t>осуществляется проверка; ссылка на положения (нормативных) правовых актов,</w:t>
      </w:r>
      <w:r w:rsidRPr="000A47B9">
        <w:rPr>
          <w:rFonts w:ascii="Arial" w:hAnsi="Arial" w:cs="Arial"/>
          <w:sz w:val="24"/>
          <w:szCs w:val="24"/>
        </w:rPr>
        <w:t xml:space="preserve"> </w:t>
      </w:r>
      <w:r w:rsidR="008F1915" w:rsidRPr="000A47B9">
        <w:rPr>
          <w:rFonts w:ascii="Arial" w:hAnsi="Arial" w:cs="Arial"/>
          <w:sz w:val="24"/>
          <w:szCs w:val="24"/>
        </w:rPr>
        <w:t>устанавливающих требования, которые являются предметом проверки)</w:t>
      </w:r>
    </w:p>
    <w:p w:rsidR="004B1D9D" w:rsidRPr="000A47B9" w:rsidRDefault="004B1D9D" w:rsidP="004B1D9D">
      <w:pPr>
        <w:autoSpaceDE w:val="0"/>
        <w:autoSpaceDN w:val="0"/>
        <w:adjustRightInd w:val="0"/>
        <w:spacing w:after="0" w:line="240" w:lineRule="auto"/>
        <w:jc w:val="both"/>
        <w:rPr>
          <w:rFonts w:ascii="Arial" w:hAnsi="Arial" w:cs="Arial"/>
          <w:sz w:val="24"/>
          <w:szCs w:val="24"/>
        </w:rPr>
      </w:pPr>
    </w:p>
    <w:p w:rsidR="008F1915" w:rsidRPr="000A47B9" w:rsidRDefault="008F1915" w:rsidP="004B1D9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9. ______________________________________________________</w:t>
      </w:r>
      <w:r w:rsidR="0020198D" w:rsidRPr="000A47B9">
        <w:rPr>
          <w:rFonts w:ascii="Arial" w:hAnsi="Arial" w:cs="Arial"/>
          <w:sz w:val="24"/>
          <w:szCs w:val="24"/>
        </w:rPr>
        <w:t>________________</w:t>
      </w:r>
      <w:r w:rsidRPr="000A47B9">
        <w:rPr>
          <w:rFonts w:ascii="Arial" w:hAnsi="Arial" w:cs="Arial"/>
          <w:sz w:val="24"/>
          <w:szCs w:val="24"/>
        </w:rPr>
        <w:t>_________________</w:t>
      </w:r>
      <w:r w:rsidR="004B1D9D" w:rsidRPr="000A47B9">
        <w:rPr>
          <w:rFonts w:ascii="Arial" w:hAnsi="Arial" w:cs="Arial"/>
          <w:sz w:val="24"/>
          <w:szCs w:val="24"/>
        </w:rPr>
        <w:t>___</w:t>
      </w:r>
      <w:r w:rsidRPr="000A47B9">
        <w:rPr>
          <w:rFonts w:ascii="Arial" w:hAnsi="Arial" w:cs="Arial"/>
          <w:sz w:val="24"/>
          <w:szCs w:val="24"/>
        </w:rPr>
        <w:t>_</w:t>
      </w:r>
    </w:p>
    <w:p w:rsidR="004B1D9D"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наименование правового акта органа местного самоуправления</w:t>
      </w: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о проведении ______________________________________________</w:t>
      </w:r>
      <w:r w:rsidR="009018FD" w:rsidRPr="000A47B9">
        <w:rPr>
          <w:rFonts w:ascii="Arial" w:hAnsi="Arial" w:cs="Arial"/>
          <w:sz w:val="24"/>
          <w:szCs w:val="24"/>
        </w:rPr>
        <w:t>_______</w:t>
      </w:r>
      <w:r w:rsidRPr="000A47B9">
        <w:rPr>
          <w:rFonts w:ascii="Arial" w:hAnsi="Arial" w:cs="Arial"/>
          <w:sz w:val="24"/>
          <w:szCs w:val="24"/>
        </w:rPr>
        <w:t>___ проверки</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(плановой/внеплановой выездной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 xml:space="preserve">       о</w:t>
      </w:r>
      <w:r w:rsidR="009018FD" w:rsidRPr="000A47B9">
        <w:rPr>
          <w:rFonts w:ascii="Arial" w:hAnsi="Arial" w:cs="Arial"/>
          <w:sz w:val="24"/>
          <w:szCs w:val="24"/>
        </w:rPr>
        <w:t>т "__" _______________ ____ г. №</w:t>
      </w:r>
      <w:r w:rsidRPr="000A47B9">
        <w:rPr>
          <w:rFonts w:ascii="Arial" w:hAnsi="Arial" w:cs="Arial"/>
          <w:sz w:val="24"/>
          <w:szCs w:val="24"/>
        </w:rPr>
        <w:t xml:space="preserve"> ________</w:t>
      </w:r>
      <w:r w:rsidR="009018FD" w:rsidRPr="000A47B9">
        <w:rPr>
          <w:rFonts w:ascii="Arial" w:hAnsi="Arial" w:cs="Arial"/>
          <w:sz w:val="24"/>
          <w:szCs w:val="24"/>
        </w:rPr>
        <w:t>_________</w:t>
      </w:r>
      <w:r w:rsidRPr="000A47B9">
        <w:rPr>
          <w:rFonts w:ascii="Arial" w:hAnsi="Arial" w:cs="Arial"/>
          <w:sz w:val="24"/>
          <w:szCs w:val="24"/>
        </w:rPr>
        <w:t>__________________________</w:t>
      </w: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10.  Наименование  административного  регламента,  в соответствии с которым</w:t>
      </w: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проводится проверка __________________________________________________</w:t>
      </w:r>
      <w:r w:rsidR="009018FD" w:rsidRPr="000A47B9">
        <w:rPr>
          <w:rFonts w:ascii="Arial" w:hAnsi="Arial" w:cs="Arial"/>
          <w:sz w:val="24"/>
          <w:szCs w:val="24"/>
        </w:rPr>
        <w:t>____</w:t>
      </w:r>
      <w:r w:rsidRPr="000A47B9">
        <w:rPr>
          <w:rFonts w:ascii="Arial" w:hAnsi="Arial" w:cs="Arial"/>
          <w:sz w:val="24"/>
          <w:szCs w:val="24"/>
        </w:rPr>
        <w:t>_____</w:t>
      </w:r>
    </w:p>
    <w:p w:rsidR="009018FD" w:rsidRPr="000A47B9" w:rsidRDefault="009018FD" w:rsidP="009018FD">
      <w:pPr>
        <w:autoSpaceDE w:val="0"/>
        <w:autoSpaceDN w:val="0"/>
        <w:adjustRightInd w:val="0"/>
        <w:spacing w:after="0" w:line="240" w:lineRule="auto"/>
        <w:jc w:val="both"/>
        <w:rPr>
          <w:rFonts w:ascii="Arial" w:hAnsi="Arial" w:cs="Arial"/>
          <w:sz w:val="24"/>
          <w:szCs w:val="24"/>
        </w:rPr>
      </w:pP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11.  Переч</w:t>
      </w:r>
      <w:r w:rsidR="0020198D" w:rsidRPr="000A47B9">
        <w:rPr>
          <w:rFonts w:ascii="Arial" w:hAnsi="Arial" w:cs="Arial"/>
          <w:sz w:val="24"/>
          <w:szCs w:val="24"/>
        </w:rPr>
        <w:t xml:space="preserve">ень  информации и  документов, представление </w:t>
      </w:r>
      <w:r w:rsidRPr="000A47B9">
        <w:rPr>
          <w:rFonts w:ascii="Arial" w:hAnsi="Arial" w:cs="Arial"/>
          <w:sz w:val="24"/>
          <w:szCs w:val="24"/>
        </w:rPr>
        <w:t>которых субъектом</w:t>
      </w:r>
      <w:r w:rsidR="009018FD" w:rsidRPr="000A47B9">
        <w:rPr>
          <w:rFonts w:ascii="Arial" w:hAnsi="Arial" w:cs="Arial"/>
          <w:sz w:val="24"/>
          <w:szCs w:val="24"/>
        </w:rPr>
        <w:t xml:space="preserve"> </w:t>
      </w:r>
      <w:r w:rsidRPr="000A47B9">
        <w:rPr>
          <w:rFonts w:ascii="Arial" w:hAnsi="Arial" w:cs="Arial"/>
          <w:sz w:val="24"/>
          <w:szCs w:val="24"/>
        </w:rPr>
        <w:t>агропромышленного  комплекса  края  необходимо для достижения целей и задач</w:t>
      </w:r>
      <w:r w:rsidR="009018FD" w:rsidRPr="000A47B9">
        <w:rPr>
          <w:rFonts w:ascii="Arial" w:hAnsi="Arial" w:cs="Arial"/>
          <w:sz w:val="24"/>
          <w:szCs w:val="24"/>
        </w:rPr>
        <w:t xml:space="preserve"> </w:t>
      </w:r>
      <w:r w:rsidRPr="000A47B9">
        <w:rPr>
          <w:rFonts w:ascii="Arial" w:hAnsi="Arial" w:cs="Arial"/>
          <w:sz w:val="24"/>
          <w:szCs w:val="24"/>
        </w:rPr>
        <w:t>проведения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___________________________________________________________</w:t>
      </w:r>
      <w:r w:rsidR="009018FD" w:rsidRPr="000A47B9">
        <w:rPr>
          <w:rFonts w:ascii="Arial" w:hAnsi="Arial" w:cs="Arial"/>
          <w:sz w:val="24"/>
          <w:szCs w:val="24"/>
        </w:rPr>
        <w:t>__</w:t>
      </w:r>
      <w:r w:rsidRPr="000A47B9">
        <w:rPr>
          <w:rFonts w:ascii="Arial" w:hAnsi="Arial" w:cs="Arial"/>
          <w:sz w:val="24"/>
          <w:szCs w:val="24"/>
        </w:rPr>
        <w:t>________________</w:t>
      </w: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12.  В  процессе  проверки  провести  следую</w:t>
      </w:r>
      <w:r w:rsidR="0020198D" w:rsidRPr="000A47B9">
        <w:rPr>
          <w:rFonts w:ascii="Arial" w:hAnsi="Arial" w:cs="Arial"/>
          <w:sz w:val="24"/>
          <w:szCs w:val="24"/>
        </w:rPr>
        <w:t>щие мероприятия</w:t>
      </w:r>
      <w:r w:rsidRPr="000A47B9">
        <w:rPr>
          <w:rFonts w:ascii="Arial" w:hAnsi="Arial" w:cs="Arial"/>
          <w:sz w:val="24"/>
          <w:szCs w:val="24"/>
        </w:rPr>
        <w:t xml:space="preserve"> по контролю,</w:t>
      </w:r>
      <w:r w:rsidR="0020198D" w:rsidRPr="000A47B9">
        <w:rPr>
          <w:rFonts w:ascii="Arial" w:hAnsi="Arial" w:cs="Arial"/>
          <w:sz w:val="24"/>
          <w:szCs w:val="24"/>
        </w:rPr>
        <w:t xml:space="preserve"> </w:t>
      </w:r>
      <w:r w:rsidRPr="000A47B9">
        <w:rPr>
          <w:rFonts w:ascii="Arial" w:hAnsi="Arial" w:cs="Arial"/>
          <w:sz w:val="24"/>
          <w:szCs w:val="24"/>
        </w:rPr>
        <w:t>необходимые для достижения целей и задач проведения проверки:</w:t>
      </w:r>
    </w:p>
    <w:p w:rsidR="008F1915" w:rsidRPr="000A47B9" w:rsidRDefault="008F1915" w:rsidP="009018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w:t>
      </w:r>
      <w:r w:rsidR="009018FD" w:rsidRPr="000A47B9">
        <w:rPr>
          <w:rFonts w:ascii="Arial" w:hAnsi="Arial" w:cs="Arial"/>
          <w:sz w:val="24"/>
          <w:szCs w:val="24"/>
        </w:rPr>
        <w:t>__</w:t>
      </w:r>
      <w:r w:rsidRPr="000A47B9">
        <w:rPr>
          <w:rFonts w:ascii="Arial" w:hAnsi="Arial" w:cs="Arial"/>
          <w:sz w:val="24"/>
          <w:szCs w:val="24"/>
        </w:rPr>
        <w:t>_____</w:t>
      </w:r>
    </w:p>
    <w:p w:rsidR="009018FD" w:rsidRPr="000A47B9" w:rsidRDefault="009018FD" w:rsidP="009018FD">
      <w:pPr>
        <w:autoSpaceDE w:val="0"/>
        <w:autoSpaceDN w:val="0"/>
        <w:adjustRightInd w:val="0"/>
        <w:spacing w:after="0" w:line="240" w:lineRule="auto"/>
        <w:jc w:val="both"/>
        <w:rPr>
          <w:rFonts w:ascii="Arial" w:hAnsi="Arial" w:cs="Arial"/>
          <w:sz w:val="24"/>
          <w:szCs w:val="24"/>
        </w:rPr>
      </w:pP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13. Назначить лицом, ответственным за проведение проверки:</w:t>
      </w: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w:t>
      </w:r>
      <w:r w:rsidR="009018FD" w:rsidRPr="000A47B9">
        <w:rPr>
          <w:rFonts w:ascii="Arial" w:hAnsi="Arial" w:cs="Arial"/>
          <w:sz w:val="24"/>
          <w:szCs w:val="24"/>
        </w:rPr>
        <w:t>__</w:t>
      </w:r>
      <w:r w:rsidRPr="000A47B9">
        <w:rPr>
          <w:rFonts w:ascii="Arial" w:hAnsi="Arial" w:cs="Arial"/>
          <w:sz w:val="24"/>
          <w:szCs w:val="24"/>
        </w:rPr>
        <w:t>_______</w:t>
      </w: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(фамилия, имя, отчество, должность муниципального служащего (муниципальных</w:t>
      </w: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служащих), ответственного (ых) за проведение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Наименование должности лица,           </w:t>
      </w:r>
      <w:r w:rsidR="0020198D" w:rsidRPr="000A47B9">
        <w:rPr>
          <w:rFonts w:ascii="Arial" w:hAnsi="Arial" w:cs="Arial"/>
          <w:sz w:val="24"/>
          <w:szCs w:val="24"/>
        </w:rPr>
        <w:t xml:space="preserve">     </w:t>
      </w:r>
      <w:r w:rsidR="009F3964" w:rsidRPr="000A47B9">
        <w:rPr>
          <w:rFonts w:ascii="Arial" w:hAnsi="Arial" w:cs="Arial"/>
          <w:sz w:val="24"/>
          <w:szCs w:val="24"/>
        </w:rPr>
        <w:t xml:space="preserve">  </w:t>
      </w:r>
      <w:r w:rsidRPr="000A47B9">
        <w:rPr>
          <w:rFonts w:ascii="Arial" w:hAnsi="Arial" w:cs="Arial"/>
          <w:sz w:val="24"/>
          <w:szCs w:val="24"/>
        </w:rPr>
        <w:t xml:space="preserve">Подпись              </w:t>
      </w:r>
      <w:r w:rsidR="0020198D" w:rsidRPr="000A47B9">
        <w:rPr>
          <w:rFonts w:ascii="Arial" w:hAnsi="Arial" w:cs="Arial"/>
          <w:sz w:val="24"/>
          <w:szCs w:val="24"/>
        </w:rPr>
        <w:t xml:space="preserve">                            </w:t>
      </w:r>
      <w:r w:rsidRPr="000A47B9">
        <w:rPr>
          <w:rFonts w:ascii="Arial" w:hAnsi="Arial" w:cs="Arial"/>
          <w:sz w:val="24"/>
          <w:szCs w:val="24"/>
        </w:rPr>
        <w:t xml:space="preserve">  И.О. Фамилия</w:t>
      </w:r>
    </w:p>
    <w:p w:rsidR="008F1915" w:rsidRPr="000A47B9" w:rsidRDefault="008F1915" w:rsidP="009F3964">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издавшего правовой акт</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20198D" w:rsidRPr="000A47B9" w:rsidRDefault="0020198D"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9F3964" w:rsidRPr="000A47B9" w:rsidRDefault="009F3964"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BC1C5F">
      <w:pPr>
        <w:autoSpaceDE w:val="0"/>
        <w:autoSpaceDN w:val="0"/>
        <w:adjustRightInd w:val="0"/>
        <w:spacing w:after="0" w:line="240" w:lineRule="auto"/>
        <w:jc w:val="right"/>
        <w:outlineLvl w:val="1"/>
        <w:rPr>
          <w:rFonts w:ascii="Arial" w:hAnsi="Arial" w:cs="Arial"/>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C1C5F" w:rsidRPr="000A47B9" w:rsidTr="00E83593">
        <w:tc>
          <w:tcPr>
            <w:tcW w:w="4785" w:type="dxa"/>
          </w:tcPr>
          <w:p w:rsidR="00BC1C5F" w:rsidRPr="000A47B9" w:rsidRDefault="00BC1C5F" w:rsidP="00E83593">
            <w:pPr>
              <w:autoSpaceDE w:val="0"/>
              <w:autoSpaceDN w:val="0"/>
              <w:adjustRightInd w:val="0"/>
              <w:jc w:val="right"/>
              <w:outlineLvl w:val="1"/>
              <w:rPr>
                <w:rFonts w:ascii="Arial" w:hAnsi="Arial" w:cs="Arial"/>
                <w:bCs/>
                <w:sz w:val="24"/>
                <w:szCs w:val="24"/>
              </w:rPr>
            </w:pPr>
          </w:p>
        </w:tc>
        <w:tc>
          <w:tcPr>
            <w:tcW w:w="4785" w:type="dxa"/>
          </w:tcPr>
          <w:p w:rsidR="00BC1C5F" w:rsidRPr="000A47B9" w:rsidRDefault="00BC1C5F"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Приложение№4</w:t>
            </w:r>
          </w:p>
          <w:p w:rsidR="00BC1C5F" w:rsidRPr="000A47B9" w:rsidRDefault="00BC1C5F"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к административному регламенту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tc>
      </w:tr>
    </w:tbl>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(Форма)</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BC1C5F">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8F1915" w:rsidP="00BC1C5F">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(наименование органа местного самоуправления)</w:t>
      </w:r>
    </w:p>
    <w:p w:rsidR="008F1915" w:rsidRPr="000A47B9" w:rsidRDefault="008F1915" w:rsidP="00BC1C5F">
      <w:pPr>
        <w:autoSpaceDE w:val="0"/>
        <w:autoSpaceDN w:val="0"/>
        <w:adjustRightInd w:val="0"/>
        <w:spacing w:after="0" w:line="240" w:lineRule="auto"/>
        <w:jc w:val="right"/>
        <w:rPr>
          <w:rFonts w:ascii="Arial" w:hAnsi="Arial" w:cs="Arial"/>
          <w:sz w:val="24"/>
          <w:szCs w:val="24"/>
        </w:rPr>
      </w:pPr>
    </w:p>
    <w:p w:rsidR="008F1915" w:rsidRPr="000A47B9" w:rsidRDefault="008F1915" w:rsidP="00BC1C5F">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_______________________________________</w:t>
      </w:r>
    </w:p>
    <w:p w:rsidR="008F1915" w:rsidRPr="000A47B9" w:rsidRDefault="008F1915" w:rsidP="00BC1C5F">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(наименование субъекта агропромышленного</w:t>
      </w:r>
    </w:p>
    <w:p w:rsidR="008F1915" w:rsidRPr="000A47B9" w:rsidRDefault="008F1915" w:rsidP="00BC1C5F">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комплекса края, местонахождение, ИНН)</w:t>
      </w:r>
    </w:p>
    <w:p w:rsidR="008F1915" w:rsidRPr="000A47B9" w:rsidRDefault="008F1915" w:rsidP="00BC1C5F">
      <w:pPr>
        <w:autoSpaceDE w:val="0"/>
        <w:autoSpaceDN w:val="0"/>
        <w:adjustRightInd w:val="0"/>
        <w:spacing w:after="0" w:line="240" w:lineRule="auto"/>
        <w:jc w:val="right"/>
        <w:rPr>
          <w:rFonts w:ascii="Arial" w:hAnsi="Arial" w:cs="Arial"/>
          <w:sz w:val="24"/>
          <w:szCs w:val="24"/>
        </w:rPr>
      </w:pPr>
    </w:p>
    <w:p w:rsidR="008F1915" w:rsidRPr="000A47B9" w:rsidRDefault="008F1915" w:rsidP="00BC1C5F">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_______________________________________</w:t>
      </w:r>
    </w:p>
    <w:p w:rsidR="008F1915" w:rsidRPr="000A47B9" w:rsidRDefault="00BC1C5F"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«__»</w:t>
      </w:r>
      <w:r w:rsidR="008F1915" w:rsidRPr="000A47B9">
        <w:rPr>
          <w:rFonts w:ascii="Arial" w:hAnsi="Arial" w:cs="Arial"/>
          <w:sz w:val="24"/>
          <w:szCs w:val="24"/>
        </w:rPr>
        <w:t xml:space="preserve"> ___________ 20__ г.</w:t>
      </w:r>
    </w:p>
    <w:p w:rsidR="008F1915" w:rsidRPr="000A47B9" w:rsidRDefault="008F1915" w:rsidP="00BC1C5F">
      <w:pPr>
        <w:autoSpaceDE w:val="0"/>
        <w:autoSpaceDN w:val="0"/>
        <w:adjustRightInd w:val="0"/>
        <w:spacing w:after="0" w:line="240" w:lineRule="auto"/>
        <w:jc w:val="center"/>
        <w:rPr>
          <w:rFonts w:ascii="Arial" w:hAnsi="Arial" w:cs="Arial"/>
          <w:sz w:val="24"/>
          <w:szCs w:val="24"/>
        </w:rPr>
      </w:pPr>
      <w:bookmarkStart w:id="18" w:name="Par612"/>
      <w:bookmarkEnd w:id="18"/>
      <w:r w:rsidRPr="000A47B9">
        <w:rPr>
          <w:rFonts w:ascii="Arial" w:hAnsi="Arial" w:cs="Arial"/>
          <w:sz w:val="24"/>
          <w:szCs w:val="24"/>
        </w:rPr>
        <w:t>УВЕДОМЛЕНИЕ</w:t>
      </w:r>
    </w:p>
    <w:p w:rsidR="008F1915" w:rsidRPr="000A47B9" w:rsidRDefault="008F1915" w:rsidP="00BC1C5F">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о времени и месте проведения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 основании ___________________________________________</w:t>
      </w:r>
      <w:r w:rsidR="00BC1C5F" w:rsidRPr="000A47B9">
        <w:rPr>
          <w:rFonts w:ascii="Arial" w:hAnsi="Arial" w:cs="Arial"/>
          <w:sz w:val="24"/>
          <w:szCs w:val="24"/>
        </w:rPr>
        <w:t>__________________</w:t>
      </w:r>
      <w:r w:rsidRPr="000A47B9">
        <w:rPr>
          <w:rFonts w:ascii="Arial" w:hAnsi="Arial" w:cs="Arial"/>
          <w:sz w:val="24"/>
          <w:szCs w:val="24"/>
        </w:rPr>
        <w:t>_______________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(наименование правового акта органа местного самоуправления</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о проведении плановой/внеплановой выездной проверки)</w:t>
      </w:r>
    </w:p>
    <w:p w:rsidR="00BC1C5F" w:rsidRPr="000A47B9" w:rsidRDefault="00BC1C5F" w:rsidP="00BC1C5F">
      <w:pPr>
        <w:autoSpaceDE w:val="0"/>
        <w:autoSpaceDN w:val="0"/>
        <w:adjustRightInd w:val="0"/>
        <w:spacing w:after="0" w:line="240" w:lineRule="auto"/>
        <w:jc w:val="both"/>
        <w:rPr>
          <w:rFonts w:ascii="Arial" w:hAnsi="Arial" w:cs="Arial"/>
          <w:sz w:val="24"/>
          <w:szCs w:val="24"/>
        </w:rPr>
      </w:pP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администрации ____________________________________________</w:t>
      </w:r>
      <w:r w:rsidR="00BC1C5F" w:rsidRPr="000A47B9">
        <w:rPr>
          <w:rFonts w:ascii="Arial" w:hAnsi="Arial" w:cs="Arial"/>
          <w:sz w:val="24"/>
          <w:szCs w:val="24"/>
        </w:rPr>
        <w:t>___</w:t>
      </w:r>
      <w:r w:rsidRPr="000A47B9">
        <w:rPr>
          <w:rFonts w:ascii="Arial" w:hAnsi="Arial" w:cs="Arial"/>
          <w:sz w:val="24"/>
          <w:szCs w:val="24"/>
        </w:rPr>
        <w:t>_________________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(наименование муниципального района)</w:t>
      </w:r>
    </w:p>
    <w:p w:rsidR="00BC1C5F" w:rsidRPr="000A47B9" w:rsidRDefault="00BC1C5F" w:rsidP="002A78B1">
      <w:pPr>
        <w:autoSpaceDE w:val="0"/>
        <w:autoSpaceDN w:val="0"/>
        <w:adjustRightInd w:val="0"/>
        <w:spacing w:line="240" w:lineRule="auto"/>
        <w:jc w:val="both"/>
        <w:rPr>
          <w:rFonts w:ascii="Arial" w:hAnsi="Arial" w:cs="Arial"/>
          <w:sz w:val="24"/>
          <w:szCs w:val="24"/>
        </w:rPr>
      </w:pP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 xml:space="preserve">от ____________ </w:t>
      </w:r>
      <w:r w:rsidR="0020198D" w:rsidRPr="000A47B9">
        <w:rPr>
          <w:rFonts w:ascii="Arial" w:hAnsi="Arial" w:cs="Arial"/>
          <w:sz w:val="24"/>
          <w:szCs w:val="24"/>
        </w:rPr>
        <w:t>№</w:t>
      </w:r>
      <w:r w:rsidRPr="000A47B9">
        <w:rPr>
          <w:rFonts w:ascii="Arial" w:hAnsi="Arial" w:cs="Arial"/>
          <w:sz w:val="24"/>
          <w:szCs w:val="24"/>
        </w:rPr>
        <w:t xml:space="preserve"> _____,  уведомляем Вас о том, что </w:t>
      </w:r>
      <w:r w:rsidR="0020198D" w:rsidRPr="000A47B9">
        <w:rPr>
          <w:rFonts w:ascii="Arial" w:hAnsi="Arial" w:cs="Arial"/>
          <w:sz w:val="24"/>
          <w:szCs w:val="24"/>
        </w:rPr>
        <w:t xml:space="preserve"> «__»</w:t>
      </w:r>
      <w:r w:rsidRPr="000A47B9">
        <w:rPr>
          <w:rFonts w:ascii="Arial" w:hAnsi="Arial" w:cs="Arial"/>
          <w:sz w:val="24"/>
          <w:szCs w:val="24"/>
        </w:rPr>
        <w:t xml:space="preserve"> </w:t>
      </w:r>
      <w:r w:rsidR="0020198D" w:rsidRPr="000A47B9">
        <w:rPr>
          <w:rFonts w:ascii="Arial" w:hAnsi="Arial" w:cs="Arial"/>
          <w:sz w:val="24"/>
          <w:szCs w:val="24"/>
        </w:rPr>
        <w:t xml:space="preserve">  </w:t>
      </w:r>
      <w:r w:rsidRPr="000A47B9">
        <w:rPr>
          <w:rFonts w:ascii="Arial" w:hAnsi="Arial" w:cs="Arial"/>
          <w:sz w:val="24"/>
          <w:szCs w:val="24"/>
        </w:rPr>
        <w:t>__________ 20__ г.</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в отношении _______________________________________________________________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20198D" w:rsidRPr="000A47B9">
        <w:rPr>
          <w:rFonts w:ascii="Arial" w:hAnsi="Arial" w:cs="Arial"/>
          <w:sz w:val="24"/>
          <w:szCs w:val="24"/>
        </w:rPr>
        <w:t xml:space="preserve">                </w:t>
      </w:r>
      <w:r w:rsidRPr="000A47B9">
        <w:rPr>
          <w:rFonts w:ascii="Arial" w:hAnsi="Arial" w:cs="Arial"/>
          <w:sz w:val="24"/>
          <w:szCs w:val="24"/>
        </w:rPr>
        <w:t xml:space="preserve"> (наименование субъекта агропромышленного комплекса края, ИНН)</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lastRenderedPageBreak/>
        <w:t>будет   проводиться   выездная  плановая/внеплановая  проверка  на  предмет</w:t>
      </w:r>
      <w:r w:rsidR="00BC1C5F" w:rsidRPr="000A47B9">
        <w:rPr>
          <w:rFonts w:ascii="Arial" w:hAnsi="Arial" w:cs="Arial"/>
          <w:sz w:val="24"/>
          <w:szCs w:val="24"/>
        </w:rPr>
        <w:t xml:space="preserve"> </w:t>
      </w:r>
      <w:r w:rsidRPr="000A47B9">
        <w:rPr>
          <w:rFonts w:ascii="Arial" w:hAnsi="Arial" w:cs="Arial"/>
          <w:sz w:val="24"/>
          <w:szCs w:val="24"/>
        </w:rPr>
        <w:t>эффективного  использования  денежных  средств,  направляемых  из  краевого</w:t>
      </w:r>
      <w:r w:rsidR="00BC1C5F" w:rsidRPr="000A47B9">
        <w:rPr>
          <w:rFonts w:ascii="Arial" w:hAnsi="Arial" w:cs="Arial"/>
          <w:sz w:val="24"/>
          <w:szCs w:val="24"/>
        </w:rPr>
        <w:t xml:space="preserve"> </w:t>
      </w:r>
      <w:r w:rsidRPr="000A47B9">
        <w:rPr>
          <w:rFonts w:ascii="Arial" w:hAnsi="Arial" w:cs="Arial"/>
          <w:sz w:val="24"/>
          <w:szCs w:val="24"/>
        </w:rPr>
        <w:t>бюджета  в  качестве  государственной поддержки субъектов агропромышленного</w:t>
      </w:r>
      <w:r w:rsidR="00BC1C5F" w:rsidRPr="000A47B9">
        <w:rPr>
          <w:rFonts w:ascii="Arial" w:hAnsi="Arial" w:cs="Arial"/>
          <w:sz w:val="24"/>
          <w:szCs w:val="24"/>
        </w:rPr>
        <w:t xml:space="preserve"> </w:t>
      </w:r>
      <w:r w:rsidRPr="000A47B9">
        <w:rPr>
          <w:rFonts w:ascii="Arial" w:hAnsi="Arial" w:cs="Arial"/>
          <w:sz w:val="24"/>
          <w:szCs w:val="24"/>
        </w:rPr>
        <w:t>комплекса края.</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20198D" w:rsidRPr="000A47B9">
        <w:rPr>
          <w:rFonts w:ascii="Arial" w:hAnsi="Arial" w:cs="Arial"/>
          <w:sz w:val="24"/>
          <w:szCs w:val="24"/>
        </w:rPr>
        <w:tab/>
      </w:r>
      <w:r w:rsidRPr="000A47B9">
        <w:rPr>
          <w:rFonts w:ascii="Arial" w:hAnsi="Arial" w:cs="Arial"/>
          <w:sz w:val="24"/>
          <w:szCs w:val="24"/>
        </w:rPr>
        <w:t>Проверку поручено провести муниципальным служащим:</w:t>
      </w:r>
    </w:p>
    <w:p w:rsidR="00BC1C5F"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w:t>
      </w:r>
      <w:r w:rsidR="00BC1C5F" w:rsidRPr="000A47B9">
        <w:rPr>
          <w:rFonts w:ascii="Arial" w:hAnsi="Arial" w:cs="Arial"/>
          <w:sz w:val="24"/>
          <w:szCs w:val="24"/>
        </w:rPr>
        <w:t>__________________</w:t>
      </w:r>
      <w:r w:rsidRPr="000A47B9">
        <w:rPr>
          <w:rFonts w:ascii="Arial" w:hAnsi="Arial" w:cs="Arial"/>
          <w:sz w:val="24"/>
          <w:szCs w:val="24"/>
        </w:rPr>
        <w:t>________________________________________________________________________</w:t>
      </w:r>
    </w:p>
    <w:p w:rsidR="008F1915" w:rsidRPr="000A47B9" w:rsidRDefault="008F1915" w:rsidP="0020198D">
      <w:pPr>
        <w:autoSpaceDE w:val="0"/>
        <w:autoSpaceDN w:val="0"/>
        <w:adjustRightInd w:val="0"/>
        <w:spacing w:after="0" w:line="240" w:lineRule="auto"/>
        <w:ind w:firstLine="708"/>
        <w:jc w:val="both"/>
        <w:rPr>
          <w:rFonts w:ascii="Arial" w:hAnsi="Arial" w:cs="Arial"/>
          <w:sz w:val="24"/>
          <w:szCs w:val="24"/>
        </w:rPr>
      </w:pPr>
      <w:r w:rsidRPr="000A47B9">
        <w:rPr>
          <w:rFonts w:ascii="Arial" w:hAnsi="Arial" w:cs="Arial"/>
          <w:sz w:val="24"/>
          <w:szCs w:val="24"/>
        </w:rPr>
        <w:t>Прошу  руководителя  или  (иное уполномоченное лицо) присутствовать при</w:t>
      </w:r>
      <w:r w:rsidR="0020198D" w:rsidRPr="000A47B9">
        <w:rPr>
          <w:rFonts w:ascii="Arial" w:hAnsi="Arial" w:cs="Arial"/>
          <w:sz w:val="24"/>
          <w:szCs w:val="24"/>
        </w:rPr>
        <w:t xml:space="preserve"> </w:t>
      </w:r>
      <w:r w:rsidRPr="000A47B9">
        <w:rPr>
          <w:rFonts w:ascii="Arial" w:hAnsi="Arial" w:cs="Arial"/>
          <w:sz w:val="24"/>
          <w:szCs w:val="24"/>
        </w:rPr>
        <w:t>проведении  проверки  и подписании соответствующих документов о результатах</w:t>
      </w:r>
      <w:r w:rsidR="0020198D" w:rsidRPr="000A47B9">
        <w:rPr>
          <w:rFonts w:ascii="Arial" w:hAnsi="Arial" w:cs="Arial"/>
          <w:sz w:val="24"/>
          <w:szCs w:val="24"/>
        </w:rPr>
        <w:t xml:space="preserve"> </w:t>
      </w:r>
      <w:r w:rsidRPr="000A47B9">
        <w:rPr>
          <w:rFonts w:ascii="Arial" w:hAnsi="Arial" w:cs="Arial"/>
          <w:sz w:val="24"/>
          <w:szCs w:val="24"/>
        </w:rPr>
        <w:t>проверки: акта проверки.</w:t>
      </w:r>
    </w:p>
    <w:p w:rsidR="008F1915" w:rsidRPr="000A47B9" w:rsidRDefault="00BC1C5F"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Проверка состоится «___»</w:t>
      </w:r>
      <w:r w:rsidR="008F1915" w:rsidRPr="000A47B9">
        <w:rPr>
          <w:rFonts w:ascii="Arial" w:hAnsi="Arial" w:cs="Arial"/>
          <w:sz w:val="24"/>
          <w:szCs w:val="24"/>
        </w:rPr>
        <w:t xml:space="preserve"> ______ 20__ г. по адресу: _________________</w:t>
      </w:r>
      <w:r w:rsidRPr="000A47B9">
        <w:rPr>
          <w:rFonts w:ascii="Arial" w:hAnsi="Arial" w:cs="Arial"/>
          <w:sz w:val="24"/>
          <w:szCs w:val="24"/>
        </w:rPr>
        <w:t>__________</w:t>
      </w:r>
      <w:r w:rsidR="008F1915" w:rsidRPr="000A47B9">
        <w:rPr>
          <w:rFonts w:ascii="Arial" w:hAnsi="Arial" w:cs="Arial"/>
          <w:sz w:val="24"/>
          <w:szCs w:val="24"/>
        </w:rPr>
        <w:t>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w:t>
      </w:r>
      <w:r w:rsidR="00BC1C5F" w:rsidRPr="000A47B9">
        <w:rPr>
          <w:rFonts w:ascii="Arial" w:hAnsi="Arial" w:cs="Arial"/>
          <w:sz w:val="24"/>
          <w:szCs w:val="24"/>
        </w:rPr>
        <w:t>__</w:t>
      </w:r>
      <w:r w:rsidRPr="000A47B9">
        <w:rPr>
          <w:rFonts w:ascii="Arial" w:hAnsi="Arial" w:cs="Arial"/>
          <w:sz w:val="24"/>
          <w:szCs w:val="24"/>
        </w:rPr>
        <w:t>_________________</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в ________ часов ______ минут.</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Муниципальный</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служащий, ответственный</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за проведение проверки       __________________ ____________________</w:t>
      </w:r>
      <w:r w:rsidR="00BC1C5F" w:rsidRPr="000A47B9">
        <w:rPr>
          <w:rFonts w:ascii="Arial" w:hAnsi="Arial" w:cs="Arial"/>
          <w:sz w:val="24"/>
          <w:szCs w:val="24"/>
        </w:rPr>
        <w:t>________</w:t>
      </w:r>
      <w:r w:rsidRPr="000A47B9">
        <w:rPr>
          <w:rFonts w:ascii="Arial" w:hAnsi="Arial" w:cs="Arial"/>
          <w:sz w:val="24"/>
          <w:szCs w:val="24"/>
        </w:rPr>
        <w:t>_______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(должность)                </w:t>
      </w:r>
      <w:r w:rsidR="00BC1C5F" w:rsidRPr="000A47B9">
        <w:rPr>
          <w:rFonts w:ascii="Arial" w:hAnsi="Arial" w:cs="Arial"/>
          <w:sz w:val="24"/>
          <w:szCs w:val="24"/>
        </w:rPr>
        <w:t xml:space="preserve">                      </w:t>
      </w:r>
      <w:r w:rsidRPr="000A47B9">
        <w:rPr>
          <w:rFonts w:ascii="Arial" w:hAnsi="Arial" w:cs="Arial"/>
          <w:sz w:val="24"/>
          <w:szCs w:val="24"/>
        </w:rPr>
        <w:t xml:space="preserve"> (подпись)               </w:t>
      </w:r>
      <w:r w:rsidR="00BC1C5F" w:rsidRPr="000A47B9">
        <w:rPr>
          <w:rFonts w:ascii="Arial" w:hAnsi="Arial" w:cs="Arial"/>
          <w:sz w:val="24"/>
          <w:szCs w:val="24"/>
        </w:rPr>
        <w:t xml:space="preserve">                  </w:t>
      </w:r>
      <w:r w:rsidRPr="000A47B9">
        <w:rPr>
          <w:rFonts w:ascii="Arial" w:hAnsi="Arial" w:cs="Arial"/>
          <w:sz w:val="24"/>
          <w:szCs w:val="24"/>
        </w:rPr>
        <w:t xml:space="preserve"> (Ф.И.О.)</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Уведомление получил _______________________________________________________</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BC1C5F" w:rsidRPr="000A47B9">
        <w:rPr>
          <w:rFonts w:ascii="Arial" w:hAnsi="Arial" w:cs="Arial"/>
          <w:sz w:val="24"/>
          <w:szCs w:val="24"/>
        </w:rPr>
        <w:t xml:space="preserve">                                               </w:t>
      </w:r>
      <w:r w:rsidRPr="000A47B9">
        <w:rPr>
          <w:rFonts w:ascii="Arial" w:hAnsi="Arial" w:cs="Arial"/>
          <w:sz w:val="24"/>
          <w:szCs w:val="24"/>
        </w:rPr>
        <w:t>(Ф.И.О., должность, подпись)</w:t>
      </w:r>
    </w:p>
    <w:p w:rsidR="008F1915" w:rsidRPr="000A47B9" w:rsidRDefault="008F1915" w:rsidP="00BC1C5F">
      <w:pPr>
        <w:autoSpaceDE w:val="0"/>
        <w:autoSpaceDN w:val="0"/>
        <w:adjustRightInd w:val="0"/>
        <w:spacing w:after="0" w:line="240" w:lineRule="auto"/>
        <w:jc w:val="both"/>
        <w:rPr>
          <w:rFonts w:ascii="Arial" w:hAnsi="Arial" w:cs="Arial"/>
          <w:sz w:val="24"/>
          <w:szCs w:val="24"/>
        </w:rPr>
      </w:pPr>
    </w:p>
    <w:p w:rsidR="008F1915" w:rsidRPr="000A47B9" w:rsidRDefault="00BC1C5F" w:rsidP="00BC1C5F">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w:t>
      </w:r>
      <w:r w:rsidR="008F1915" w:rsidRPr="000A47B9">
        <w:rPr>
          <w:rFonts w:ascii="Arial" w:hAnsi="Arial" w:cs="Arial"/>
          <w:sz w:val="24"/>
          <w:szCs w:val="24"/>
        </w:rPr>
        <w:t xml:space="preserve"> ___________ 20__ г.</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20198D" w:rsidRPr="000A47B9" w:rsidRDefault="0020198D"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BC1C5F" w:rsidRPr="000A47B9" w:rsidRDefault="00BC1C5F"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033D3" w:rsidRPr="000A47B9" w:rsidTr="00E83593">
        <w:tc>
          <w:tcPr>
            <w:tcW w:w="4785" w:type="dxa"/>
          </w:tcPr>
          <w:p w:rsidR="006033D3" w:rsidRPr="000A47B9" w:rsidRDefault="006033D3" w:rsidP="00E83593">
            <w:pPr>
              <w:autoSpaceDE w:val="0"/>
              <w:autoSpaceDN w:val="0"/>
              <w:adjustRightInd w:val="0"/>
              <w:jc w:val="right"/>
              <w:outlineLvl w:val="1"/>
              <w:rPr>
                <w:rFonts w:ascii="Arial" w:hAnsi="Arial" w:cs="Arial"/>
                <w:bCs/>
                <w:sz w:val="24"/>
                <w:szCs w:val="24"/>
              </w:rPr>
            </w:pPr>
          </w:p>
        </w:tc>
        <w:tc>
          <w:tcPr>
            <w:tcW w:w="4785" w:type="dxa"/>
          </w:tcPr>
          <w:p w:rsidR="006033D3" w:rsidRPr="000A47B9" w:rsidRDefault="006033D3"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Приложение№5</w:t>
            </w:r>
          </w:p>
          <w:p w:rsidR="006033D3" w:rsidRPr="000A47B9" w:rsidRDefault="006033D3" w:rsidP="00E83593">
            <w:pPr>
              <w:autoSpaceDE w:val="0"/>
              <w:autoSpaceDN w:val="0"/>
              <w:adjustRightInd w:val="0"/>
              <w:jc w:val="right"/>
              <w:outlineLvl w:val="1"/>
              <w:rPr>
                <w:rFonts w:ascii="Arial" w:hAnsi="Arial" w:cs="Arial"/>
                <w:bCs/>
                <w:sz w:val="24"/>
                <w:szCs w:val="24"/>
              </w:rPr>
            </w:pPr>
            <w:r w:rsidRPr="000A47B9">
              <w:rPr>
                <w:rFonts w:ascii="Arial" w:hAnsi="Arial" w:cs="Arial"/>
                <w:bCs/>
                <w:sz w:val="24"/>
                <w:szCs w:val="24"/>
              </w:rPr>
              <w:t>к административному регламенту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tc>
      </w:tr>
    </w:tbl>
    <w:p w:rsidR="008F1915" w:rsidRPr="000A47B9" w:rsidRDefault="008F1915" w:rsidP="002A78B1">
      <w:pPr>
        <w:autoSpaceDE w:val="0"/>
        <w:autoSpaceDN w:val="0"/>
        <w:adjustRightInd w:val="0"/>
        <w:spacing w:after="0" w:line="240" w:lineRule="auto"/>
        <w:jc w:val="right"/>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(Типовая форма)</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6033D3">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8F1915" w:rsidP="006033D3">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(наименование органа местного самоуправления)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6033D3">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__________________________              </w:t>
      </w:r>
      <w:r w:rsidR="006033D3" w:rsidRPr="000A47B9">
        <w:rPr>
          <w:rFonts w:ascii="Arial" w:hAnsi="Arial" w:cs="Arial"/>
          <w:sz w:val="24"/>
          <w:szCs w:val="24"/>
        </w:rPr>
        <w:t xml:space="preserve">                                         «__»</w:t>
      </w:r>
      <w:r w:rsidRPr="000A47B9">
        <w:rPr>
          <w:rFonts w:ascii="Arial" w:hAnsi="Arial" w:cs="Arial"/>
          <w:sz w:val="24"/>
          <w:szCs w:val="24"/>
        </w:rPr>
        <w:t xml:space="preserve"> _____________ 20__ г.</w:t>
      </w:r>
    </w:p>
    <w:p w:rsidR="008F1915" w:rsidRPr="000A47B9" w:rsidRDefault="008F1915" w:rsidP="006033D3">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(место составления акта)                   </w:t>
      </w:r>
      <w:r w:rsidR="006033D3" w:rsidRPr="000A47B9">
        <w:rPr>
          <w:rFonts w:ascii="Arial" w:hAnsi="Arial" w:cs="Arial"/>
          <w:sz w:val="24"/>
          <w:szCs w:val="24"/>
        </w:rPr>
        <w:t xml:space="preserve">                                                           </w:t>
      </w:r>
      <w:r w:rsidRPr="000A47B9">
        <w:rPr>
          <w:rFonts w:ascii="Arial" w:hAnsi="Arial" w:cs="Arial"/>
          <w:sz w:val="24"/>
          <w:szCs w:val="24"/>
        </w:rPr>
        <w:t xml:space="preserve">      </w:t>
      </w:r>
      <w:r w:rsidR="006033D3" w:rsidRPr="000A47B9">
        <w:rPr>
          <w:rFonts w:ascii="Arial" w:hAnsi="Arial" w:cs="Arial"/>
          <w:sz w:val="24"/>
          <w:szCs w:val="24"/>
        </w:rPr>
        <w:t xml:space="preserve">                </w:t>
      </w:r>
      <w:r w:rsidRPr="000A47B9">
        <w:rPr>
          <w:rFonts w:ascii="Arial" w:hAnsi="Arial" w:cs="Arial"/>
          <w:sz w:val="24"/>
          <w:szCs w:val="24"/>
        </w:rPr>
        <w:t>(дата составления акта)</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523037">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_________________________</w:t>
      </w:r>
    </w:p>
    <w:p w:rsidR="008F1915" w:rsidRPr="000A47B9" w:rsidRDefault="008F1915" w:rsidP="00523037">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(время составления акта)</w:t>
      </w:r>
    </w:p>
    <w:p w:rsidR="008F1915" w:rsidRPr="000A47B9" w:rsidRDefault="008F1915" w:rsidP="00523037">
      <w:pPr>
        <w:autoSpaceDE w:val="0"/>
        <w:autoSpaceDN w:val="0"/>
        <w:adjustRightInd w:val="0"/>
        <w:spacing w:line="240" w:lineRule="auto"/>
        <w:jc w:val="center"/>
        <w:rPr>
          <w:rFonts w:ascii="Arial" w:hAnsi="Arial" w:cs="Arial"/>
          <w:sz w:val="24"/>
          <w:szCs w:val="24"/>
        </w:rPr>
      </w:pPr>
    </w:p>
    <w:p w:rsidR="008F1915" w:rsidRPr="000A47B9" w:rsidRDefault="008F1915" w:rsidP="00523037">
      <w:pPr>
        <w:autoSpaceDE w:val="0"/>
        <w:autoSpaceDN w:val="0"/>
        <w:adjustRightInd w:val="0"/>
        <w:spacing w:after="0" w:line="240" w:lineRule="auto"/>
        <w:jc w:val="center"/>
        <w:rPr>
          <w:rFonts w:ascii="Arial" w:hAnsi="Arial" w:cs="Arial"/>
          <w:sz w:val="24"/>
          <w:szCs w:val="24"/>
        </w:rPr>
      </w:pPr>
      <w:bookmarkStart w:id="19" w:name="Par674"/>
      <w:bookmarkEnd w:id="19"/>
      <w:r w:rsidRPr="000A47B9">
        <w:rPr>
          <w:rFonts w:ascii="Arial" w:hAnsi="Arial" w:cs="Arial"/>
          <w:sz w:val="24"/>
          <w:szCs w:val="24"/>
        </w:rPr>
        <w:t>АКТ ПРОВЕРКИ</w:t>
      </w:r>
    </w:p>
    <w:p w:rsidR="008F1915" w:rsidRPr="000A47B9" w:rsidRDefault="008F1915" w:rsidP="00523037">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____________________________________________</w:t>
      </w:r>
    </w:p>
    <w:p w:rsidR="008F1915" w:rsidRPr="000A47B9" w:rsidRDefault="008F1915" w:rsidP="00523037">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(наименование субъекта агропромышленного</w:t>
      </w:r>
    </w:p>
    <w:p w:rsidR="008F1915" w:rsidRPr="000A47B9" w:rsidRDefault="008F1915" w:rsidP="00523037">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комплекса края)</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p>
    <w:p w:rsidR="008F1915" w:rsidRPr="000A47B9" w:rsidRDefault="00523037" w:rsidP="00523037">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w:t>
      </w:r>
      <w:r w:rsidR="008F1915" w:rsidRPr="000A47B9">
        <w:rPr>
          <w:rFonts w:ascii="Arial" w:hAnsi="Arial" w:cs="Arial"/>
          <w:sz w:val="24"/>
          <w:szCs w:val="24"/>
        </w:rPr>
        <w:t xml:space="preserve"> __________</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lastRenderedPageBreak/>
        <w:t>По адресу/адресам: ________________________________________________________</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523037" w:rsidRPr="000A47B9">
        <w:rPr>
          <w:rFonts w:ascii="Arial" w:hAnsi="Arial" w:cs="Arial"/>
          <w:sz w:val="24"/>
          <w:szCs w:val="24"/>
        </w:rPr>
        <w:t xml:space="preserve">                   </w:t>
      </w:r>
      <w:r w:rsidRPr="000A47B9">
        <w:rPr>
          <w:rFonts w:ascii="Arial" w:hAnsi="Arial" w:cs="Arial"/>
          <w:sz w:val="24"/>
          <w:szCs w:val="24"/>
        </w:rPr>
        <w:t xml:space="preserve">    (место проведения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523037"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На основании: _____________________________________________________________</w:t>
      </w:r>
      <w:r w:rsidR="00523037" w:rsidRPr="000A47B9">
        <w:rPr>
          <w:rFonts w:ascii="Arial" w:hAnsi="Arial" w:cs="Arial"/>
          <w:sz w:val="24"/>
          <w:szCs w:val="24"/>
        </w:rPr>
        <w:t>____</w:t>
      </w:r>
    </w:p>
    <w:p w:rsidR="008F1915" w:rsidRPr="000A47B9" w:rsidRDefault="00523037"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8F1915" w:rsidRPr="000A47B9">
        <w:rPr>
          <w:rFonts w:ascii="Arial" w:hAnsi="Arial" w:cs="Arial"/>
          <w:sz w:val="24"/>
          <w:szCs w:val="24"/>
        </w:rPr>
        <w:t>(вид правового акта о проведении проверки с указанием реквизитов (номер,</w:t>
      </w:r>
      <w:r w:rsidRPr="000A47B9">
        <w:rPr>
          <w:rFonts w:ascii="Arial" w:hAnsi="Arial" w:cs="Arial"/>
          <w:sz w:val="24"/>
          <w:szCs w:val="24"/>
        </w:rPr>
        <w:t xml:space="preserve"> </w:t>
      </w:r>
      <w:r w:rsidR="008F1915" w:rsidRPr="000A47B9">
        <w:rPr>
          <w:rFonts w:ascii="Arial" w:hAnsi="Arial" w:cs="Arial"/>
          <w:sz w:val="24"/>
          <w:szCs w:val="24"/>
        </w:rPr>
        <w:t>дата)</w:t>
      </w:r>
    </w:p>
    <w:p w:rsidR="00523037" w:rsidRPr="000A47B9" w:rsidRDefault="00523037" w:rsidP="00523037">
      <w:pPr>
        <w:autoSpaceDE w:val="0"/>
        <w:autoSpaceDN w:val="0"/>
        <w:adjustRightInd w:val="0"/>
        <w:spacing w:after="0" w:line="240" w:lineRule="auto"/>
        <w:jc w:val="both"/>
        <w:rPr>
          <w:rFonts w:ascii="Arial" w:hAnsi="Arial" w:cs="Arial"/>
          <w:sz w:val="24"/>
          <w:szCs w:val="24"/>
        </w:rPr>
      </w:pP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была проведена ______________________________________ проверка в отношении:</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523037" w:rsidRPr="000A47B9">
        <w:rPr>
          <w:rFonts w:ascii="Arial" w:hAnsi="Arial" w:cs="Arial"/>
          <w:sz w:val="24"/>
          <w:szCs w:val="24"/>
        </w:rPr>
        <w:t xml:space="preserve">                      </w:t>
      </w:r>
      <w:r w:rsidRPr="000A47B9">
        <w:rPr>
          <w:rFonts w:ascii="Arial" w:hAnsi="Arial" w:cs="Arial"/>
          <w:sz w:val="24"/>
          <w:szCs w:val="24"/>
        </w:rPr>
        <w:t>(плановая/внеплановая, выездная)</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w:t>
      </w:r>
      <w:r w:rsidR="0020198D" w:rsidRPr="000A47B9">
        <w:rPr>
          <w:rFonts w:ascii="Arial" w:hAnsi="Arial" w:cs="Arial"/>
          <w:sz w:val="24"/>
          <w:szCs w:val="24"/>
        </w:rPr>
        <w:t>_________________</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(наименование субъекта агропромышленного комплекса края)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Дата и время проведения проверки:</w:t>
      </w:r>
    </w:p>
    <w:p w:rsidR="008F1915" w:rsidRPr="000A47B9" w:rsidRDefault="008F1915" w:rsidP="00523037">
      <w:pPr>
        <w:autoSpaceDE w:val="0"/>
        <w:autoSpaceDN w:val="0"/>
        <w:adjustRightInd w:val="0"/>
        <w:spacing w:after="0" w:line="240" w:lineRule="auto"/>
        <w:jc w:val="both"/>
        <w:rPr>
          <w:rFonts w:ascii="Arial" w:hAnsi="Arial" w:cs="Arial"/>
          <w:sz w:val="24"/>
          <w:szCs w:val="24"/>
        </w:rPr>
      </w:pPr>
    </w:p>
    <w:p w:rsidR="008F1915" w:rsidRPr="000A47B9" w:rsidRDefault="00523037" w:rsidP="00523037">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w:t>
      </w:r>
      <w:r w:rsidR="008F1915" w:rsidRPr="000A47B9">
        <w:rPr>
          <w:rFonts w:ascii="Arial" w:hAnsi="Arial" w:cs="Arial"/>
          <w:sz w:val="24"/>
          <w:szCs w:val="24"/>
        </w:rPr>
        <w:t xml:space="preserve"> ___ 20__ г. с __ час. __ мин. до __ час. __ мин. Продолжительность ___</w:t>
      </w:r>
    </w:p>
    <w:p w:rsidR="008F1915" w:rsidRPr="000A47B9" w:rsidRDefault="00523037" w:rsidP="001309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w:t>
      </w:r>
      <w:r w:rsidR="008F1915" w:rsidRPr="000A47B9">
        <w:rPr>
          <w:rFonts w:ascii="Arial" w:hAnsi="Arial" w:cs="Arial"/>
          <w:sz w:val="24"/>
          <w:szCs w:val="24"/>
        </w:rPr>
        <w:t xml:space="preserve"> ___ 20__ г. с __ час. __ мин. до __ час. __ мин. Продолжительность ___</w:t>
      </w:r>
    </w:p>
    <w:p w:rsidR="001309FD" w:rsidRPr="000A47B9" w:rsidRDefault="001309FD" w:rsidP="001309FD">
      <w:pPr>
        <w:autoSpaceDE w:val="0"/>
        <w:autoSpaceDN w:val="0"/>
        <w:adjustRightInd w:val="0"/>
        <w:spacing w:after="0" w:line="240" w:lineRule="auto"/>
        <w:jc w:val="both"/>
        <w:rPr>
          <w:rFonts w:ascii="Arial" w:hAnsi="Arial" w:cs="Arial"/>
          <w:sz w:val="24"/>
          <w:szCs w:val="24"/>
        </w:rPr>
      </w:pPr>
    </w:p>
    <w:p w:rsidR="008F1915" w:rsidRPr="000A47B9" w:rsidRDefault="008F1915" w:rsidP="001309F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(заполняется в случае проведения проверок филиалов, представительств,</w:t>
      </w:r>
    </w:p>
    <w:p w:rsidR="008F1915" w:rsidRPr="000A47B9" w:rsidRDefault="008F1915" w:rsidP="001309F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обособленных структурных подразделений юридического лица или при</w:t>
      </w:r>
    </w:p>
    <w:p w:rsidR="008F1915" w:rsidRPr="000A47B9" w:rsidRDefault="008F1915" w:rsidP="001309F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осуществлении деятельности индивидуального предпринимателя по нескольким</w:t>
      </w:r>
      <w:r w:rsidR="001309FD" w:rsidRPr="000A47B9">
        <w:rPr>
          <w:rFonts w:ascii="Arial" w:hAnsi="Arial" w:cs="Arial"/>
          <w:sz w:val="24"/>
          <w:szCs w:val="24"/>
        </w:rPr>
        <w:t xml:space="preserve"> </w:t>
      </w:r>
      <w:r w:rsidRPr="000A47B9">
        <w:rPr>
          <w:rFonts w:ascii="Arial" w:hAnsi="Arial" w:cs="Arial"/>
          <w:sz w:val="24"/>
          <w:szCs w:val="24"/>
        </w:rPr>
        <w:t>адресам)</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1309F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Общая продолжительность проверки: ________________________________</w:t>
      </w:r>
      <w:r w:rsidR="001309FD" w:rsidRPr="000A47B9">
        <w:rPr>
          <w:rFonts w:ascii="Arial" w:hAnsi="Arial" w:cs="Arial"/>
          <w:sz w:val="24"/>
          <w:szCs w:val="24"/>
        </w:rPr>
        <w:t>____</w:t>
      </w:r>
      <w:r w:rsidRPr="000A47B9">
        <w:rPr>
          <w:rFonts w:ascii="Arial" w:hAnsi="Arial" w:cs="Arial"/>
          <w:sz w:val="24"/>
          <w:szCs w:val="24"/>
        </w:rPr>
        <w:t>_________</w:t>
      </w:r>
    </w:p>
    <w:p w:rsidR="006D1C41"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1309FD" w:rsidRPr="000A47B9">
        <w:rPr>
          <w:rFonts w:ascii="Arial" w:hAnsi="Arial" w:cs="Arial"/>
          <w:sz w:val="24"/>
          <w:szCs w:val="24"/>
        </w:rPr>
        <w:t xml:space="preserve">                                    </w:t>
      </w:r>
      <w:r w:rsidR="0020198D" w:rsidRPr="000A47B9">
        <w:rPr>
          <w:rFonts w:ascii="Arial" w:hAnsi="Arial" w:cs="Arial"/>
          <w:sz w:val="24"/>
          <w:szCs w:val="24"/>
        </w:rPr>
        <w:t xml:space="preserve">                    </w:t>
      </w:r>
      <w:r w:rsidRPr="000A47B9">
        <w:rPr>
          <w:rFonts w:ascii="Arial" w:hAnsi="Arial" w:cs="Arial"/>
          <w:sz w:val="24"/>
          <w:szCs w:val="24"/>
        </w:rPr>
        <w:t xml:space="preserve">  (рабочих дней/часов)</w:t>
      </w:r>
    </w:p>
    <w:p w:rsidR="008F1915"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Акт составлен:</w:t>
      </w:r>
      <w:r w:rsidR="006D1C41" w:rsidRPr="000A47B9">
        <w:rPr>
          <w:rFonts w:ascii="Arial" w:hAnsi="Arial" w:cs="Arial"/>
          <w:sz w:val="24"/>
          <w:szCs w:val="24"/>
        </w:rPr>
        <w:t>_________________________________________________________________</w:t>
      </w:r>
      <w:r w:rsidRPr="000A47B9">
        <w:rPr>
          <w:rFonts w:ascii="Arial" w:hAnsi="Arial" w:cs="Arial"/>
          <w:sz w:val="24"/>
          <w:szCs w:val="24"/>
        </w:rPr>
        <w:t xml:space="preserve"> </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 xml:space="preserve">            </w:t>
      </w:r>
      <w:r w:rsidR="006D1C41" w:rsidRPr="000A47B9">
        <w:rPr>
          <w:rFonts w:ascii="Arial" w:hAnsi="Arial" w:cs="Arial"/>
          <w:sz w:val="24"/>
          <w:szCs w:val="24"/>
        </w:rPr>
        <w:t xml:space="preserve">                                   </w:t>
      </w:r>
      <w:r w:rsidRPr="000A47B9">
        <w:rPr>
          <w:rFonts w:ascii="Arial" w:hAnsi="Arial" w:cs="Arial"/>
          <w:sz w:val="24"/>
          <w:szCs w:val="24"/>
        </w:rPr>
        <w:t xml:space="preserve">   (наименование органа местного самоуправления)</w:t>
      </w:r>
    </w:p>
    <w:p w:rsidR="008F1915"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С  копией  правового  акта  органа  местного  самоуправления  о  проведении</w:t>
      </w:r>
      <w:r w:rsidR="006D1C41" w:rsidRPr="000A47B9">
        <w:rPr>
          <w:rFonts w:ascii="Arial" w:hAnsi="Arial" w:cs="Arial"/>
          <w:sz w:val="24"/>
          <w:szCs w:val="24"/>
        </w:rPr>
        <w:t xml:space="preserve"> </w:t>
      </w:r>
      <w:r w:rsidRPr="000A47B9">
        <w:rPr>
          <w:rFonts w:ascii="Arial" w:hAnsi="Arial" w:cs="Arial"/>
          <w:sz w:val="24"/>
          <w:szCs w:val="24"/>
        </w:rPr>
        <w:t>проверки ознакомлен (ы):</w:t>
      </w:r>
    </w:p>
    <w:p w:rsidR="008F1915"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w:t>
      </w:r>
      <w:r w:rsidR="006D1C41" w:rsidRPr="000A47B9">
        <w:rPr>
          <w:rFonts w:ascii="Arial" w:hAnsi="Arial" w:cs="Arial"/>
          <w:sz w:val="24"/>
          <w:szCs w:val="24"/>
        </w:rPr>
        <w:t>__________________</w:t>
      </w:r>
      <w:r w:rsidRPr="000A47B9">
        <w:rPr>
          <w:rFonts w:ascii="Arial" w:hAnsi="Arial" w:cs="Arial"/>
          <w:sz w:val="24"/>
          <w:szCs w:val="24"/>
        </w:rPr>
        <w:t>__________</w:t>
      </w:r>
    </w:p>
    <w:p w:rsidR="008F1915"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6D1C41" w:rsidRPr="000A47B9">
        <w:rPr>
          <w:rFonts w:ascii="Arial" w:hAnsi="Arial" w:cs="Arial"/>
          <w:sz w:val="24"/>
          <w:szCs w:val="24"/>
        </w:rPr>
        <w:t xml:space="preserve">                                </w:t>
      </w:r>
      <w:r w:rsidRPr="000A47B9">
        <w:rPr>
          <w:rFonts w:ascii="Arial" w:hAnsi="Arial" w:cs="Arial"/>
          <w:sz w:val="24"/>
          <w:szCs w:val="24"/>
        </w:rPr>
        <w:t xml:space="preserve">    (фамилии, инициалы, подпись, дата, время)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Лицо (а), проводившее проверку:</w:t>
      </w:r>
      <w:r w:rsidR="0020198D" w:rsidRPr="000A47B9">
        <w:rPr>
          <w:rFonts w:ascii="Arial" w:hAnsi="Arial" w:cs="Arial"/>
          <w:sz w:val="24"/>
          <w:szCs w:val="24"/>
        </w:rPr>
        <w:t>_________________________</w:t>
      </w:r>
      <w:r w:rsidRPr="000A47B9">
        <w:rPr>
          <w:rFonts w:ascii="Arial" w:hAnsi="Arial" w:cs="Arial"/>
          <w:sz w:val="24"/>
          <w:szCs w:val="24"/>
        </w:rPr>
        <w:t>____</w:t>
      </w:r>
      <w:r w:rsidR="006D1C41" w:rsidRPr="000A47B9">
        <w:rPr>
          <w:rFonts w:ascii="Arial" w:hAnsi="Arial" w:cs="Arial"/>
          <w:sz w:val="24"/>
          <w:szCs w:val="24"/>
        </w:rPr>
        <w:t>____________________</w:t>
      </w:r>
      <w:r w:rsidRPr="000A47B9">
        <w:rPr>
          <w:rFonts w:ascii="Arial" w:hAnsi="Arial" w:cs="Arial"/>
          <w:sz w:val="24"/>
          <w:szCs w:val="24"/>
        </w:rPr>
        <w:t>_____</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w:t>
      </w:r>
      <w:r w:rsidR="006D1C41" w:rsidRPr="000A47B9">
        <w:rPr>
          <w:rFonts w:ascii="Arial" w:hAnsi="Arial" w:cs="Arial"/>
          <w:sz w:val="24"/>
          <w:szCs w:val="24"/>
        </w:rPr>
        <w:t>__________________</w:t>
      </w:r>
      <w:r w:rsidRPr="000A47B9">
        <w:rPr>
          <w:rFonts w:ascii="Arial" w:hAnsi="Arial" w:cs="Arial"/>
          <w:sz w:val="24"/>
          <w:szCs w:val="24"/>
        </w:rPr>
        <w:t>____________________________________________________________________</w:t>
      </w:r>
    </w:p>
    <w:p w:rsidR="008F1915" w:rsidRPr="000A47B9" w:rsidRDefault="008F1915" w:rsidP="0020198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(фамилия, имя, отчество, должность муниципального служащего (служащих),</w:t>
      </w:r>
    </w:p>
    <w:p w:rsidR="008F1915" w:rsidRPr="000A47B9" w:rsidRDefault="008F1915" w:rsidP="0020198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проводившего (их) проверку</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При проведении проверки присутствовали: _______</w:t>
      </w:r>
      <w:r w:rsidR="006D1C41" w:rsidRPr="000A47B9">
        <w:rPr>
          <w:rFonts w:ascii="Arial" w:hAnsi="Arial" w:cs="Arial"/>
          <w:sz w:val="24"/>
          <w:szCs w:val="24"/>
        </w:rPr>
        <w:t>_____________</w:t>
      </w:r>
      <w:r w:rsidRPr="000A47B9">
        <w:rPr>
          <w:rFonts w:ascii="Arial" w:hAnsi="Arial" w:cs="Arial"/>
          <w:sz w:val="24"/>
          <w:szCs w:val="24"/>
        </w:rPr>
        <w:t>____________________________</w:t>
      </w:r>
    </w:p>
    <w:p w:rsidR="008F1915" w:rsidRPr="000A47B9" w:rsidRDefault="008F1915" w:rsidP="0020198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lastRenderedPageBreak/>
        <w:t>_________________________________________</w:t>
      </w:r>
      <w:r w:rsidR="006D1C41" w:rsidRPr="000A47B9">
        <w:rPr>
          <w:rFonts w:ascii="Arial" w:hAnsi="Arial" w:cs="Arial"/>
          <w:sz w:val="24"/>
          <w:szCs w:val="24"/>
        </w:rPr>
        <w:t>__________________</w:t>
      </w:r>
      <w:r w:rsidRPr="000A47B9">
        <w:rPr>
          <w:rFonts w:ascii="Arial" w:hAnsi="Arial" w:cs="Arial"/>
          <w:sz w:val="24"/>
          <w:szCs w:val="24"/>
        </w:rPr>
        <w:t>__________________________________</w:t>
      </w:r>
    </w:p>
    <w:p w:rsidR="008F1915" w:rsidRPr="000A47B9" w:rsidRDefault="008F1915" w:rsidP="0020198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(фамилия, имя, отчество, должность руководителя или иного уполномоченного</w:t>
      </w:r>
    </w:p>
    <w:p w:rsidR="008F1915" w:rsidRPr="000A47B9" w:rsidRDefault="008F1915" w:rsidP="0020198D">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лица субъекта агропромышленного комплекса края, присутствовавших при</w:t>
      </w:r>
      <w:r w:rsidR="006D1C41" w:rsidRPr="000A47B9">
        <w:rPr>
          <w:rFonts w:ascii="Arial" w:hAnsi="Arial" w:cs="Arial"/>
          <w:sz w:val="24"/>
          <w:szCs w:val="24"/>
        </w:rPr>
        <w:t xml:space="preserve"> </w:t>
      </w:r>
      <w:r w:rsidRPr="000A47B9">
        <w:rPr>
          <w:rFonts w:ascii="Arial" w:hAnsi="Arial" w:cs="Arial"/>
          <w:sz w:val="24"/>
          <w:szCs w:val="24"/>
        </w:rPr>
        <w:t>проведении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В ходе проведения проверки:</w:t>
      </w:r>
    </w:p>
    <w:p w:rsidR="008F1915" w:rsidRPr="000A47B9" w:rsidRDefault="006D1C41" w:rsidP="006D1C41">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Выявлены</w:t>
      </w:r>
      <w:r w:rsidR="008F1915" w:rsidRPr="000A47B9">
        <w:rPr>
          <w:rFonts w:ascii="Arial" w:hAnsi="Arial" w:cs="Arial"/>
          <w:sz w:val="24"/>
          <w:szCs w:val="24"/>
        </w:rPr>
        <w:t xml:space="preserve"> факты </w:t>
      </w:r>
      <w:r w:rsidRPr="000A47B9">
        <w:rPr>
          <w:rFonts w:ascii="Arial" w:hAnsi="Arial" w:cs="Arial"/>
          <w:sz w:val="24"/>
          <w:szCs w:val="24"/>
        </w:rPr>
        <w:t xml:space="preserve">неэффективного использования </w:t>
      </w:r>
      <w:r w:rsidR="008F1915" w:rsidRPr="000A47B9">
        <w:rPr>
          <w:rFonts w:ascii="Arial" w:hAnsi="Arial" w:cs="Arial"/>
          <w:sz w:val="24"/>
          <w:szCs w:val="24"/>
        </w:rPr>
        <w:t>субъектом агропромышленного</w:t>
      </w:r>
      <w:r w:rsidRPr="000A47B9">
        <w:rPr>
          <w:rFonts w:ascii="Arial" w:hAnsi="Arial" w:cs="Arial"/>
          <w:sz w:val="24"/>
          <w:szCs w:val="24"/>
        </w:rPr>
        <w:t xml:space="preserve"> </w:t>
      </w:r>
      <w:r w:rsidR="008F1915" w:rsidRPr="000A47B9">
        <w:rPr>
          <w:rFonts w:ascii="Arial" w:hAnsi="Arial" w:cs="Arial"/>
          <w:sz w:val="24"/>
          <w:szCs w:val="24"/>
        </w:rPr>
        <w:t>комплекса края бюджетных средств:</w:t>
      </w:r>
    </w:p>
    <w:p w:rsidR="008F1915" w:rsidRPr="000A47B9" w:rsidRDefault="008F1915" w:rsidP="002A78B1">
      <w:pPr>
        <w:autoSpaceDE w:val="0"/>
        <w:autoSpaceDN w:val="0"/>
        <w:adjustRightInd w:val="0"/>
        <w:spacing w:line="240" w:lineRule="auto"/>
        <w:jc w:val="both"/>
        <w:rPr>
          <w:rFonts w:ascii="Arial" w:hAnsi="Arial" w:cs="Arial"/>
          <w:sz w:val="24"/>
          <w:szCs w:val="24"/>
        </w:rPr>
      </w:pPr>
      <w:r w:rsidRPr="000A47B9">
        <w:rPr>
          <w:rFonts w:ascii="Arial" w:hAnsi="Arial" w:cs="Arial"/>
          <w:sz w:val="24"/>
          <w:szCs w:val="24"/>
        </w:rPr>
        <w:t>____________________________________________</w:t>
      </w:r>
      <w:r w:rsidR="0020198D" w:rsidRPr="000A47B9">
        <w:rPr>
          <w:rFonts w:ascii="Arial" w:hAnsi="Arial" w:cs="Arial"/>
          <w:sz w:val="24"/>
          <w:szCs w:val="24"/>
        </w:rPr>
        <w:t>__________________</w:t>
      </w:r>
      <w:r w:rsidRPr="000A47B9">
        <w:rPr>
          <w:rFonts w:ascii="Arial" w:hAnsi="Arial" w:cs="Arial"/>
          <w:sz w:val="24"/>
          <w:szCs w:val="24"/>
        </w:rPr>
        <w:t>_______________________________</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20198D"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Неэффективного  использования</w:t>
      </w:r>
      <w:r w:rsidR="008F1915" w:rsidRPr="000A47B9">
        <w:rPr>
          <w:rFonts w:ascii="Arial" w:hAnsi="Arial" w:cs="Arial"/>
          <w:sz w:val="24"/>
          <w:szCs w:val="24"/>
        </w:rPr>
        <w:t xml:space="preserve"> субъектом  агропромышленного  комплекса края</w:t>
      </w:r>
      <w:r w:rsidRPr="000A47B9">
        <w:rPr>
          <w:rFonts w:ascii="Arial" w:hAnsi="Arial" w:cs="Arial"/>
          <w:sz w:val="24"/>
          <w:szCs w:val="24"/>
        </w:rPr>
        <w:t xml:space="preserve"> </w:t>
      </w:r>
      <w:r w:rsidR="008F1915" w:rsidRPr="000A47B9">
        <w:rPr>
          <w:rFonts w:ascii="Arial" w:hAnsi="Arial" w:cs="Arial"/>
          <w:sz w:val="24"/>
          <w:szCs w:val="24"/>
        </w:rPr>
        <w:t>бюджетных средств не выявлено.</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Запись в Журнал   учета  проверок  юридического  лица,  индивидуального</w:t>
      </w:r>
      <w:r w:rsidR="0020198D" w:rsidRPr="000A47B9">
        <w:rPr>
          <w:rFonts w:ascii="Arial" w:hAnsi="Arial" w:cs="Arial"/>
          <w:sz w:val="24"/>
          <w:szCs w:val="24"/>
        </w:rPr>
        <w:t xml:space="preserve"> </w:t>
      </w:r>
      <w:r w:rsidRPr="000A47B9">
        <w:rPr>
          <w:rFonts w:ascii="Arial" w:hAnsi="Arial" w:cs="Arial"/>
          <w:sz w:val="24"/>
          <w:szCs w:val="24"/>
        </w:rPr>
        <w:t>предпринимателя,  проводимых  органами государственного контроля (надзора),</w:t>
      </w:r>
      <w:r w:rsidR="0020198D" w:rsidRPr="000A47B9">
        <w:rPr>
          <w:rFonts w:ascii="Arial" w:hAnsi="Arial" w:cs="Arial"/>
          <w:sz w:val="24"/>
          <w:szCs w:val="24"/>
        </w:rPr>
        <w:t xml:space="preserve"> </w:t>
      </w:r>
      <w:r w:rsidRPr="000A47B9">
        <w:rPr>
          <w:rFonts w:ascii="Arial" w:hAnsi="Arial" w:cs="Arial"/>
          <w:sz w:val="24"/>
          <w:szCs w:val="24"/>
        </w:rPr>
        <w:t>органами  муниципального  контроля,  внесена  (заполняется  при  проведении</w:t>
      </w:r>
      <w:r w:rsidR="0020198D" w:rsidRPr="000A47B9">
        <w:rPr>
          <w:rFonts w:ascii="Arial" w:hAnsi="Arial" w:cs="Arial"/>
          <w:sz w:val="24"/>
          <w:szCs w:val="24"/>
        </w:rPr>
        <w:t xml:space="preserve"> </w:t>
      </w:r>
      <w:r w:rsidRPr="000A47B9">
        <w:rPr>
          <w:rFonts w:ascii="Arial" w:hAnsi="Arial" w:cs="Arial"/>
          <w:sz w:val="24"/>
          <w:szCs w:val="24"/>
        </w:rPr>
        <w:t>выездной проверки):</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      __________________________________________</w:t>
      </w:r>
      <w:r w:rsidR="0020198D" w:rsidRPr="000A47B9">
        <w:rPr>
          <w:rFonts w:ascii="Arial" w:hAnsi="Arial" w:cs="Arial"/>
          <w:sz w:val="24"/>
          <w:szCs w:val="24"/>
        </w:rPr>
        <w:t>_____</w:t>
      </w:r>
      <w:r w:rsidRPr="000A47B9">
        <w:rPr>
          <w:rFonts w:ascii="Arial" w:hAnsi="Arial" w:cs="Arial"/>
          <w:sz w:val="24"/>
          <w:szCs w:val="24"/>
        </w:rPr>
        <w:t>__</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(подпись проверяющего)        </w:t>
      </w:r>
      <w:r w:rsidR="0020198D" w:rsidRPr="000A47B9">
        <w:rPr>
          <w:rFonts w:ascii="Arial" w:hAnsi="Arial" w:cs="Arial"/>
          <w:sz w:val="24"/>
          <w:szCs w:val="24"/>
        </w:rPr>
        <w:t xml:space="preserve">   </w:t>
      </w:r>
      <w:r w:rsidRPr="000A47B9">
        <w:rPr>
          <w:rFonts w:ascii="Arial" w:hAnsi="Arial" w:cs="Arial"/>
          <w:sz w:val="24"/>
          <w:szCs w:val="24"/>
        </w:rPr>
        <w:t xml:space="preserve"> </w:t>
      </w:r>
      <w:r w:rsidR="0020198D" w:rsidRPr="000A47B9">
        <w:rPr>
          <w:rFonts w:ascii="Arial" w:hAnsi="Arial" w:cs="Arial"/>
          <w:sz w:val="24"/>
          <w:szCs w:val="24"/>
        </w:rPr>
        <w:t xml:space="preserve">                     </w:t>
      </w:r>
      <w:r w:rsidRPr="000A47B9">
        <w:rPr>
          <w:rFonts w:ascii="Arial" w:hAnsi="Arial" w:cs="Arial"/>
          <w:sz w:val="24"/>
          <w:szCs w:val="24"/>
        </w:rPr>
        <w:t xml:space="preserve">(подпись руководителя или уполномоченного лица субъекта </w:t>
      </w:r>
      <w:r w:rsidR="0020198D" w:rsidRPr="000A47B9">
        <w:rPr>
          <w:rFonts w:ascii="Arial" w:hAnsi="Arial" w:cs="Arial"/>
          <w:sz w:val="24"/>
          <w:szCs w:val="24"/>
        </w:rPr>
        <w:t xml:space="preserve">                                                                                                                                             </w:t>
      </w:r>
    </w:p>
    <w:p w:rsidR="0020198D" w:rsidRPr="000A47B9" w:rsidRDefault="0020198D"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агропромышленного  комплекса края)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Журнал  учета  проверок юридического лица, индивидуального  предпринимателя</w:t>
      </w:r>
      <w:r w:rsidR="0020198D" w:rsidRPr="000A47B9">
        <w:rPr>
          <w:rFonts w:ascii="Arial" w:hAnsi="Arial" w:cs="Arial"/>
          <w:sz w:val="24"/>
          <w:szCs w:val="24"/>
        </w:rPr>
        <w:t xml:space="preserve"> </w:t>
      </w:r>
      <w:r w:rsidRPr="000A47B9">
        <w:rPr>
          <w:rFonts w:ascii="Arial" w:hAnsi="Arial" w:cs="Arial"/>
          <w:sz w:val="24"/>
          <w:szCs w:val="24"/>
        </w:rPr>
        <w:t>отсутствует (заполняется при проведении выездной проверки):</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      ___________________________________</w:t>
      </w:r>
      <w:r w:rsidR="0020198D" w:rsidRPr="000A47B9">
        <w:rPr>
          <w:rFonts w:ascii="Arial" w:hAnsi="Arial" w:cs="Arial"/>
          <w:sz w:val="24"/>
          <w:szCs w:val="24"/>
        </w:rPr>
        <w:t>_____</w:t>
      </w:r>
      <w:r w:rsidRPr="000A47B9">
        <w:rPr>
          <w:rFonts w:ascii="Arial" w:hAnsi="Arial" w:cs="Arial"/>
          <w:sz w:val="24"/>
          <w:szCs w:val="24"/>
        </w:rPr>
        <w:t>_________</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(подпись проверяющего)        </w:t>
      </w:r>
      <w:r w:rsidR="0020198D" w:rsidRPr="000A47B9">
        <w:rPr>
          <w:rFonts w:ascii="Arial" w:hAnsi="Arial" w:cs="Arial"/>
          <w:sz w:val="24"/>
          <w:szCs w:val="24"/>
        </w:rPr>
        <w:t xml:space="preserve">                               </w:t>
      </w:r>
      <w:r w:rsidRPr="000A47B9">
        <w:rPr>
          <w:rFonts w:ascii="Arial" w:hAnsi="Arial" w:cs="Arial"/>
          <w:sz w:val="24"/>
          <w:szCs w:val="24"/>
        </w:rPr>
        <w:t xml:space="preserve"> (подпись руководителя или уполномоченного</w:t>
      </w:r>
    </w:p>
    <w:p w:rsidR="008F1915" w:rsidRPr="000A47B9" w:rsidRDefault="008F1915" w:rsidP="0020198D">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20198D" w:rsidRPr="000A47B9">
        <w:rPr>
          <w:rFonts w:ascii="Arial" w:hAnsi="Arial" w:cs="Arial"/>
          <w:sz w:val="24"/>
          <w:szCs w:val="24"/>
        </w:rPr>
        <w:t xml:space="preserve">                                             </w:t>
      </w:r>
      <w:r w:rsidRPr="000A47B9">
        <w:rPr>
          <w:rFonts w:ascii="Arial" w:hAnsi="Arial" w:cs="Arial"/>
          <w:sz w:val="24"/>
          <w:szCs w:val="24"/>
        </w:rPr>
        <w:t xml:space="preserve"> лица субъекта агропромышленного  комплекса края)</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Сведения   о  документах  (информации),  представленных  (непредставленных)</w:t>
      </w:r>
      <w:r w:rsidR="00244B4E" w:rsidRPr="000A47B9">
        <w:rPr>
          <w:rFonts w:ascii="Arial" w:hAnsi="Arial" w:cs="Arial"/>
          <w:sz w:val="24"/>
          <w:szCs w:val="24"/>
        </w:rPr>
        <w:t xml:space="preserve"> </w:t>
      </w:r>
      <w:r w:rsidRPr="000A47B9">
        <w:rPr>
          <w:rFonts w:ascii="Arial" w:hAnsi="Arial" w:cs="Arial"/>
          <w:sz w:val="24"/>
          <w:szCs w:val="24"/>
        </w:rPr>
        <w:t>субъектом  агропромышленного комплекса края и исследованных в течение срока</w:t>
      </w:r>
      <w:r w:rsidR="00244B4E" w:rsidRPr="000A47B9">
        <w:rPr>
          <w:rFonts w:ascii="Arial" w:hAnsi="Arial" w:cs="Arial"/>
          <w:sz w:val="24"/>
          <w:szCs w:val="24"/>
        </w:rPr>
        <w:t xml:space="preserve"> </w:t>
      </w:r>
      <w:r w:rsidRPr="000A47B9">
        <w:rPr>
          <w:rFonts w:ascii="Arial" w:hAnsi="Arial" w:cs="Arial"/>
          <w:sz w:val="24"/>
          <w:szCs w:val="24"/>
        </w:rPr>
        <w:t>проведения проверки:</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___________________________________________________________________________</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Подписи лиц, проводивших проверку:</w:t>
      </w:r>
      <w:r w:rsidR="00244B4E" w:rsidRPr="000A47B9">
        <w:rPr>
          <w:rFonts w:ascii="Arial" w:hAnsi="Arial" w:cs="Arial"/>
          <w:sz w:val="24"/>
          <w:szCs w:val="24"/>
        </w:rPr>
        <w:t xml:space="preserve">         </w:t>
      </w:r>
      <w:r w:rsidRPr="000A47B9">
        <w:rPr>
          <w:rFonts w:ascii="Arial" w:hAnsi="Arial" w:cs="Arial"/>
          <w:sz w:val="24"/>
          <w:szCs w:val="24"/>
        </w:rPr>
        <w:t xml:space="preserve"> ________________________________________</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                                   </w:t>
      </w:r>
      <w:r w:rsidR="00244B4E" w:rsidRPr="000A47B9">
        <w:rPr>
          <w:rFonts w:ascii="Arial" w:hAnsi="Arial" w:cs="Arial"/>
          <w:sz w:val="24"/>
          <w:szCs w:val="24"/>
        </w:rPr>
        <w:t xml:space="preserve">                                        </w:t>
      </w:r>
      <w:r w:rsidRPr="000A47B9">
        <w:rPr>
          <w:rFonts w:ascii="Arial" w:hAnsi="Arial" w:cs="Arial"/>
          <w:sz w:val="24"/>
          <w:szCs w:val="24"/>
        </w:rPr>
        <w:t>________________________________________</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lastRenderedPageBreak/>
        <w:t xml:space="preserve">                        </w:t>
      </w:r>
      <w:r w:rsidR="00244B4E" w:rsidRPr="000A47B9">
        <w:rPr>
          <w:rFonts w:ascii="Arial" w:hAnsi="Arial" w:cs="Arial"/>
          <w:sz w:val="24"/>
          <w:szCs w:val="24"/>
        </w:rPr>
        <w:t xml:space="preserve">                                        </w:t>
      </w:r>
      <w:r w:rsidRPr="000A47B9">
        <w:rPr>
          <w:rFonts w:ascii="Arial" w:hAnsi="Arial" w:cs="Arial"/>
          <w:sz w:val="24"/>
          <w:szCs w:val="24"/>
        </w:rPr>
        <w:t xml:space="preserve">           ________________________________________</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С  актом  проверки ознакомлен (а), копию акта со всеми приложениями получил</w:t>
      </w:r>
      <w:r w:rsidR="00244B4E" w:rsidRPr="000A47B9">
        <w:rPr>
          <w:rFonts w:ascii="Arial" w:hAnsi="Arial" w:cs="Arial"/>
          <w:sz w:val="24"/>
          <w:szCs w:val="24"/>
        </w:rPr>
        <w:t xml:space="preserve"> </w:t>
      </w:r>
      <w:r w:rsidRPr="000A47B9">
        <w:rPr>
          <w:rFonts w:ascii="Arial" w:hAnsi="Arial" w:cs="Arial"/>
          <w:sz w:val="24"/>
          <w:szCs w:val="24"/>
        </w:rPr>
        <w:t xml:space="preserve">(а): </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_________________________________________________________________</w:t>
      </w:r>
      <w:r w:rsidR="00244B4E" w:rsidRPr="000A47B9">
        <w:rPr>
          <w:rFonts w:ascii="Arial" w:hAnsi="Arial" w:cs="Arial"/>
          <w:sz w:val="24"/>
          <w:szCs w:val="24"/>
        </w:rPr>
        <w:t>__</w:t>
      </w:r>
      <w:r w:rsidRPr="000A47B9">
        <w:rPr>
          <w:rFonts w:ascii="Arial" w:hAnsi="Arial" w:cs="Arial"/>
          <w:sz w:val="24"/>
          <w:szCs w:val="24"/>
        </w:rPr>
        <w:t>__________</w:t>
      </w:r>
    </w:p>
    <w:p w:rsidR="008F1915" w:rsidRPr="000A47B9" w:rsidRDefault="008F1915" w:rsidP="00244B4E">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(фамилия, имя, отчество, должность руководителя, иного уполномоченного лица субъекта агропромышленного комплекса края)</w:t>
      </w:r>
    </w:p>
    <w:p w:rsidR="008F1915" w:rsidRPr="000A47B9" w:rsidRDefault="008F1915" w:rsidP="00244B4E">
      <w:pPr>
        <w:autoSpaceDE w:val="0"/>
        <w:autoSpaceDN w:val="0"/>
        <w:adjustRightInd w:val="0"/>
        <w:spacing w:after="0" w:line="240" w:lineRule="auto"/>
        <w:jc w:val="both"/>
        <w:rPr>
          <w:rFonts w:ascii="Arial" w:hAnsi="Arial" w:cs="Arial"/>
          <w:sz w:val="24"/>
          <w:szCs w:val="24"/>
        </w:rPr>
      </w:pPr>
    </w:p>
    <w:p w:rsidR="008F1915" w:rsidRPr="000A47B9" w:rsidRDefault="00244B4E" w:rsidP="00244B4E">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w:t>
      </w:r>
      <w:r w:rsidR="008F1915" w:rsidRPr="000A47B9">
        <w:rPr>
          <w:rFonts w:ascii="Arial" w:hAnsi="Arial" w:cs="Arial"/>
          <w:sz w:val="24"/>
          <w:szCs w:val="24"/>
        </w:rPr>
        <w:t xml:space="preserve"> ______________ 20__ г.</w:t>
      </w:r>
    </w:p>
    <w:p w:rsidR="008F1915" w:rsidRPr="000A47B9" w:rsidRDefault="008F1915" w:rsidP="00244B4E">
      <w:pPr>
        <w:autoSpaceDE w:val="0"/>
        <w:autoSpaceDN w:val="0"/>
        <w:adjustRightInd w:val="0"/>
        <w:spacing w:after="0" w:line="240" w:lineRule="auto"/>
        <w:jc w:val="center"/>
        <w:rPr>
          <w:rFonts w:ascii="Arial" w:hAnsi="Arial" w:cs="Arial"/>
          <w:sz w:val="24"/>
          <w:szCs w:val="24"/>
        </w:rPr>
      </w:pPr>
    </w:p>
    <w:p w:rsidR="008F1915" w:rsidRPr="000A47B9" w:rsidRDefault="008F1915" w:rsidP="00244B4E">
      <w:pPr>
        <w:autoSpaceDE w:val="0"/>
        <w:autoSpaceDN w:val="0"/>
        <w:adjustRightInd w:val="0"/>
        <w:spacing w:after="0" w:line="240" w:lineRule="auto"/>
        <w:jc w:val="center"/>
        <w:rPr>
          <w:rFonts w:ascii="Arial" w:hAnsi="Arial" w:cs="Arial"/>
          <w:sz w:val="24"/>
          <w:szCs w:val="24"/>
        </w:rPr>
      </w:pPr>
      <w:r w:rsidRPr="000A47B9">
        <w:rPr>
          <w:rFonts w:ascii="Arial" w:hAnsi="Arial" w:cs="Arial"/>
          <w:sz w:val="24"/>
          <w:szCs w:val="24"/>
        </w:rPr>
        <w:t>_______________</w:t>
      </w:r>
    </w:p>
    <w:p w:rsidR="008F1915" w:rsidRPr="000A47B9" w:rsidRDefault="008F1915" w:rsidP="00244B4E">
      <w:pPr>
        <w:autoSpaceDE w:val="0"/>
        <w:autoSpaceDN w:val="0"/>
        <w:adjustRightInd w:val="0"/>
        <w:spacing w:line="240" w:lineRule="auto"/>
        <w:jc w:val="center"/>
        <w:rPr>
          <w:rFonts w:ascii="Arial" w:hAnsi="Arial" w:cs="Arial"/>
          <w:sz w:val="24"/>
          <w:szCs w:val="24"/>
        </w:rPr>
      </w:pPr>
      <w:r w:rsidRPr="000A47B9">
        <w:rPr>
          <w:rFonts w:ascii="Arial" w:hAnsi="Arial" w:cs="Arial"/>
          <w:sz w:val="24"/>
          <w:szCs w:val="24"/>
        </w:rPr>
        <w:t>(подпись)</w:t>
      </w:r>
    </w:p>
    <w:p w:rsidR="008F1915" w:rsidRPr="000A47B9" w:rsidRDefault="008F1915" w:rsidP="002A78B1">
      <w:pPr>
        <w:autoSpaceDE w:val="0"/>
        <w:autoSpaceDN w:val="0"/>
        <w:adjustRightInd w:val="0"/>
        <w:spacing w:line="240" w:lineRule="auto"/>
        <w:jc w:val="both"/>
        <w:rPr>
          <w:rFonts w:ascii="Arial" w:hAnsi="Arial" w:cs="Arial"/>
          <w:sz w:val="24"/>
          <w:szCs w:val="24"/>
        </w:rPr>
      </w:pPr>
    </w:p>
    <w:p w:rsidR="008F1915" w:rsidRPr="000A47B9" w:rsidRDefault="008F1915" w:rsidP="00244B4E">
      <w:pPr>
        <w:autoSpaceDE w:val="0"/>
        <w:autoSpaceDN w:val="0"/>
        <w:adjustRightInd w:val="0"/>
        <w:spacing w:after="0" w:line="240" w:lineRule="auto"/>
        <w:jc w:val="both"/>
        <w:rPr>
          <w:rFonts w:ascii="Arial" w:hAnsi="Arial" w:cs="Arial"/>
          <w:sz w:val="24"/>
          <w:szCs w:val="24"/>
        </w:rPr>
      </w:pPr>
      <w:r w:rsidRPr="000A47B9">
        <w:rPr>
          <w:rFonts w:ascii="Arial" w:hAnsi="Arial" w:cs="Arial"/>
          <w:sz w:val="24"/>
          <w:szCs w:val="24"/>
        </w:rPr>
        <w:t xml:space="preserve">Пометка об отказе ознакомления с актом проверки: </w:t>
      </w:r>
      <w:r w:rsidR="00244B4E" w:rsidRPr="000A47B9">
        <w:rPr>
          <w:rFonts w:ascii="Arial" w:hAnsi="Arial" w:cs="Arial"/>
          <w:sz w:val="24"/>
          <w:szCs w:val="24"/>
        </w:rPr>
        <w:t xml:space="preserve">             </w:t>
      </w:r>
      <w:r w:rsidRPr="000A47B9">
        <w:rPr>
          <w:rFonts w:ascii="Arial" w:hAnsi="Arial" w:cs="Arial"/>
          <w:sz w:val="24"/>
          <w:szCs w:val="24"/>
        </w:rPr>
        <w:t>__________________________</w:t>
      </w:r>
    </w:p>
    <w:p w:rsidR="008F1915" w:rsidRPr="000A47B9" w:rsidRDefault="008F1915" w:rsidP="00244B4E">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(подпись муниципального</w:t>
      </w:r>
    </w:p>
    <w:p w:rsidR="008F1915" w:rsidRPr="000A47B9" w:rsidRDefault="008F1915" w:rsidP="00244B4E">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служащего (их),</w:t>
      </w:r>
    </w:p>
    <w:p w:rsidR="008F1915" w:rsidRPr="000A47B9" w:rsidRDefault="008F1915" w:rsidP="00244B4E">
      <w:pPr>
        <w:autoSpaceDE w:val="0"/>
        <w:autoSpaceDN w:val="0"/>
        <w:adjustRightInd w:val="0"/>
        <w:spacing w:after="0" w:line="240" w:lineRule="auto"/>
        <w:jc w:val="right"/>
        <w:rPr>
          <w:rFonts w:ascii="Arial" w:hAnsi="Arial" w:cs="Arial"/>
          <w:sz w:val="24"/>
          <w:szCs w:val="24"/>
        </w:rPr>
      </w:pPr>
      <w:r w:rsidRPr="000A47B9">
        <w:rPr>
          <w:rFonts w:ascii="Arial" w:hAnsi="Arial" w:cs="Arial"/>
          <w:sz w:val="24"/>
          <w:szCs w:val="24"/>
        </w:rPr>
        <w:t xml:space="preserve">                                                проводившего (их) проверку)</w:t>
      </w: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autoSpaceDE w:val="0"/>
        <w:autoSpaceDN w:val="0"/>
        <w:adjustRightInd w:val="0"/>
        <w:spacing w:after="0" w:line="240" w:lineRule="auto"/>
        <w:jc w:val="both"/>
        <w:rPr>
          <w:rFonts w:ascii="Arial" w:hAnsi="Arial" w:cs="Arial"/>
          <w:bCs/>
          <w:sz w:val="24"/>
          <w:szCs w:val="24"/>
        </w:rPr>
      </w:pPr>
    </w:p>
    <w:p w:rsidR="008F1915" w:rsidRPr="000A47B9" w:rsidRDefault="008F1915" w:rsidP="002A78B1">
      <w:pPr>
        <w:pBdr>
          <w:top w:val="single" w:sz="6" w:space="0" w:color="auto"/>
        </w:pBdr>
        <w:autoSpaceDE w:val="0"/>
        <w:autoSpaceDN w:val="0"/>
        <w:adjustRightInd w:val="0"/>
        <w:spacing w:after="0" w:line="240" w:lineRule="auto"/>
        <w:jc w:val="both"/>
        <w:rPr>
          <w:rFonts w:ascii="Arial" w:hAnsi="Arial" w:cs="Arial"/>
          <w:bCs/>
          <w:sz w:val="24"/>
          <w:szCs w:val="24"/>
        </w:rPr>
      </w:pPr>
    </w:p>
    <w:bookmarkEnd w:id="0"/>
    <w:p w:rsidR="00D42378" w:rsidRPr="000A47B9" w:rsidRDefault="00D42378" w:rsidP="002A78B1">
      <w:pPr>
        <w:spacing w:after="0" w:line="240" w:lineRule="auto"/>
        <w:rPr>
          <w:rFonts w:ascii="Arial" w:hAnsi="Arial" w:cs="Arial"/>
          <w:sz w:val="24"/>
          <w:szCs w:val="24"/>
        </w:rPr>
      </w:pPr>
    </w:p>
    <w:sectPr w:rsidR="00D42378" w:rsidRPr="000A47B9" w:rsidSect="00E83593">
      <w:pgSz w:w="11905"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useFELayout/>
    <w:compatSetting w:name="compatibilityMode" w:uri="http://schemas.microsoft.com/office/word" w:val="12"/>
  </w:compat>
  <w:rsids>
    <w:rsidRoot w:val="008F1915"/>
    <w:rsid w:val="0007688D"/>
    <w:rsid w:val="000A47B9"/>
    <w:rsid w:val="001309FD"/>
    <w:rsid w:val="00184ED5"/>
    <w:rsid w:val="00191FC8"/>
    <w:rsid w:val="001E7DFE"/>
    <w:rsid w:val="0020198D"/>
    <w:rsid w:val="0021640F"/>
    <w:rsid w:val="00233664"/>
    <w:rsid w:val="00244B4E"/>
    <w:rsid w:val="002723FB"/>
    <w:rsid w:val="002A78B1"/>
    <w:rsid w:val="002B6B49"/>
    <w:rsid w:val="0035172C"/>
    <w:rsid w:val="003D5CD0"/>
    <w:rsid w:val="00410B8E"/>
    <w:rsid w:val="00426D6A"/>
    <w:rsid w:val="004504E4"/>
    <w:rsid w:val="004B1D9D"/>
    <w:rsid w:val="00523037"/>
    <w:rsid w:val="00530B50"/>
    <w:rsid w:val="005729D6"/>
    <w:rsid w:val="00587AEB"/>
    <w:rsid w:val="005917B3"/>
    <w:rsid w:val="006033D3"/>
    <w:rsid w:val="006612E5"/>
    <w:rsid w:val="006C703F"/>
    <w:rsid w:val="006D1C41"/>
    <w:rsid w:val="006E538D"/>
    <w:rsid w:val="007213DD"/>
    <w:rsid w:val="007546EB"/>
    <w:rsid w:val="00790621"/>
    <w:rsid w:val="00790AED"/>
    <w:rsid w:val="007C5834"/>
    <w:rsid w:val="007F7A88"/>
    <w:rsid w:val="008447C6"/>
    <w:rsid w:val="00853C37"/>
    <w:rsid w:val="00866AF8"/>
    <w:rsid w:val="008D0C88"/>
    <w:rsid w:val="008D1DC6"/>
    <w:rsid w:val="008F1915"/>
    <w:rsid w:val="009018FD"/>
    <w:rsid w:val="009A051E"/>
    <w:rsid w:val="009B14D1"/>
    <w:rsid w:val="009E5FA5"/>
    <w:rsid w:val="009F3964"/>
    <w:rsid w:val="00A56F15"/>
    <w:rsid w:val="00A616CA"/>
    <w:rsid w:val="00AE5F52"/>
    <w:rsid w:val="00B108F9"/>
    <w:rsid w:val="00BA426D"/>
    <w:rsid w:val="00BC1C5F"/>
    <w:rsid w:val="00C06988"/>
    <w:rsid w:val="00C74A6D"/>
    <w:rsid w:val="00CE6963"/>
    <w:rsid w:val="00D03DFC"/>
    <w:rsid w:val="00D42378"/>
    <w:rsid w:val="00D430AF"/>
    <w:rsid w:val="00D64A55"/>
    <w:rsid w:val="00DC1B16"/>
    <w:rsid w:val="00DD698E"/>
    <w:rsid w:val="00E614AF"/>
    <w:rsid w:val="00E83593"/>
    <w:rsid w:val="00F347B3"/>
    <w:rsid w:val="00F360F2"/>
    <w:rsid w:val="00F948F8"/>
    <w:rsid w:val="00FA36B0"/>
    <w:rsid w:val="00FF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onnector" idref="#_x0000_s1045"/>
        <o:r id="V:Rule2" type="connector" idref="#_x0000_s1051"/>
        <o:r id="V:Rule3" type="connector" idref="#_x0000_s1059"/>
        <o:r id="V:Rule4" type="connector" idref="#_x0000_s1047"/>
        <o:r id="V:Rule5" type="connector" idref="#_x0000_s1046"/>
        <o:r id="V:Rule6" type="connector" idref="#_x0000_s1056"/>
        <o:r id="V:Rule7" type="connector" idref="#_x0000_s1048"/>
        <o:r id="V:Rule8" type="connector" idref="#_x0000_s1057"/>
        <o:r id="V:Rule9" type="connector" idref="#_x0000_s1049"/>
        <o:r id="V:Rule10" type="connector" idref="#_x0000_s1061"/>
        <o:r id="V:Rule11" type="connector" idref="#_x0000_s1053"/>
        <o:r id="V:Rule12" type="connector" idref="#_x0000_s1055"/>
        <o:r id="V:Rule13" type="connector" idref="#_x0000_s1050"/>
        <o:r id="V:Rule14" type="connector" idref="#_x0000_s1058"/>
        <o:r id="V:Rule15" type="connector" idref="#_x0000_s1060"/>
        <o:r id="V:Rule16" type="connector" idref="#_x0000_s1052"/>
        <o:r id="V:Rule17" type="connector" idref="#_x0000_s1054"/>
      </o:rules>
    </o:shapelayout>
  </w:shapeDefaults>
  <w:decimalSymbol w:val=","/>
  <w:listSeparator w:val=";"/>
  <w15:docId w15:val="{7F25985D-950F-4236-9932-0C9AF80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D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915"/>
    <w:rPr>
      <w:rFonts w:ascii="Tahoma" w:hAnsi="Tahoma" w:cs="Tahoma"/>
      <w:sz w:val="16"/>
      <w:szCs w:val="16"/>
    </w:rPr>
  </w:style>
  <w:style w:type="paragraph" w:customStyle="1" w:styleId="1">
    <w:name w:val="Абзац списка1"/>
    <w:basedOn w:val="a"/>
    <w:rsid w:val="002A78B1"/>
    <w:pPr>
      <w:ind w:left="720"/>
      <w:contextualSpacing/>
    </w:pPr>
    <w:rPr>
      <w:rFonts w:ascii="Calibri" w:eastAsia="Times New Roman" w:hAnsi="Calibri" w:cs="Times New Roman"/>
    </w:rPr>
  </w:style>
  <w:style w:type="character" w:styleId="a5">
    <w:name w:val="Hyperlink"/>
    <w:basedOn w:val="a0"/>
    <w:uiPriority w:val="99"/>
    <w:unhideWhenUsed/>
    <w:rsid w:val="006C703F"/>
    <w:rPr>
      <w:color w:val="0000FF" w:themeColor="hyperlink"/>
      <w:u w:val="single"/>
    </w:rPr>
  </w:style>
  <w:style w:type="table" w:styleId="a6">
    <w:name w:val="Table Grid"/>
    <w:basedOn w:val="a1"/>
    <w:uiPriority w:val="59"/>
    <w:rsid w:val="00426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C74A6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0DCAC15F1F9632244B76BD1D525FFB97584F5003C08E4991E3B4AC3C4E7465D9AD4CC4CF1D96C80508500592J7zCF" TargetMode="External"/><Relationship Id="rId13" Type="http://schemas.openxmlformats.org/officeDocument/2006/relationships/hyperlink" Target="consultantplus://offline/ref=620DCAC15F1F9632244B68B00B3E00F4965B125806C88C16C8BEB2FB631E72308BED129D9E5BDDC404144C04926A7F4052JFz5F" TargetMode="External"/><Relationship Id="rId18" Type="http://schemas.openxmlformats.org/officeDocument/2006/relationships/hyperlink" Target="consultantplus://offline/ref=620DCAC15F1F9632244B68B00B3E00F4965B125806C98617CABEB2FB631E72308BED129D8C5B85C804165204927F291117A82D389D970D121E53546EJ1z3F" TargetMode="External"/><Relationship Id="rId3" Type="http://schemas.openxmlformats.org/officeDocument/2006/relationships/settings" Target="settings.xml"/><Relationship Id="rId21" Type="http://schemas.openxmlformats.org/officeDocument/2006/relationships/hyperlink" Target="consultantplus://offline/ref=620DCAC15F1F9632244B76BD1D525FFB97584F5003C08E4991E3B4AC3C4E7465CBAD14C8CF1F88CC0C1D0654D721704051E32139818B0C12J0z8F" TargetMode="External"/><Relationship Id="rId7" Type="http://schemas.openxmlformats.org/officeDocument/2006/relationships/hyperlink" Target="consultantplus://offline/ref=620DCAC15F1F9632244B76BD1D525FFB965048540DCB8E4991E3B4AC3C4E7465D9AD4CC4CF1D96C80508500592J7zCF" TargetMode="External"/><Relationship Id="rId12" Type="http://schemas.openxmlformats.org/officeDocument/2006/relationships/hyperlink" Target="consultantplus://offline/ref=620DCAC15F1F9632244B68B00B3E00F4965B125806C98017CDB7B2FB631E72308BED129D8C5B85C804165001957F291117A82D389D970D121E53546EJ1z3F" TargetMode="External"/><Relationship Id="rId17" Type="http://schemas.openxmlformats.org/officeDocument/2006/relationships/hyperlink" Target="mailto:krasagro@krasagro.ru" TargetMode="External"/><Relationship Id="rId2" Type="http://schemas.openxmlformats.org/officeDocument/2006/relationships/styles" Target="styles.xml"/><Relationship Id="rId16" Type="http://schemas.openxmlformats.org/officeDocument/2006/relationships/hyperlink" Target="consultantplus://offline/ref=620DCAC15F1F9632244B76BD1D525FFB94594A5C03C08E4991E3B4AC3C4E7465D9AD4CC4CF1D96C80508500592J7zCF" TargetMode="External"/><Relationship Id="rId20" Type="http://schemas.openxmlformats.org/officeDocument/2006/relationships/hyperlink" Target="consultantplus://offline/ref=620DCAC15F1F9632244B76BD1D525FFB97584F5003C08E4991E3B4AC3C4E7465CBAD14C8C914DC9840435F05916A7C414DFF2039J9z7F" TargetMode="External"/><Relationship Id="rId1" Type="http://schemas.openxmlformats.org/officeDocument/2006/relationships/customXml" Target="../customXml/item1.xml"/><Relationship Id="rId6" Type="http://schemas.openxmlformats.org/officeDocument/2006/relationships/hyperlink" Target="consultantplus://offline/ref=620DCAC15F1F9632244B76BD1D525FFB97584B500F9ED94BC0B6BAA9341E2E75DDE419CBD11E89D7061653J0zDF" TargetMode="External"/><Relationship Id="rId11" Type="http://schemas.openxmlformats.org/officeDocument/2006/relationships/hyperlink" Target="consultantplus://offline/ref=620DCAC15F1F9632244B76BD1D525FFB97524F5702C08E4991E3B4AC3C4E7465D9AD4CC4CF1D96C80508500592J7zCF" TargetMode="External"/><Relationship Id="rId5" Type="http://schemas.openxmlformats.org/officeDocument/2006/relationships/image" Target="media/image1.png"/><Relationship Id="rId15" Type="http://schemas.openxmlformats.org/officeDocument/2006/relationships/hyperlink" Target="consultantplus://offline/ref=620DCAC15F1F9632244B76BD1D525FFB97524F5702C08E4991E3B4AC3C4E7465CBAD14C8CF1F88C9031D0654D721704051E32139818B0C12J0z8F" TargetMode="External"/><Relationship Id="rId23" Type="http://schemas.openxmlformats.org/officeDocument/2006/relationships/theme" Target="theme/theme1.xml"/><Relationship Id="rId10" Type="http://schemas.openxmlformats.org/officeDocument/2006/relationships/hyperlink" Target="consultantplus://offline/ref=620DCAC15F1F9632244B76BD1D525FFB94594A5C03C08E4991E3B4AC3C4E7465D9AD4CC4CF1D96C80508500592J7zCF" TargetMode="External"/><Relationship Id="rId19" Type="http://schemas.openxmlformats.org/officeDocument/2006/relationships/hyperlink" Target="consultantplus://offline/ref=620DCAC15F1F9632244B76BD1D525FFB97584F5003C08E4991E3B4AC3C4E7465CBAD14C8CF1F88CC051D0654D721704051E32139818B0C12J0z8F" TargetMode="External"/><Relationship Id="rId4" Type="http://schemas.openxmlformats.org/officeDocument/2006/relationships/webSettings" Target="webSettings.xml"/><Relationship Id="rId9" Type="http://schemas.openxmlformats.org/officeDocument/2006/relationships/hyperlink" Target="consultantplus://offline/ref=620DCAC15F1F9632244B76BD1D525FFB97584A5005CD8E4991E3B4AC3C4E7465D9AD4CC4CF1D96C80508500592J7zCF" TargetMode="External"/><Relationship Id="rId14" Type="http://schemas.openxmlformats.org/officeDocument/2006/relationships/hyperlink" Target="consultantplus://offline/ref=620DCAC15F1F9632244B68B00B3E00F4965B125806C8821DC4B6B2FB631E72308BED129D8C5B85C80416520C957F291117A82D389D970D121E53546EJ1z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12D9-1041-4E9F-BB24-11AE476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11879</Words>
  <Characters>67711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ИТВ</cp:lastModifiedBy>
  <cp:revision>48</cp:revision>
  <dcterms:created xsi:type="dcterms:W3CDTF">2018-11-02T05:54:00Z</dcterms:created>
  <dcterms:modified xsi:type="dcterms:W3CDTF">2018-11-09T08:22:00Z</dcterms:modified>
</cp:coreProperties>
</file>