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57" w:rsidRPr="00E77DB6" w:rsidRDefault="00C51357" w:rsidP="005069FF">
      <w:pPr>
        <w:pStyle w:val="30"/>
        <w:shd w:val="clear" w:color="auto" w:fill="auto"/>
        <w:spacing w:after="374"/>
        <w:ind w:left="100" w:hanging="100"/>
        <w:rPr>
          <w:sz w:val="28"/>
          <w:szCs w:val="28"/>
        </w:rPr>
      </w:pPr>
      <w:r w:rsidRPr="00E77DB6">
        <w:rPr>
          <w:sz w:val="28"/>
          <w:szCs w:val="28"/>
        </w:rPr>
        <w:t>АДМИНИСТРАЦИЯ ПИРОВСКОГО РАЙОНА</w:t>
      </w:r>
      <w:r w:rsidRPr="00E77DB6">
        <w:rPr>
          <w:sz w:val="28"/>
          <w:szCs w:val="28"/>
        </w:rPr>
        <w:br/>
        <w:t>КРАСНОЯРСКОГО КРАЯ</w:t>
      </w:r>
    </w:p>
    <w:p w:rsidR="00C51357" w:rsidRPr="00E77DB6" w:rsidRDefault="00C51357" w:rsidP="000D08CD">
      <w:pPr>
        <w:pStyle w:val="10"/>
        <w:shd w:val="clear" w:color="auto" w:fill="auto"/>
        <w:spacing w:before="0" w:after="382" w:line="300" w:lineRule="exact"/>
        <w:ind w:left="100"/>
        <w:rPr>
          <w:sz w:val="28"/>
          <w:szCs w:val="28"/>
        </w:rPr>
      </w:pPr>
      <w:bookmarkStart w:id="0" w:name="bookmark0"/>
      <w:r w:rsidRPr="00E77DB6">
        <w:rPr>
          <w:sz w:val="28"/>
          <w:szCs w:val="28"/>
        </w:rPr>
        <w:t>ПОСТАНОВЛЕНИЕ</w:t>
      </w:r>
      <w:bookmarkEnd w:id="0"/>
    </w:p>
    <w:p w:rsidR="00C51357" w:rsidRPr="00E77DB6" w:rsidRDefault="00646396" w:rsidP="000D08CD">
      <w:pPr>
        <w:pStyle w:val="20"/>
        <w:shd w:val="clear" w:color="auto" w:fill="auto"/>
        <w:tabs>
          <w:tab w:val="left" w:pos="4270"/>
        </w:tabs>
        <w:spacing w:before="0" w:after="178" w:line="260" w:lineRule="exact"/>
        <w:ind w:left="30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18</w:t>
      </w:r>
      <w:r w:rsidR="00C51357" w:rsidRPr="00E77DB6">
        <w:rPr>
          <w:sz w:val="28"/>
          <w:szCs w:val="28"/>
        </w:rPr>
        <w:t xml:space="preserve"> </w:t>
      </w:r>
      <w:r w:rsidR="001F4E03" w:rsidRPr="00E77DB6">
        <w:rPr>
          <w:sz w:val="28"/>
          <w:szCs w:val="28"/>
        </w:rPr>
        <w:t>апреля</w:t>
      </w:r>
      <w:r w:rsidR="00C51357" w:rsidRPr="00E77DB6">
        <w:rPr>
          <w:sz w:val="28"/>
          <w:szCs w:val="28"/>
        </w:rPr>
        <w:t xml:space="preserve"> 201</w:t>
      </w:r>
      <w:r w:rsidR="001F4E03" w:rsidRPr="00E77DB6">
        <w:rPr>
          <w:sz w:val="28"/>
          <w:szCs w:val="28"/>
        </w:rPr>
        <w:t>8</w:t>
      </w:r>
      <w:r w:rsidR="00C51357" w:rsidRPr="00E77DB6">
        <w:rPr>
          <w:sz w:val="28"/>
          <w:szCs w:val="28"/>
        </w:rPr>
        <w:t xml:space="preserve"> г.                     с. Пировское                                       </w:t>
      </w:r>
      <w:r w:rsidRPr="00E77DB6">
        <w:rPr>
          <w:sz w:val="28"/>
          <w:szCs w:val="28"/>
        </w:rPr>
        <w:t xml:space="preserve"> №106-п</w:t>
      </w:r>
    </w:p>
    <w:p w:rsidR="00C51357" w:rsidRPr="00E77DB6" w:rsidRDefault="00C51357" w:rsidP="000D08CD">
      <w:pPr>
        <w:pStyle w:val="80"/>
        <w:shd w:val="clear" w:color="auto" w:fill="auto"/>
        <w:spacing w:before="0" w:after="17" w:line="120" w:lineRule="exact"/>
        <w:ind w:left="4460"/>
        <w:rPr>
          <w:rFonts w:ascii="Times New Roman" w:hAnsi="Times New Roman" w:cs="Times New Roman"/>
          <w:sz w:val="28"/>
          <w:szCs w:val="28"/>
        </w:rPr>
      </w:pPr>
    </w:p>
    <w:p w:rsidR="00C51357" w:rsidRPr="00E77DB6" w:rsidRDefault="00C51357" w:rsidP="004769E6">
      <w:pPr>
        <w:pStyle w:val="20"/>
        <w:shd w:val="clear" w:color="auto" w:fill="auto"/>
        <w:tabs>
          <w:tab w:val="left" w:pos="7200"/>
          <w:tab w:val="left" w:pos="9180"/>
        </w:tabs>
        <w:spacing w:before="0" w:after="236" w:line="322" w:lineRule="exact"/>
        <w:ind w:right="3338"/>
        <w:rPr>
          <w:sz w:val="28"/>
          <w:szCs w:val="28"/>
        </w:rPr>
      </w:pPr>
      <w:r w:rsidRPr="00E77DB6">
        <w:rPr>
          <w:sz w:val="28"/>
          <w:szCs w:val="28"/>
        </w:rPr>
        <w:t>О мерах по подготовке и проведению летней оздоровительной кампании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г.</w:t>
      </w:r>
    </w:p>
    <w:p w:rsidR="00C51357" w:rsidRPr="00E77DB6" w:rsidRDefault="00C51357" w:rsidP="004769E6">
      <w:pPr>
        <w:pStyle w:val="20"/>
        <w:shd w:val="clear" w:color="auto" w:fill="auto"/>
        <w:tabs>
          <w:tab w:val="left" w:pos="7200"/>
          <w:tab w:val="left" w:pos="9180"/>
        </w:tabs>
        <w:spacing w:before="0" w:after="236" w:line="322" w:lineRule="exact"/>
        <w:ind w:right="3338"/>
        <w:rPr>
          <w:sz w:val="28"/>
          <w:szCs w:val="28"/>
        </w:rPr>
      </w:pPr>
    </w:p>
    <w:p w:rsidR="00C51357" w:rsidRPr="00E77DB6" w:rsidRDefault="00C51357" w:rsidP="004769E6">
      <w:pPr>
        <w:pStyle w:val="20"/>
        <w:shd w:val="clear" w:color="auto" w:fill="auto"/>
        <w:tabs>
          <w:tab w:val="left" w:pos="9180"/>
          <w:tab w:val="left" w:pos="9638"/>
        </w:tabs>
        <w:spacing w:before="0" w:after="0" w:line="326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С целью обеспечения отдыха, оздоровления и занятости детей в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году в соответствии с Законом Красноярского края № 8-3618 от 07.07.2009 г. «Об обеспечении прав детей на отдых, оздоровление и занятость в Красноярском крае», </w:t>
      </w:r>
      <w:r w:rsidR="00E77DB6" w:rsidRPr="00E77DB6">
        <w:rPr>
          <w:sz w:val="28"/>
          <w:szCs w:val="28"/>
        </w:rPr>
        <w:t xml:space="preserve">согласно Закону Красноярского края от 22.02.2018 № 5-1402 «Овнесении изменений в некоторые законы края, регулирующие отношения в сфере организации и обеспечения отдыха и оздоровления», </w:t>
      </w:r>
      <w:r w:rsidRPr="00E77DB6">
        <w:rPr>
          <w:sz w:val="28"/>
          <w:szCs w:val="28"/>
        </w:rPr>
        <w:t>руководствуясь статьями 15, 18 Устава Пировского района, ПОСТАНОВЛЯЮ:</w:t>
      </w:r>
    </w:p>
    <w:p w:rsidR="00C51357" w:rsidRPr="00E77DB6" w:rsidRDefault="00C51357" w:rsidP="004769E6">
      <w:pPr>
        <w:pStyle w:val="20"/>
        <w:numPr>
          <w:ilvl w:val="0"/>
          <w:numId w:val="1"/>
        </w:numPr>
        <w:shd w:val="clear" w:color="auto" w:fill="auto"/>
        <w:tabs>
          <w:tab w:val="left" w:pos="1230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Утвердить межведомственную группу по планированию летнего отдыха, оздоровления и занятости детей, распределению путевок в оздоровительные лагеря, согласно приложению № 1.</w:t>
      </w:r>
    </w:p>
    <w:p w:rsidR="00C51357" w:rsidRPr="00E77DB6" w:rsidRDefault="00C51357" w:rsidP="004769E6">
      <w:pPr>
        <w:pStyle w:val="30"/>
        <w:shd w:val="clear" w:color="auto" w:fill="auto"/>
        <w:tabs>
          <w:tab w:val="left" w:pos="9180"/>
          <w:tab w:val="left" w:pos="9638"/>
        </w:tabs>
        <w:spacing w:after="0" w:line="322" w:lineRule="exact"/>
        <w:ind w:right="-82" w:firstLine="720"/>
        <w:jc w:val="both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>2. Районному отделу образования администрации Пировского района (Вагнер И.С.):</w:t>
      </w:r>
    </w:p>
    <w:p w:rsidR="00C51357" w:rsidRPr="00E77DB6" w:rsidRDefault="00C51357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8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обеспечить подготовку подведомственных учреждений к организации отдыха, оздоровления и занятости детей в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году в срок до 1 июня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года;</w:t>
      </w:r>
    </w:p>
    <w:p w:rsidR="00C51357" w:rsidRPr="00E77DB6" w:rsidRDefault="0001281D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8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осуществи</w:t>
      </w:r>
      <w:r w:rsidR="00C51357" w:rsidRPr="00E77DB6">
        <w:rPr>
          <w:sz w:val="28"/>
          <w:szCs w:val="28"/>
        </w:rPr>
        <w:t>ть координацию организации отдыха, оздоровления и занятости детей в 201</w:t>
      </w:r>
      <w:r w:rsidR="001F4E03" w:rsidRPr="00E77DB6">
        <w:rPr>
          <w:sz w:val="28"/>
          <w:szCs w:val="28"/>
        </w:rPr>
        <w:t>8</w:t>
      </w:r>
      <w:r w:rsidR="00C51357" w:rsidRPr="00E77DB6">
        <w:rPr>
          <w:sz w:val="28"/>
          <w:szCs w:val="28"/>
        </w:rPr>
        <w:t xml:space="preserve"> году;</w:t>
      </w:r>
    </w:p>
    <w:p w:rsidR="00C51357" w:rsidRPr="00E77DB6" w:rsidRDefault="00C51357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3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провести совещание с руководителями образовательных организаций и начальниками лагерей с дневным пребыванием детей по организации отдыха, оздоровления и занятости детей в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году в срок до 1 мая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года;</w:t>
      </w:r>
    </w:p>
    <w:p w:rsidR="00E87E4A" w:rsidRPr="00E77DB6" w:rsidRDefault="00E87E4A" w:rsidP="00E87E4A">
      <w:pPr>
        <w:widowControl w:val="0"/>
        <w:numPr>
          <w:ilvl w:val="0"/>
          <w:numId w:val="2"/>
        </w:numPr>
        <w:tabs>
          <w:tab w:val="left" w:pos="1263"/>
          <w:tab w:val="left" w:pos="9180"/>
          <w:tab w:val="left" w:pos="9638"/>
        </w:tabs>
        <w:spacing w:after="0" w:line="322" w:lineRule="exact"/>
        <w:ind w:right="-82"/>
        <w:jc w:val="both"/>
        <w:rPr>
          <w:rFonts w:ascii="Times New Roman" w:hAnsi="Times New Roman"/>
          <w:sz w:val="28"/>
          <w:szCs w:val="28"/>
        </w:rPr>
      </w:pPr>
      <w:r w:rsidRPr="00E77DB6">
        <w:rPr>
          <w:rFonts w:ascii="Times New Roman" w:hAnsi="Times New Roman"/>
          <w:sz w:val="28"/>
          <w:szCs w:val="28"/>
        </w:rPr>
        <w:t>взять на контроль организацию занятости выпускников 9-х классов общеобразовательных школ, не планирующих продолжения в них обучения, обеспечить качественное сотрудничество с общественными объединениями комплексных межведомственных мероприятий, в числе которых «Подросток-лето»;</w:t>
      </w:r>
    </w:p>
    <w:p w:rsidR="00C51357" w:rsidRPr="00E77DB6" w:rsidRDefault="00C51357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3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обеспечить проведение мониторинга детской оздоровительной кампании в 201</w:t>
      </w:r>
      <w:r w:rsidR="001F4E03" w:rsidRPr="00E77DB6">
        <w:rPr>
          <w:sz w:val="28"/>
          <w:szCs w:val="28"/>
        </w:rPr>
        <w:t>8</w:t>
      </w:r>
      <w:r w:rsidR="00E87E4A" w:rsidRPr="00E77DB6">
        <w:rPr>
          <w:sz w:val="28"/>
          <w:szCs w:val="28"/>
        </w:rPr>
        <w:t xml:space="preserve">  году по показателям:</w:t>
      </w:r>
    </w:p>
    <w:p w:rsidR="00C51357" w:rsidRPr="00E77DB6" w:rsidRDefault="00C51357" w:rsidP="004769E6">
      <w:pPr>
        <w:pStyle w:val="20"/>
        <w:shd w:val="clear" w:color="auto" w:fill="auto"/>
        <w:tabs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-</w:t>
      </w:r>
      <w:r w:rsidR="00E87E4A" w:rsidRPr="00E77DB6">
        <w:rPr>
          <w:sz w:val="28"/>
          <w:szCs w:val="28"/>
        </w:rPr>
        <w:t xml:space="preserve"> </w:t>
      </w:r>
      <w:r w:rsidRPr="00E77DB6">
        <w:rPr>
          <w:sz w:val="28"/>
          <w:szCs w:val="28"/>
        </w:rPr>
        <w:t>количество функционирующих оздоровительных учреждений (независимо от форм собственности), в которых были оздоровлены дети Пировского района;</w:t>
      </w:r>
    </w:p>
    <w:p w:rsidR="00C51357" w:rsidRPr="00E77DB6" w:rsidRDefault="00C51357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82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количество в них детей по оздоровительным сезонам.</w:t>
      </w:r>
    </w:p>
    <w:p w:rsidR="00C51357" w:rsidRPr="00E77DB6" w:rsidRDefault="00C51357" w:rsidP="004769E6">
      <w:pPr>
        <w:pStyle w:val="30"/>
        <w:shd w:val="clear" w:color="auto" w:fill="auto"/>
        <w:tabs>
          <w:tab w:val="left" w:pos="9180"/>
          <w:tab w:val="left" w:pos="9638"/>
        </w:tabs>
        <w:spacing w:after="0" w:line="322" w:lineRule="exact"/>
        <w:ind w:right="-82" w:firstLine="720"/>
        <w:jc w:val="both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>3. Рекомендовать КГБУЗ «Пировская районная больница» (гл. врач Шмаль О.Л.)</w:t>
      </w:r>
    </w:p>
    <w:p w:rsidR="00C51357" w:rsidRPr="00E77DB6" w:rsidRDefault="00C51357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82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обеспечить в 201</w:t>
      </w:r>
      <w:r w:rsidR="001F4E03" w:rsidRPr="00E77DB6">
        <w:rPr>
          <w:sz w:val="28"/>
          <w:szCs w:val="28"/>
        </w:rPr>
        <w:t>8</w:t>
      </w:r>
      <w:r w:rsidRPr="00E77DB6">
        <w:rPr>
          <w:sz w:val="28"/>
          <w:szCs w:val="28"/>
        </w:rPr>
        <w:t xml:space="preserve"> году санаторно-курортное лечение детей;</w:t>
      </w:r>
    </w:p>
    <w:p w:rsidR="00C51357" w:rsidRPr="00E77DB6" w:rsidRDefault="0001281D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3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lastRenderedPageBreak/>
        <w:t>осуществи</w:t>
      </w:r>
      <w:r w:rsidR="00C51357" w:rsidRPr="00E77DB6">
        <w:rPr>
          <w:sz w:val="28"/>
          <w:szCs w:val="28"/>
        </w:rPr>
        <w:t>ть контроль за медобслуживанием детей, находящихся в приш</w:t>
      </w:r>
      <w:r w:rsidRPr="00E77DB6">
        <w:rPr>
          <w:sz w:val="28"/>
          <w:szCs w:val="28"/>
        </w:rPr>
        <w:t>кольных оздоровительных лагерях;</w:t>
      </w:r>
    </w:p>
    <w:p w:rsidR="0001281D" w:rsidRPr="00E77DB6" w:rsidRDefault="0001281D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3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Обеспечить лечение детей в стационаре Пировской районной больницы, страдающих хроническими заболеваниями и часто болеющих; </w:t>
      </w:r>
    </w:p>
    <w:p w:rsidR="0001281D" w:rsidRPr="00E77DB6" w:rsidRDefault="0001281D" w:rsidP="004769E6">
      <w:pPr>
        <w:pStyle w:val="20"/>
        <w:numPr>
          <w:ilvl w:val="0"/>
          <w:numId w:val="2"/>
        </w:numPr>
        <w:shd w:val="clear" w:color="auto" w:fill="auto"/>
        <w:tabs>
          <w:tab w:val="left" w:pos="1263"/>
          <w:tab w:val="left" w:pos="9180"/>
          <w:tab w:val="left" w:pos="9638"/>
        </w:tabs>
        <w:spacing w:before="0" w:after="0" w:line="322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Организовать работу с родителями учащихся по ранее выданным рекомендациям (по итогам медосмотра).</w:t>
      </w:r>
    </w:p>
    <w:p w:rsidR="00C51357" w:rsidRPr="00E77DB6" w:rsidRDefault="00C51357" w:rsidP="004769E6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  <w:tab w:val="left" w:pos="9180"/>
          <w:tab w:val="left" w:pos="9638"/>
        </w:tabs>
        <w:spacing w:after="0" w:line="293" w:lineRule="exact"/>
        <w:ind w:right="-82" w:firstLine="720"/>
        <w:jc w:val="both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 xml:space="preserve"> 4. Отделу культуры, спорта, туризма и молодежной политики (Сарапина О.С.)</w:t>
      </w:r>
    </w:p>
    <w:p w:rsidR="00C51357" w:rsidRPr="00E77DB6" w:rsidRDefault="00C51357" w:rsidP="004769E6">
      <w:pPr>
        <w:pStyle w:val="20"/>
        <w:shd w:val="clear" w:color="auto" w:fill="auto"/>
        <w:tabs>
          <w:tab w:val="left" w:pos="1282"/>
          <w:tab w:val="left" w:pos="9180"/>
        </w:tabs>
        <w:spacing w:before="0" w:after="0" w:line="298" w:lineRule="exact"/>
        <w:ind w:right="-82"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- организовать сезонную трудовую занятость детей в трудовых отрядах старшеклассников;</w:t>
      </w:r>
    </w:p>
    <w:p w:rsidR="00C51357" w:rsidRPr="00E77DB6" w:rsidRDefault="00C51357" w:rsidP="007E1757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 привлечь к организации детского досуга на летний период все учреждения культуры, рас</w:t>
      </w:r>
      <w:r w:rsidR="0001281D" w:rsidRPr="00E77DB6">
        <w:rPr>
          <w:sz w:val="28"/>
          <w:szCs w:val="28"/>
        </w:rPr>
        <w:t>положенные на территории района;</w:t>
      </w:r>
    </w:p>
    <w:p w:rsidR="0001281D" w:rsidRPr="00E77DB6" w:rsidRDefault="0001281D" w:rsidP="007E1757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Обеспечить </w:t>
      </w:r>
      <w:r w:rsidR="00960056" w:rsidRPr="00E77DB6">
        <w:rPr>
          <w:sz w:val="28"/>
          <w:szCs w:val="28"/>
        </w:rPr>
        <w:t>доступность и организованный отдых в учреждениях спортивной направленности.</w:t>
      </w:r>
    </w:p>
    <w:p w:rsidR="005426F1" w:rsidRPr="00E77DB6" w:rsidRDefault="00C51357" w:rsidP="005426F1">
      <w:pPr>
        <w:pStyle w:val="30"/>
        <w:shd w:val="clear" w:color="auto" w:fill="auto"/>
        <w:tabs>
          <w:tab w:val="left" w:pos="1129"/>
        </w:tabs>
        <w:spacing w:after="0"/>
        <w:ind w:firstLine="720"/>
        <w:jc w:val="both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>5. Отделу социальной защиты населения (Астапова Л.И.)</w:t>
      </w:r>
    </w:p>
    <w:p w:rsidR="0001281D" w:rsidRPr="00E77DB6" w:rsidRDefault="00C51357" w:rsidP="0001281D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обеспечить организацию отдыха и оздоровления детей, находящихся </w:t>
      </w:r>
      <w:r w:rsidR="00E87E4A" w:rsidRPr="00E77DB6">
        <w:rPr>
          <w:sz w:val="28"/>
          <w:szCs w:val="28"/>
        </w:rPr>
        <w:t xml:space="preserve">в </w:t>
      </w:r>
      <w:r w:rsidRPr="00E77DB6">
        <w:rPr>
          <w:sz w:val="28"/>
          <w:szCs w:val="28"/>
        </w:rPr>
        <w:t>трудной жизненной ситуации.</w:t>
      </w:r>
    </w:p>
    <w:p w:rsidR="00C51357" w:rsidRPr="00E77DB6" w:rsidRDefault="0001281D" w:rsidP="00960056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Организовать эффективную работу специалистов Центра помощи семье и детям «Пировский» в июне, июле, августе 2018г через работу семейных клубов по месту </w:t>
      </w:r>
      <w:r w:rsidR="00C52BD2" w:rsidRPr="00E77DB6">
        <w:rPr>
          <w:sz w:val="28"/>
          <w:szCs w:val="28"/>
        </w:rPr>
        <w:t>жительства, выездные межведомственные акции в отдаленные населенные пункты района, проведение оздоровительных смен, турпоходов</w:t>
      </w:r>
      <w:r w:rsidR="00E87E4A" w:rsidRPr="00E77DB6">
        <w:rPr>
          <w:sz w:val="28"/>
          <w:szCs w:val="28"/>
        </w:rPr>
        <w:t xml:space="preserve"> и т.д.</w:t>
      </w:r>
    </w:p>
    <w:p w:rsidR="005426F1" w:rsidRPr="00E77DB6" w:rsidRDefault="005426F1" w:rsidP="0001281D">
      <w:pPr>
        <w:pStyle w:val="20"/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6. Комиссии по делам несовершеннолетних и защите прав (Сарапина О.С.)</w:t>
      </w:r>
    </w:p>
    <w:p w:rsidR="005426F1" w:rsidRPr="00E77DB6" w:rsidRDefault="005426F1" w:rsidP="005426F1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тщательно спланировать организацию летней занятости несовершеннолетних, находящихся на профилактическом контроле и в социально-опасном положении;</w:t>
      </w:r>
    </w:p>
    <w:p w:rsidR="005426F1" w:rsidRPr="00E77DB6" w:rsidRDefault="005426F1" w:rsidP="005426F1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организовать разработку индивидуальных программ летней занятости каждого несовершеннолетнего</w:t>
      </w:r>
      <w:r w:rsidR="00960056" w:rsidRPr="00E77DB6">
        <w:rPr>
          <w:sz w:val="28"/>
          <w:szCs w:val="28"/>
        </w:rPr>
        <w:t>, находящегося на учете комиссии, с возложением контроля за ее реализацией на ответственных специалистов органов и учреждений системы профилактики;</w:t>
      </w:r>
    </w:p>
    <w:p w:rsidR="00960056" w:rsidRPr="00E77DB6" w:rsidRDefault="00960056" w:rsidP="005426F1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обеспечить ежедневный контроль (мониторинг) занятости и досуга несовершеннолетних, находящихся на учете комиссии;</w:t>
      </w:r>
    </w:p>
    <w:p w:rsidR="00960056" w:rsidRPr="00E77DB6" w:rsidRDefault="00960056" w:rsidP="005426F1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определить целевыми показателями эффективности организации деятельности несовершеннолетн</w:t>
      </w:r>
      <w:r w:rsidR="00E87E4A" w:rsidRPr="00E77DB6">
        <w:rPr>
          <w:sz w:val="28"/>
          <w:szCs w:val="28"/>
        </w:rPr>
        <w:t>их, состоящих на учете комиссии:</w:t>
      </w:r>
    </w:p>
    <w:p w:rsidR="00960056" w:rsidRPr="00E77DB6" w:rsidRDefault="00960056" w:rsidP="005426F1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охват организационной занятостью несовершеннолетних, находящихся на профилактическом контроле комиссии и в социально-опасном положении, не менее 95% от общего числа состоящих на учетах комиссий;</w:t>
      </w:r>
    </w:p>
    <w:p w:rsidR="00960056" w:rsidRPr="00E77DB6" w:rsidRDefault="00960056" w:rsidP="005426F1">
      <w:pPr>
        <w:pStyle w:val="20"/>
        <w:numPr>
          <w:ilvl w:val="0"/>
          <w:numId w:val="8"/>
        </w:numPr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>недопущение фактов совершения подучетными несовершеннолетними, преступлений, общественно опасных деяний и антиобщественных действий.</w:t>
      </w:r>
    </w:p>
    <w:p w:rsidR="00960056" w:rsidRPr="00E77DB6" w:rsidRDefault="00E87E4A" w:rsidP="00960056">
      <w:pPr>
        <w:pStyle w:val="20"/>
        <w:shd w:val="clear" w:color="auto" w:fill="auto"/>
        <w:tabs>
          <w:tab w:val="left" w:pos="994"/>
        </w:tabs>
        <w:spacing w:before="0" w:after="0" w:line="317" w:lineRule="exact"/>
        <w:ind w:firstLine="709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7. </w:t>
      </w:r>
      <w:r w:rsidR="00960056" w:rsidRPr="00E77DB6">
        <w:rPr>
          <w:sz w:val="28"/>
          <w:szCs w:val="28"/>
        </w:rPr>
        <w:t>Контроль за исполнением настоящего постановления возложить на заместителя Главы Пировского район по социальным вопросам Сарапину О. С.</w:t>
      </w:r>
    </w:p>
    <w:p w:rsidR="00960056" w:rsidRPr="00E77DB6" w:rsidRDefault="00E87E4A" w:rsidP="00960056">
      <w:pPr>
        <w:pStyle w:val="20"/>
        <w:shd w:val="clear" w:color="auto" w:fill="auto"/>
        <w:tabs>
          <w:tab w:val="left" w:pos="994"/>
        </w:tabs>
        <w:spacing w:before="0" w:after="0" w:line="317" w:lineRule="exact"/>
        <w:ind w:firstLine="720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8. </w:t>
      </w:r>
      <w:r w:rsidR="00960056" w:rsidRPr="00E77DB6">
        <w:rPr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5426F1" w:rsidRPr="00E77DB6" w:rsidRDefault="005426F1" w:rsidP="005426F1">
      <w:pPr>
        <w:pStyle w:val="20"/>
        <w:shd w:val="clear" w:color="auto" w:fill="auto"/>
        <w:tabs>
          <w:tab w:val="left" w:pos="994"/>
        </w:tabs>
        <w:spacing w:before="0" w:after="0" w:line="317" w:lineRule="exact"/>
        <w:ind w:left="1440"/>
        <w:jc w:val="both"/>
        <w:rPr>
          <w:sz w:val="28"/>
          <w:szCs w:val="28"/>
        </w:rPr>
      </w:pPr>
    </w:p>
    <w:p w:rsidR="00C51357" w:rsidRPr="00E77DB6" w:rsidRDefault="00C51357" w:rsidP="007E1757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firstLine="720"/>
        <w:jc w:val="both"/>
        <w:rPr>
          <w:sz w:val="28"/>
          <w:szCs w:val="28"/>
        </w:rPr>
      </w:pPr>
    </w:p>
    <w:p w:rsidR="00C51357" w:rsidRPr="00E77DB6" w:rsidRDefault="00C51357" w:rsidP="00B97918">
      <w:pPr>
        <w:pStyle w:val="20"/>
        <w:shd w:val="clear" w:color="auto" w:fill="auto"/>
        <w:tabs>
          <w:tab w:val="left" w:pos="1085"/>
          <w:tab w:val="left" w:pos="7185"/>
        </w:tabs>
        <w:spacing w:before="0" w:after="0" w:line="317" w:lineRule="exact"/>
        <w:jc w:val="both"/>
        <w:rPr>
          <w:sz w:val="28"/>
          <w:szCs w:val="28"/>
        </w:rPr>
      </w:pPr>
      <w:r w:rsidRPr="00E77DB6">
        <w:rPr>
          <w:sz w:val="28"/>
          <w:szCs w:val="28"/>
        </w:rPr>
        <w:t xml:space="preserve">Глава Пировского района                                                                         А.И.Евсеев                                                                               </w:t>
      </w:r>
      <w:r w:rsidR="00B97918" w:rsidRPr="00E77DB6">
        <w:rPr>
          <w:sz w:val="28"/>
          <w:szCs w:val="28"/>
        </w:rPr>
        <w:t xml:space="preserve">   </w:t>
      </w:r>
    </w:p>
    <w:p w:rsidR="00C51357" w:rsidRPr="00E77DB6" w:rsidRDefault="00E77DB6" w:rsidP="00E77DB6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40" w:lineRule="auto"/>
        <w:ind w:right="3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                                          </w:t>
      </w:r>
      <w:r w:rsidR="00C51357" w:rsidRPr="00E77DB6">
        <w:rPr>
          <w:b w:val="0"/>
          <w:sz w:val="28"/>
          <w:szCs w:val="28"/>
        </w:rPr>
        <w:t>Приложение №1</w:t>
      </w:r>
    </w:p>
    <w:p w:rsidR="00C51357" w:rsidRPr="00E77DB6" w:rsidRDefault="00C51357" w:rsidP="00084C53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 xml:space="preserve">                                                                       к постановлению   администрации</w:t>
      </w:r>
    </w:p>
    <w:p w:rsidR="00C51357" w:rsidRPr="00E77DB6" w:rsidRDefault="00C51357" w:rsidP="00084C53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 xml:space="preserve">                                             Пировского района</w:t>
      </w:r>
    </w:p>
    <w:p w:rsidR="00C51357" w:rsidRPr="00E77DB6" w:rsidRDefault="00C51357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  <w:r w:rsidRPr="00E77DB6">
        <w:rPr>
          <w:b w:val="0"/>
          <w:sz w:val="28"/>
          <w:szCs w:val="28"/>
        </w:rPr>
        <w:t xml:space="preserve">                                                </w:t>
      </w:r>
      <w:r w:rsidR="00E77DB6">
        <w:rPr>
          <w:b w:val="0"/>
          <w:sz w:val="28"/>
          <w:szCs w:val="28"/>
        </w:rPr>
        <w:t xml:space="preserve">          </w:t>
      </w:r>
      <w:bookmarkStart w:id="1" w:name="_GoBack"/>
      <w:bookmarkEnd w:id="1"/>
      <w:r w:rsidR="00646396" w:rsidRPr="00E77DB6">
        <w:rPr>
          <w:b w:val="0"/>
          <w:sz w:val="28"/>
          <w:szCs w:val="28"/>
        </w:rPr>
        <w:t xml:space="preserve">от 18 апреля </w:t>
      </w:r>
      <w:r w:rsidRPr="00E77DB6">
        <w:rPr>
          <w:b w:val="0"/>
          <w:sz w:val="28"/>
          <w:szCs w:val="28"/>
        </w:rPr>
        <w:t>201</w:t>
      </w:r>
      <w:r w:rsidR="001F4E03" w:rsidRPr="00E77DB6">
        <w:rPr>
          <w:b w:val="0"/>
          <w:sz w:val="28"/>
          <w:szCs w:val="28"/>
        </w:rPr>
        <w:t>8</w:t>
      </w:r>
      <w:r w:rsidRPr="00E77DB6">
        <w:rPr>
          <w:b w:val="0"/>
          <w:sz w:val="28"/>
          <w:szCs w:val="28"/>
        </w:rPr>
        <w:t xml:space="preserve">  №</w:t>
      </w:r>
      <w:r w:rsidR="00646396" w:rsidRPr="00E77DB6">
        <w:rPr>
          <w:b w:val="0"/>
          <w:sz w:val="28"/>
          <w:szCs w:val="28"/>
        </w:rPr>
        <w:t>106-п</w:t>
      </w:r>
    </w:p>
    <w:p w:rsidR="00C51357" w:rsidRPr="00E77DB6" w:rsidRDefault="00C51357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</w:p>
    <w:p w:rsidR="00C51357" w:rsidRPr="00E77DB6" w:rsidRDefault="00C51357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</w:p>
    <w:p w:rsidR="00C51357" w:rsidRPr="00E77DB6" w:rsidRDefault="00C51357" w:rsidP="000D08CD">
      <w:pPr>
        <w:pStyle w:val="20"/>
        <w:shd w:val="clear" w:color="auto" w:fill="auto"/>
        <w:spacing w:before="0" w:after="0" w:line="312" w:lineRule="exact"/>
        <w:ind w:left="340"/>
        <w:jc w:val="center"/>
        <w:rPr>
          <w:sz w:val="28"/>
          <w:szCs w:val="28"/>
        </w:rPr>
      </w:pPr>
      <w:r w:rsidRPr="00E77DB6">
        <w:rPr>
          <w:sz w:val="28"/>
          <w:szCs w:val="28"/>
        </w:rPr>
        <w:t>СОСТАВ</w:t>
      </w:r>
    </w:p>
    <w:p w:rsidR="00C51357" w:rsidRPr="00E77DB6" w:rsidRDefault="00C51357" w:rsidP="000D08CD">
      <w:pPr>
        <w:pStyle w:val="20"/>
        <w:shd w:val="clear" w:color="auto" w:fill="auto"/>
        <w:spacing w:before="0" w:after="0" w:line="312" w:lineRule="exact"/>
        <w:ind w:right="360"/>
        <w:jc w:val="center"/>
        <w:rPr>
          <w:sz w:val="28"/>
          <w:szCs w:val="28"/>
        </w:rPr>
      </w:pPr>
      <w:r w:rsidRPr="00E77DB6">
        <w:rPr>
          <w:sz w:val="28"/>
          <w:szCs w:val="28"/>
        </w:rPr>
        <w:t>межведомственной группы по планированию летнего отдыха,</w:t>
      </w:r>
      <w:r w:rsidRPr="00E77DB6">
        <w:rPr>
          <w:sz w:val="28"/>
          <w:szCs w:val="28"/>
        </w:rPr>
        <w:br/>
        <w:t>оздоровления и занятости детей и распределению путевок в</w:t>
      </w:r>
      <w:r w:rsidRPr="00E77DB6">
        <w:rPr>
          <w:sz w:val="28"/>
          <w:szCs w:val="28"/>
        </w:rPr>
        <w:br/>
        <w:t>оздоровительные лагеря</w:t>
      </w:r>
    </w:p>
    <w:p w:rsidR="00C51357" w:rsidRPr="00E77DB6" w:rsidRDefault="00C51357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</w:p>
    <w:p w:rsidR="00C51357" w:rsidRPr="00E77DB6" w:rsidRDefault="00C51357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  <w:sz w:val="28"/>
          <w:szCs w:val="28"/>
        </w:rPr>
      </w:pPr>
    </w:p>
    <w:tbl>
      <w:tblPr>
        <w:tblW w:w="92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245"/>
      </w:tblGrid>
      <w:tr w:rsidR="00C51357" w:rsidRPr="00E77DB6" w:rsidTr="00816722">
        <w:trPr>
          <w:trHeight w:hRule="exact" w:val="2057"/>
        </w:trPr>
        <w:tc>
          <w:tcPr>
            <w:tcW w:w="3010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12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Сарапина Оксана Симоновна</w:t>
            </w:r>
          </w:p>
        </w:tc>
        <w:tc>
          <w:tcPr>
            <w:tcW w:w="624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ind w:left="56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-заместитель Главы Пировского района по социальным вопросам -начальник отдела культуры, спорта, туризма и молодежной политики, председатель рабочей группы, 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ind w:left="560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ind w:left="560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ind w:left="560"/>
              <w:rPr>
                <w:sz w:val="28"/>
                <w:szCs w:val="28"/>
              </w:rPr>
            </w:pPr>
          </w:p>
        </w:tc>
      </w:tr>
      <w:tr w:rsidR="00C51357" w:rsidRPr="00E77DB6" w:rsidTr="001D4FC4">
        <w:trPr>
          <w:trHeight w:hRule="exact" w:val="1547"/>
        </w:trPr>
        <w:tc>
          <w:tcPr>
            <w:tcW w:w="3010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Вагнер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Инна Сергеевна</w:t>
            </w:r>
          </w:p>
        </w:tc>
        <w:tc>
          <w:tcPr>
            <w:tcW w:w="624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 -начальник Районного отдела образования  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  администрации Пировского района,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ind w:left="16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зампредседателя рабочей группы</w:t>
            </w:r>
          </w:p>
        </w:tc>
      </w:tr>
      <w:tr w:rsidR="00C51357" w:rsidRPr="00E77DB6" w:rsidTr="004769E6">
        <w:trPr>
          <w:trHeight w:hRule="exact" w:val="1397"/>
        </w:trPr>
        <w:tc>
          <w:tcPr>
            <w:tcW w:w="3010" w:type="dxa"/>
            <w:shd w:val="clear" w:color="auto" w:fill="FFFFFF"/>
          </w:tcPr>
          <w:p w:rsidR="00C51357" w:rsidRPr="00E77DB6" w:rsidRDefault="001F4E03" w:rsidP="001F4E03">
            <w:pPr>
              <w:pStyle w:val="20"/>
              <w:shd w:val="clear" w:color="auto" w:fill="auto"/>
              <w:spacing w:before="0" w:after="0" w:line="326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Гащенко Зульфия Рэисовна</w:t>
            </w:r>
            <w:r w:rsidR="00C51357" w:rsidRPr="00E77DB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6245" w:type="dxa"/>
            <w:shd w:val="clear" w:color="auto" w:fill="FFFFFF"/>
          </w:tcPr>
          <w:p w:rsidR="00C51357" w:rsidRPr="00E77DB6" w:rsidRDefault="00C51357" w:rsidP="001F4E03">
            <w:pPr>
              <w:pStyle w:val="20"/>
              <w:shd w:val="clear" w:color="auto" w:fill="auto"/>
              <w:tabs>
                <w:tab w:val="left" w:pos="880"/>
              </w:tabs>
              <w:spacing w:before="0" w:after="0" w:line="317" w:lineRule="exact"/>
              <w:ind w:firstLine="4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-методист Районного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tabs>
                <w:tab w:val="left" w:pos="580"/>
                <w:tab w:val="left" w:pos="880"/>
              </w:tabs>
              <w:spacing w:before="0" w:after="0" w:line="317" w:lineRule="exact"/>
              <w:ind w:firstLine="4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отдела   образования, секретарь рабочей  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tabs>
                <w:tab w:val="left" w:pos="580"/>
                <w:tab w:val="left" w:pos="880"/>
              </w:tabs>
              <w:spacing w:before="0" w:after="0" w:line="317" w:lineRule="exact"/>
              <w:ind w:firstLine="4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группы    </w:t>
            </w:r>
          </w:p>
        </w:tc>
      </w:tr>
    </w:tbl>
    <w:p w:rsidR="00C51357" w:rsidRPr="00E77DB6" w:rsidRDefault="00C51357" w:rsidP="004769E6">
      <w:pPr>
        <w:pStyle w:val="30"/>
        <w:shd w:val="clear" w:color="auto" w:fill="auto"/>
        <w:tabs>
          <w:tab w:val="left" w:pos="3600"/>
          <w:tab w:val="left" w:pos="3780"/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rPr>
          <w:b w:val="0"/>
          <w:sz w:val="28"/>
          <w:szCs w:val="28"/>
        </w:rPr>
      </w:pPr>
    </w:p>
    <w:tbl>
      <w:tblPr>
        <w:tblW w:w="92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245"/>
      </w:tblGrid>
      <w:tr w:rsidR="00C51357" w:rsidRPr="00E77DB6" w:rsidTr="001D4FC4">
        <w:trPr>
          <w:trHeight w:hRule="exact" w:val="459"/>
        </w:trPr>
        <w:tc>
          <w:tcPr>
            <w:tcW w:w="3010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12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Члены рабочей группы</w:t>
            </w:r>
          </w:p>
        </w:tc>
        <w:tc>
          <w:tcPr>
            <w:tcW w:w="624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rPr>
                <w:sz w:val="28"/>
                <w:szCs w:val="28"/>
              </w:rPr>
            </w:pPr>
          </w:p>
        </w:tc>
      </w:tr>
    </w:tbl>
    <w:p w:rsidR="00C51357" w:rsidRPr="00E77DB6" w:rsidRDefault="00C51357" w:rsidP="004769E6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rPr>
          <w:b w:val="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235"/>
      </w:tblGrid>
      <w:tr w:rsidR="00C51357" w:rsidRPr="00E77DB6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41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Астапова Лариса Ивановна</w:t>
            </w:r>
          </w:p>
        </w:tc>
        <w:tc>
          <w:tcPr>
            <w:tcW w:w="623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12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 -начальник отдела социальной защиты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120" w:after="0" w:line="260" w:lineRule="exact"/>
              <w:ind w:left="58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населения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210" w:lineRule="exact"/>
              <w:ind w:left="1040"/>
              <w:jc w:val="center"/>
              <w:rPr>
                <w:sz w:val="28"/>
                <w:szCs w:val="28"/>
              </w:rPr>
            </w:pPr>
          </w:p>
        </w:tc>
      </w:tr>
      <w:tr w:rsidR="00C51357" w:rsidRPr="00E77DB6" w:rsidTr="005069FF">
        <w:trPr>
          <w:trHeight w:hRule="exact" w:val="1299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Шмаль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Оксана Львовна</w:t>
            </w:r>
          </w:p>
        </w:tc>
        <w:tc>
          <w:tcPr>
            <w:tcW w:w="623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after="0" w:line="260" w:lineRule="exact"/>
              <w:ind w:left="58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- главный  врач КГБУЗ «Пировская РБ» (по согласованию)</w:t>
            </w:r>
          </w:p>
        </w:tc>
      </w:tr>
      <w:tr w:rsidR="00C51357" w:rsidRPr="00E77DB6" w:rsidTr="001D4FC4">
        <w:trPr>
          <w:trHeight w:hRule="exact" w:val="1224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Карпов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3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07" w:lineRule="exact"/>
              <w:ind w:left="58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-директор Центра занятости населения (по согласованию)</w:t>
            </w:r>
          </w:p>
        </w:tc>
      </w:tr>
      <w:tr w:rsidR="00C51357" w:rsidRPr="00E77DB6" w:rsidTr="009B2B35">
        <w:trPr>
          <w:trHeight w:hRule="exact" w:val="1275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36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Тимербулатов Ильнар Газинурович</w:t>
            </w:r>
          </w:p>
        </w:tc>
        <w:tc>
          <w:tcPr>
            <w:tcW w:w="623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2" w:lineRule="exact"/>
              <w:ind w:left="58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- главный специалист по физической культуре и спорту отдела культуры, спорта, туризма и молодежной политики администрации Пировского района</w:t>
            </w:r>
          </w:p>
        </w:tc>
      </w:tr>
      <w:tr w:rsidR="00C51357" w:rsidRPr="00E77DB6" w:rsidTr="00816722">
        <w:trPr>
          <w:trHeight w:hRule="exact" w:val="80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31" w:lineRule="exact"/>
              <w:rPr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26" w:lineRule="exact"/>
              <w:rPr>
                <w:sz w:val="28"/>
                <w:szCs w:val="28"/>
              </w:rPr>
            </w:pPr>
          </w:p>
        </w:tc>
      </w:tr>
      <w:tr w:rsidR="00C51357" w:rsidRPr="00E77DB6" w:rsidTr="001D4FC4">
        <w:trPr>
          <w:trHeight w:hRule="exact" w:val="1334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60" w:line="260" w:lineRule="exact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Селенгина Жанна Семеновна</w:t>
            </w: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17" w:lineRule="exact"/>
              <w:ind w:left="420"/>
              <w:jc w:val="center"/>
              <w:rPr>
                <w:sz w:val="28"/>
                <w:szCs w:val="28"/>
              </w:rPr>
            </w:pPr>
          </w:p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17" w:lineRule="exact"/>
              <w:ind w:left="420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- главный специалист по культуре отдела культуры, спорта, туризма и молодежной политики администрации Пировского района</w:t>
            </w:r>
          </w:p>
        </w:tc>
      </w:tr>
    </w:tbl>
    <w:p w:rsidR="00C51357" w:rsidRPr="00E77DB6" w:rsidRDefault="00C51357" w:rsidP="004769E6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rPr>
          <w:b w:val="0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235"/>
      </w:tblGrid>
      <w:tr w:rsidR="00C51357" w:rsidRPr="00E77DB6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C51357" w:rsidRPr="00E77DB6" w:rsidRDefault="00C51357" w:rsidP="004769E6">
            <w:pPr>
              <w:pStyle w:val="20"/>
              <w:shd w:val="clear" w:color="auto" w:fill="auto"/>
              <w:spacing w:before="0" w:after="0" w:line="341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Васильева Ирина Васильевна</w:t>
            </w:r>
          </w:p>
        </w:tc>
        <w:tc>
          <w:tcPr>
            <w:tcW w:w="6235" w:type="dxa"/>
            <w:shd w:val="clear" w:color="auto" w:fill="FFFFFF"/>
          </w:tcPr>
          <w:p w:rsidR="00C51357" w:rsidRPr="00E77DB6" w:rsidRDefault="00B97918" w:rsidP="004769E6">
            <w:pPr>
              <w:pStyle w:val="20"/>
              <w:shd w:val="clear" w:color="auto" w:fill="auto"/>
              <w:spacing w:before="0" w:after="0" w:line="210" w:lineRule="exact"/>
              <w:ind w:left="387" w:hanging="387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</w:t>
            </w:r>
            <w:r w:rsidR="00C51357" w:rsidRPr="00E77DB6">
              <w:rPr>
                <w:sz w:val="28"/>
                <w:szCs w:val="28"/>
              </w:rPr>
              <w:t>-инспектор ПДН ОП № 1 МО МВД России «Казачинский»</w:t>
            </w:r>
          </w:p>
        </w:tc>
      </w:tr>
      <w:tr w:rsidR="00B97918" w:rsidRPr="00E77DB6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B97918" w:rsidRPr="00E77DB6" w:rsidRDefault="00B97918" w:rsidP="00B97918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Мухаметзянова Нурия Александровна</w:t>
            </w:r>
          </w:p>
          <w:p w:rsidR="00B97918" w:rsidRPr="00E77DB6" w:rsidRDefault="00B97918" w:rsidP="004769E6">
            <w:pPr>
              <w:pStyle w:val="20"/>
              <w:shd w:val="clear" w:color="auto" w:fill="auto"/>
              <w:spacing w:before="0" w:after="0" w:line="341" w:lineRule="exact"/>
              <w:rPr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FFFFFF"/>
          </w:tcPr>
          <w:p w:rsidR="00B97918" w:rsidRPr="00E77DB6" w:rsidRDefault="00B97918" w:rsidP="00B97918">
            <w:pPr>
              <w:pStyle w:val="20"/>
              <w:shd w:val="clear" w:color="auto" w:fill="auto"/>
              <w:spacing w:before="0" w:after="0" w:line="260" w:lineRule="exact"/>
              <w:ind w:left="246" w:hanging="246"/>
              <w:jc w:val="center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- представитель Уполномоченного по правам  </w:t>
            </w:r>
          </w:p>
          <w:p w:rsidR="00B97918" w:rsidRPr="00E77DB6" w:rsidRDefault="00B97918" w:rsidP="00B97918">
            <w:pPr>
              <w:pStyle w:val="20"/>
              <w:shd w:val="clear" w:color="auto" w:fill="auto"/>
              <w:spacing w:before="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 ребёнка в Пировском районе</w:t>
            </w:r>
          </w:p>
          <w:p w:rsidR="00B97918" w:rsidRPr="00E77DB6" w:rsidRDefault="00B97918" w:rsidP="00B97918">
            <w:pPr>
              <w:pStyle w:val="20"/>
              <w:shd w:val="clear" w:color="auto" w:fill="auto"/>
              <w:tabs>
                <w:tab w:val="left" w:pos="1256"/>
              </w:tabs>
              <w:spacing w:before="0" w:after="0" w:line="210" w:lineRule="exact"/>
              <w:ind w:left="387" w:hanging="387"/>
              <w:rPr>
                <w:sz w:val="28"/>
                <w:szCs w:val="28"/>
              </w:rPr>
            </w:pPr>
          </w:p>
        </w:tc>
      </w:tr>
      <w:tr w:rsidR="00C51357" w:rsidRPr="00E77DB6" w:rsidTr="001D4FC4">
        <w:trPr>
          <w:trHeight w:hRule="exact" w:val="1974"/>
        </w:trPr>
        <w:tc>
          <w:tcPr>
            <w:tcW w:w="3005" w:type="dxa"/>
            <w:shd w:val="clear" w:color="auto" w:fill="FFFFFF"/>
          </w:tcPr>
          <w:p w:rsidR="00B97918" w:rsidRPr="00E77DB6" w:rsidRDefault="00B97918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>Наумова Марина</w:t>
            </w:r>
            <w:r w:rsidR="00C51357" w:rsidRPr="00E77DB6">
              <w:rPr>
                <w:sz w:val="28"/>
                <w:szCs w:val="28"/>
              </w:rPr>
              <w:t xml:space="preserve"> </w:t>
            </w:r>
            <w:r w:rsidRPr="00E77DB6">
              <w:rPr>
                <w:sz w:val="28"/>
                <w:szCs w:val="28"/>
              </w:rPr>
              <w:t>Владимировна</w:t>
            </w:r>
          </w:p>
          <w:p w:rsidR="00C51357" w:rsidRPr="00E77DB6" w:rsidRDefault="00C51357" w:rsidP="00B9791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7918" w:rsidRPr="00E77DB6" w:rsidRDefault="00B97918" w:rsidP="00B979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FFFFFF"/>
          </w:tcPr>
          <w:p w:rsidR="00C51357" w:rsidRPr="00E77DB6" w:rsidRDefault="00B97918" w:rsidP="00B97918">
            <w:pPr>
              <w:pStyle w:val="20"/>
              <w:shd w:val="clear" w:color="auto" w:fill="auto"/>
              <w:spacing w:before="0" w:after="0" w:line="260" w:lineRule="exact"/>
              <w:ind w:left="104" w:hanging="104"/>
              <w:rPr>
                <w:sz w:val="28"/>
                <w:szCs w:val="28"/>
              </w:rPr>
            </w:pPr>
            <w:r w:rsidRPr="00E77DB6">
              <w:rPr>
                <w:sz w:val="28"/>
                <w:szCs w:val="28"/>
              </w:rPr>
              <w:t xml:space="preserve">      </w:t>
            </w:r>
            <w:r w:rsidR="00C51357" w:rsidRPr="00E77DB6">
              <w:rPr>
                <w:sz w:val="28"/>
                <w:szCs w:val="28"/>
              </w:rPr>
              <w:t xml:space="preserve">- </w:t>
            </w:r>
            <w:r w:rsidRPr="00E77DB6">
              <w:rPr>
                <w:sz w:val="28"/>
                <w:szCs w:val="28"/>
              </w:rPr>
              <w:t>директор МЦ «Инициатива»</w:t>
            </w:r>
          </w:p>
          <w:p w:rsidR="00B97918" w:rsidRPr="00E77DB6" w:rsidRDefault="00B97918" w:rsidP="001F4E03">
            <w:pPr>
              <w:pStyle w:val="20"/>
              <w:shd w:val="clear" w:color="auto" w:fill="auto"/>
              <w:spacing w:before="0" w:after="0" w:line="260" w:lineRule="exact"/>
              <w:rPr>
                <w:sz w:val="28"/>
                <w:szCs w:val="28"/>
              </w:rPr>
            </w:pPr>
          </w:p>
          <w:p w:rsidR="00B97918" w:rsidRPr="00E77DB6" w:rsidRDefault="00B97918" w:rsidP="001F4E03">
            <w:pPr>
              <w:pStyle w:val="20"/>
              <w:shd w:val="clear" w:color="auto" w:fill="auto"/>
              <w:spacing w:before="0" w:after="0" w:line="260" w:lineRule="exact"/>
              <w:rPr>
                <w:sz w:val="28"/>
                <w:szCs w:val="28"/>
              </w:rPr>
            </w:pPr>
          </w:p>
        </w:tc>
      </w:tr>
      <w:tr w:rsidR="00B97918" w:rsidRPr="00E77DB6" w:rsidTr="001D4FC4">
        <w:trPr>
          <w:trHeight w:hRule="exact" w:val="1974"/>
        </w:trPr>
        <w:tc>
          <w:tcPr>
            <w:tcW w:w="3005" w:type="dxa"/>
            <w:shd w:val="clear" w:color="auto" w:fill="FFFFFF"/>
          </w:tcPr>
          <w:p w:rsidR="00B97918" w:rsidRPr="00E77DB6" w:rsidRDefault="00B97918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FFFFFF"/>
          </w:tcPr>
          <w:p w:rsidR="00B97918" w:rsidRPr="00E77DB6" w:rsidRDefault="00B97918" w:rsidP="004769E6">
            <w:pPr>
              <w:pStyle w:val="20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</w:p>
        </w:tc>
      </w:tr>
      <w:tr w:rsidR="00B97918" w:rsidRPr="00E77DB6" w:rsidTr="001D4FC4">
        <w:trPr>
          <w:trHeight w:hRule="exact" w:val="1974"/>
        </w:trPr>
        <w:tc>
          <w:tcPr>
            <w:tcW w:w="3005" w:type="dxa"/>
            <w:shd w:val="clear" w:color="auto" w:fill="FFFFFF"/>
          </w:tcPr>
          <w:p w:rsidR="00B97918" w:rsidRPr="00E77DB6" w:rsidRDefault="00B97918" w:rsidP="004769E6">
            <w:pPr>
              <w:pStyle w:val="20"/>
              <w:shd w:val="clear" w:color="auto" w:fill="auto"/>
              <w:spacing w:before="60" w:after="0" w:line="260" w:lineRule="exact"/>
              <w:rPr>
                <w:sz w:val="28"/>
                <w:szCs w:val="28"/>
              </w:rPr>
            </w:pPr>
          </w:p>
        </w:tc>
        <w:tc>
          <w:tcPr>
            <w:tcW w:w="6235" w:type="dxa"/>
            <w:shd w:val="clear" w:color="auto" w:fill="FFFFFF"/>
          </w:tcPr>
          <w:p w:rsidR="00B97918" w:rsidRPr="00E77DB6" w:rsidRDefault="00B97918" w:rsidP="004769E6">
            <w:pPr>
              <w:pStyle w:val="20"/>
              <w:shd w:val="clear" w:color="auto" w:fill="auto"/>
              <w:spacing w:before="0" w:after="0" w:line="2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C51357" w:rsidRPr="00E77DB6" w:rsidRDefault="00C51357" w:rsidP="004769E6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rPr>
          <w:b w:val="0"/>
          <w:sz w:val="28"/>
          <w:szCs w:val="28"/>
        </w:rPr>
      </w:pPr>
    </w:p>
    <w:sectPr w:rsidR="00C51357" w:rsidRPr="00E77DB6" w:rsidSect="007E1757">
      <w:pgSz w:w="11906" w:h="16838"/>
      <w:pgMar w:top="1134" w:right="680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8F" w:rsidRDefault="0085638F" w:rsidP="009B2B35">
      <w:pPr>
        <w:spacing w:after="0" w:line="240" w:lineRule="auto"/>
      </w:pPr>
      <w:r>
        <w:separator/>
      </w:r>
    </w:p>
  </w:endnote>
  <w:endnote w:type="continuationSeparator" w:id="0">
    <w:p w:rsidR="0085638F" w:rsidRDefault="0085638F" w:rsidP="009B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8F" w:rsidRDefault="0085638F" w:rsidP="009B2B35">
      <w:pPr>
        <w:spacing w:after="0" w:line="240" w:lineRule="auto"/>
      </w:pPr>
      <w:r>
        <w:separator/>
      </w:r>
    </w:p>
  </w:footnote>
  <w:footnote w:type="continuationSeparator" w:id="0">
    <w:p w:rsidR="0085638F" w:rsidRDefault="0085638F" w:rsidP="009B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1534"/>
    <w:multiLevelType w:val="multilevel"/>
    <w:tmpl w:val="92C873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23A0E23"/>
    <w:multiLevelType w:val="multilevel"/>
    <w:tmpl w:val="1012F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C90209"/>
    <w:multiLevelType w:val="hybridMultilevel"/>
    <w:tmpl w:val="40BCE48C"/>
    <w:lvl w:ilvl="0" w:tplc="3430A584">
      <w:start w:val="5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">
    <w:nsid w:val="33D53584"/>
    <w:multiLevelType w:val="multilevel"/>
    <w:tmpl w:val="92C8739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6052F35"/>
    <w:multiLevelType w:val="hybridMultilevel"/>
    <w:tmpl w:val="172EC8BA"/>
    <w:lvl w:ilvl="0" w:tplc="279E26E8">
      <w:start w:val="5"/>
      <w:numFmt w:val="decimal"/>
      <w:lvlText w:val="%1."/>
      <w:lvlJc w:val="left"/>
      <w:pPr>
        <w:ind w:left="12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5">
    <w:nsid w:val="3C6F275B"/>
    <w:multiLevelType w:val="multilevel"/>
    <w:tmpl w:val="145435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A65D10"/>
    <w:multiLevelType w:val="multilevel"/>
    <w:tmpl w:val="FA506B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F7C569E"/>
    <w:multiLevelType w:val="hybridMultilevel"/>
    <w:tmpl w:val="88A0C692"/>
    <w:lvl w:ilvl="0" w:tplc="D53615E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CD"/>
    <w:rsid w:val="000035C9"/>
    <w:rsid w:val="0001281D"/>
    <w:rsid w:val="00084C53"/>
    <w:rsid w:val="000D08CD"/>
    <w:rsid w:val="001D4FC4"/>
    <w:rsid w:val="001F4E03"/>
    <w:rsid w:val="003A5543"/>
    <w:rsid w:val="003F1096"/>
    <w:rsid w:val="004769E6"/>
    <w:rsid w:val="00494AFB"/>
    <w:rsid w:val="004C6E0B"/>
    <w:rsid w:val="005069FF"/>
    <w:rsid w:val="00523C19"/>
    <w:rsid w:val="005426F1"/>
    <w:rsid w:val="00646396"/>
    <w:rsid w:val="006532DB"/>
    <w:rsid w:val="006840FD"/>
    <w:rsid w:val="007C4780"/>
    <w:rsid w:val="007E1757"/>
    <w:rsid w:val="00816722"/>
    <w:rsid w:val="0085638F"/>
    <w:rsid w:val="008973D0"/>
    <w:rsid w:val="00901FA7"/>
    <w:rsid w:val="00960056"/>
    <w:rsid w:val="009B2B35"/>
    <w:rsid w:val="00A346AA"/>
    <w:rsid w:val="00A417E0"/>
    <w:rsid w:val="00A81D23"/>
    <w:rsid w:val="00B83E5F"/>
    <w:rsid w:val="00B859E7"/>
    <w:rsid w:val="00B97918"/>
    <w:rsid w:val="00BA0339"/>
    <w:rsid w:val="00C43E33"/>
    <w:rsid w:val="00C51357"/>
    <w:rsid w:val="00C52BD2"/>
    <w:rsid w:val="00CA5C3E"/>
    <w:rsid w:val="00CA5F36"/>
    <w:rsid w:val="00D3260A"/>
    <w:rsid w:val="00E77DB6"/>
    <w:rsid w:val="00E87E4A"/>
    <w:rsid w:val="00E95FB3"/>
    <w:rsid w:val="00EB2B68"/>
    <w:rsid w:val="00FD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11E3AE-FC3D-489B-B115-A44790B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0D08CD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0D08C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0D08C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0D08CD"/>
    <w:rPr>
      <w:rFonts w:ascii="Arial Narrow" w:hAnsi="Arial Narrow" w:cs="Arial Narrow"/>
      <w:sz w:val="12"/>
      <w:szCs w:val="12"/>
      <w:shd w:val="clear" w:color="auto" w:fill="FFFFFF"/>
    </w:rPr>
  </w:style>
  <w:style w:type="character" w:customStyle="1" w:styleId="214pt">
    <w:name w:val="Основной текст (2) + 14 pt"/>
    <w:aliases w:val="Полужирный,Курсив"/>
    <w:uiPriority w:val="99"/>
    <w:rsid w:val="000D08C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/>
    </w:rPr>
  </w:style>
  <w:style w:type="character" w:customStyle="1" w:styleId="3BookmanOldStyle">
    <w:name w:val="Основной текст (3) + Bookman Old Style"/>
    <w:aliases w:val="Не полужирный,Курсив1"/>
    <w:uiPriority w:val="99"/>
    <w:rsid w:val="000D08CD"/>
    <w:rPr>
      <w:rFonts w:ascii="Bookman Old Style" w:hAnsi="Bookman Old Style" w:cs="Bookman Old Style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0D08CD"/>
    <w:pPr>
      <w:widowControl w:val="0"/>
      <w:shd w:val="clear" w:color="auto" w:fill="FFFFFF"/>
      <w:spacing w:after="360" w:line="317" w:lineRule="exact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0D08CD"/>
    <w:pPr>
      <w:widowControl w:val="0"/>
      <w:shd w:val="clear" w:color="auto" w:fill="FFFFFF"/>
      <w:spacing w:before="360" w:after="420" w:line="240" w:lineRule="atLeast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0D08CD"/>
    <w:pPr>
      <w:widowControl w:val="0"/>
      <w:shd w:val="clear" w:color="auto" w:fill="FFFFFF"/>
      <w:spacing w:before="420" w:after="360" w:line="240" w:lineRule="atLeast"/>
    </w:pPr>
    <w:rPr>
      <w:rFonts w:ascii="Times New Roman" w:hAnsi="Times New Roman"/>
      <w:sz w:val="26"/>
      <w:szCs w:val="26"/>
    </w:rPr>
  </w:style>
  <w:style w:type="paragraph" w:customStyle="1" w:styleId="80">
    <w:name w:val="Основной текст (8)"/>
    <w:basedOn w:val="a"/>
    <w:link w:val="8"/>
    <w:uiPriority w:val="99"/>
    <w:rsid w:val="000D08CD"/>
    <w:pPr>
      <w:widowControl w:val="0"/>
      <w:shd w:val="clear" w:color="auto" w:fill="FFFFFF"/>
      <w:spacing w:before="240" w:after="120" w:line="240" w:lineRule="atLeast"/>
    </w:pPr>
    <w:rPr>
      <w:rFonts w:ascii="Arial Narrow" w:hAnsi="Arial Narrow" w:cs="Arial Narrow"/>
      <w:sz w:val="12"/>
      <w:szCs w:val="12"/>
    </w:rPr>
  </w:style>
  <w:style w:type="paragraph" w:styleId="a3">
    <w:name w:val="Balloon Text"/>
    <w:basedOn w:val="a"/>
    <w:link w:val="a4"/>
    <w:uiPriority w:val="99"/>
    <w:semiHidden/>
    <w:rsid w:val="0050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069F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9B2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9B2B35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9B2B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9B2B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5777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</cp:lastModifiedBy>
  <cp:revision>5</cp:revision>
  <cp:lastPrinted>2018-04-18T02:58:00Z</cp:lastPrinted>
  <dcterms:created xsi:type="dcterms:W3CDTF">2018-04-18T09:16:00Z</dcterms:created>
  <dcterms:modified xsi:type="dcterms:W3CDTF">2018-04-20T04:04:00Z</dcterms:modified>
</cp:coreProperties>
</file>