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ПИРОВСКОГО РАЙОНА</w:t>
      </w: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B406A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532D4"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2017 г.</w:t>
      </w:r>
      <w:r w:rsidR="00D532D4" w:rsidRPr="00B406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с. Пировское        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№8-п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О создании комиссии по определению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ущерба от возможных чрезвычайных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ситуаций природного и техногенного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характера на территории Пировского 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соответствии со ст. 18 Федерального закона от 21.12.1994 №68-ФЗ «О защите населения и территорий от чрезвычайных ситуаций природного и техногенного характера», ст. 16 Федерального закона от 06.10.2003 №131-ФЗ «Об общих принципах организации местного самоуправления в Российской Федерации», в целях определения ущерба от чрезвычайных ситуаций природного и техногенного характера на территории Пировского района, руководствуясь ст. ст. 15, 18 Устава Пировского района, ПОСТАНОВЛЯЮ</w:t>
      </w: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532D4" w:rsidRPr="00B406A4" w:rsidRDefault="00D532D4" w:rsidP="00D532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1.Создать комиссию по определению ущерба от возможных чрезвычайных ситуаций природного и техногенного характера на территории Пировского района.</w:t>
      </w:r>
    </w:p>
    <w:p w:rsidR="00D532D4" w:rsidRPr="00B406A4" w:rsidRDefault="00D532D4" w:rsidP="00D532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2.Утвердить положение о комиссии по определению ущерба от возможных чрезвычайных ситуаций природного и техногенного характера на территории Пировского района, согласно приложению №1;</w:t>
      </w:r>
    </w:p>
    <w:p w:rsidR="00D532D4" w:rsidRPr="00B406A4" w:rsidRDefault="00D532D4" w:rsidP="00D532D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3.Утвердить состав комиссии по определению ущерба от возможных чрезвычайных ситуаций природного и техногенного характера на территории Пировского района, согласно приложению №2.</w:t>
      </w:r>
    </w:p>
    <w:p w:rsidR="00D532D4" w:rsidRPr="00B406A4" w:rsidRDefault="00D532D4" w:rsidP="00D532D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4.Утвердить форму акта осмотра имущества лиц, пострадавших от воздействия чрезвычайных ситуаций природного и техногенного характера, согласно приложению №3.</w:t>
      </w:r>
    </w:p>
    <w:p w:rsidR="00D532D4" w:rsidRPr="00B406A4" w:rsidRDefault="00D532D4" w:rsidP="00D532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5.Контроль за выполнением постановления возложить на заместителя Главы Пировского района по обеспечению жизнедеятельности Пировского района </w:t>
      </w:r>
      <w:proofErr w:type="spellStart"/>
      <w:r w:rsidRPr="00B406A4">
        <w:rPr>
          <w:rFonts w:ascii="Arial" w:eastAsia="Times New Roman" w:hAnsi="Arial" w:cs="Arial"/>
          <w:sz w:val="24"/>
          <w:szCs w:val="24"/>
          <w:lang w:eastAsia="ru-RU"/>
        </w:rPr>
        <w:t>Гольма</w:t>
      </w:r>
      <w:proofErr w:type="spellEnd"/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А.Г.</w:t>
      </w:r>
    </w:p>
    <w:p w:rsidR="00D532D4" w:rsidRPr="00B406A4" w:rsidRDefault="00D532D4" w:rsidP="00D532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6.Постановление вступает в силу с момента официального опубликования в районной газете «Заря».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D532D4" w:rsidRPr="00B406A4" w:rsidTr="00D532D4">
        <w:tc>
          <w:tcPr>
            <w:tcW w:w="4785" w:type="dxa"/>
            <w:hideMark/>
          </w:tcPr>
          <w:p w:rsidR="00D532D4" w:rsidRPr="00B406A4" w:rsidRDefault="00D532D4" w:rsidP="00D53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6A4"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Pr="00B406A4">
              <w:rPr>
                <w:rFonts w:ascii="Arial" w:hAnsi="Arial" w:cs="Arial"/>
                <w:sz w:val="24"/>
                <w:szCs w:val="24"/>
              </w:rPr>
              <w:t xml:space="preserve"> Пировского района</w:t>
            </w:r>
          </w:p>
        </w:tc>
        <w:tc>
          <w:tcPr>
            <w:tcW w:w="4785" w:type="dxa"/>
            <w:hideMark/>
          </w:tcPr>
          <w:p w:rsidR="00D532D4" w:rsidRPr="00B406A4" w:rsidRDefault="00D532D4" w:rsidP="00D532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6A4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Приложение № 1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к постановлению </w:t>
      </w:r>
    </w:p>
    <w:p w:rsidR="00D532D4" w:rsidRPr="00B406A4" w:rsidRDefault="00D532D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администрации   </w:t>
      </w:r>
    </w:p>
    <w:p w:rsidR="00D532D4" w:rsidRPr="00B406A4" w:rsidRDefault="00D532D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Пировского района                                               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B406A4"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от 20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2017 г. </w:t>
      </w:r>
    </w:p>
    <w:p w:rsidR="00D532D4" w:rsidRPr="00B406A4" w:rsidRDefault="00D532D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 w:rsidR="00B406A4" w:rsidRPr="00B406A4">
        <w:rPr>
          <w:rFonts w:ascii="Arial" w:eastAsia="Times New Roman" w:hAnsi="Arial" w:cs="Arial"/>
          <w:sz w:val="24"/>
          <w:szCs w:val="24"/>
          <w:lang w:eastAsia="ru-RU"/>
        </w:rPr>
        <w:t>8-п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 КОМИССИИ ПО ОПРЕДЕЛЕНИЮ УЩЕРБА ОТ ЧРЕЗВЫЧАЙНЫХ СИТУАЦИЙ ПРИРОДНОГО И ТЕХНОГЕННОГО ХАРАКТЕРА НА ТЕРРИТОРИИ ПИРОВСКОГО РАЙОНА </w:t>
      </w:r>
    </w:p>
    <w:p w:rsidR="00D532D4" w:rsidRPr="00B406A4" w:rsidRDefault="00D532D4" w:rsidP="00D532D4">
      <w:pPr>
        <w:spacing w:after="0" w:line="240" w:lineRule="auto"/>
        <w:ind w:left="705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Комиссия по определению ущерба от чрезвычайных ситуаций природного и техногенного характера на территории Пировского района (далее - Комиссия) создается для определения ущерба имуществу лиц не зависимо от формы собственности.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ab/>
        <w:t>2.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Комиссии утверждается Постановлением администрации Пировского района. Председателем Комиссии назначается заместитель Главы района по обеспечению жизнедеятельности.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Заседания Комиссии, в том числе выездные, проводятся по мере необходимости.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4.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Заседания Комиссии ведет председатель Комиссии, а в его отсутствие – заместитель председателя Комиссии.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Решение Комиссии принимается простым большинством голосов присутствующих на заседании членов Комиссии.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Заседание Комиссии правомочно в случае присутствия на нем не менее половины членов Комиссии.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ab/>
        <w:t>7.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В своей деятельности Комиссия руководствуется: государственными стандартами, методическими рекомендациями, нормативно-правовыми актами РФ.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ab/>
        <w:t>8.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в период работы привлекает специалистов по оценке ущерба (оценщик) - физических лиц, имеющих разрешительные документы на ведение оценочной деятельности. По итогам соответствующей деятельности подготавливается заключение об оценке ущерба - документ, содержащий вывод оценщика об ущербе и его обоснование.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b/>
          <w:sz w:val="24"/>
          <w:szCs w:val="24"/>
          <w:lang w:eastAsia="ru-RU"/>
        </w:rPr>
        <w:tab/>
        <w:t>9.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Задачами Комиссии являются: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- проведение осмотра имущества лиц, пострадавших от воздействия чрезвычайных ситуаций природного и техногенного характера;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- составление акта осмотра имущества лиц, пострадавших от воздействия чрезвычайных ситуаций природного и техногенного характера (приложение №3 к Постановлению), в котором фиксируется факт наличия ущерба имуществу, обстоятельства при которых он был причинен. Акт подписывается всеми членами комиссии и собственниками пострадавшего имущества, утверждается Главой Пировского района;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- рассмотрение документов, поданных заявителями (при наличии соответствующих документов);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- взаимодействие с комиссией по рассмотрению заявлений граждан об оказании материальной помощи за счет средств резервного фонда администрации Пировского района, предоставление необходимых сведений.</w:t>
      </w:r>
    </w:p>
    <w:p w:rsidR="00D532D4" w:rsidRPr="00B406A4" w:rsidRDefault="00D532D4" w:rsidP="00D532D4">
      <w:pPr>
        <w:tabs>
          <w:tab w:val="num" w:pos="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- иные задачи, не противоречащие действующему законодательству РФ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Приложение № 2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к постановлению </w:t>
      </w:r>
    </w:p>
    <w:p w:rsidR="00D532D4" w:rsidRPr="00B406A4" w:rsidRDefault="00D532D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администрации   </w:t>
      </w:r>
    </w:p>
    <w:p w:rsidR="00D532D4" w:rsidRPr="00B406A4" w:rsidRDefault="00D532D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Пировского района                                               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B406A4"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от 20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2017 г. </w:t>
      </w:r>
    </w:p>
    <w:p w:rsidR="00D532D4" w:rsidRPr="00B406A4" w:rsidRDefault="00B406A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№ 8-п</w:t>
      </w: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СОСТАВ</w:t>
      </w: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ОПРЕДЕЛЕНИЮ УЩЕРБА ОТ ЧРЕЗВЫЧАЙНЫХ СИТУАЦИЙ</w:t>
      </w: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ПРИРОДНОГО И ТЕХНОГЕННОГО ХАРАКТЕРА НА ТЕРРИТОРИИ </w:t>
      </w:r>
    </w:p>
    <w:p w:rsidR="00D532D4" w:rsidRPr="00B406A4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ПИРОВСКОГО РАЙОНА.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Председатель комиссии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B406A4">
        <w:rPr>
          <w:rFonts w:ascii="Arial" w:eastAsia="Times New Roman" w:hAnsi="Arial" w:cs="Arial"/>
          <w:sz w:val="24"/>
          <w:szCs w:val="24"/>
          <w:lang w:eastAsia="ru-RU"/>
        </w:rPr>
        <w:t>Гольм</w:t>
      </w:r>
      <w:proofErr w:type="spellEnd"/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</w:t>
      </w:r>
      <w:proofErr w:type="spellStart"/>
      <w:r w:rsidRPr="00B406A4">
        <w:rPr>
          <w:rFonts w:ascii="Arial" w:eastAsia="Times New Roman" w:hAnsi="Arial" w:cs="Arial"/>
          <w:sz w:val="24"/>
          <w:szCs w:val="24"/>
          <w:lang w:eastAsia="ru-RU"/>
        </w:rPr>
        <w:t>Готлибович</w:t>
      </w:r>
      <w:proofErr w:type="spellEnd"/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-  заместитель Главы Пировского района по обеспечению жизнедеятельности</w:t>
      </w: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Заместитель председателя комиссии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-Астапова Лариса Ивановна – начальник ОСЗН администрации Пировского района.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u w:val="single"/>
          <w:lang w:eastAsia="ru-RU"/>
        </w:rPr>
        <w:t>Члены комиссии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- Кравченко Владимир Михайлович – начальник отдела по обеспечению жизнедеятельности администрации Пировского района.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406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Иванова Светлана Ивановна -  </w:t>
      </w:r>
      <w:proofErr w:type="spellStart"/>
      <w:r w:rsidRPr="00B406A4">
        <w:rPr>
          <w:rFonts w:ascii="Arial" w:eastAsia="Times New Roman" w:hAnsi="Arial" w:cs="Arial"/>
          <w:bCs/>
          <w:sz w:val="24"/>
          <w:szCs w:val="24"/>
          <w:lang w:eastAsia="ru-RU"/>
        </w:rPr>
        <w:t>и.о.начальника</w:t>
      </w:r>
      <w:proofErr w:type="spellEnd"/>
      <w:r w:rsidRPr="00B406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отдела экономики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администрации Пировского района.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406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Федорова Оксана Васильевна – руководитель финансового управления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администрации Пировского района.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Секретарь комиссии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- Головин Иван Николаевич – ведущий специалист по ГО, ЧС и ПБ администрации Пировского района. </w:t>
      </w: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5672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Приложение №3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к постановлению </w:t>
      </w:r>
    </w:p>
    <w:p w:rsidR="00D532D4" w:rsidRPr="00B406A4" w:rsidRDefault="00D532D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администрации   </w:t>
      </w:r>
    </w:p>
    <w:p w:rsidR="00D532D4" w:rsidRPr="00B406A4" w:rsidRDefault="00D532D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Пировского района                                               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B406A4"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от 20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2017 г. </w:t>
      </w:r>
    </w:p>
    <w:p w:rsidR="00D532D4" w:rsidRPr="00B406A4" w:rsidRDefault="00B406A4" w:rsidP="00D532D4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№ 8-п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ind w:left="70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ind w:left="70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Утверждаю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Глава Пировского района     ____________ А.И. Евсеев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"__" _____________ 20__ г.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97"/>
      <w:bookmarkEnd w:id="1"/>
      <w:r w:rsidRPr="00B406A4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осмотра имущества лица, пострадавшего от воздействия чрезвычайных ситуаций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природного и техногенного характера.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с. Пировское                                           </w:t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06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"__" __________ 20__ г.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Комиссия  по  определению  ущерба от чрезвычайных ситуаций природного и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техногенного характера, в составе: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 w:rsidR="00D532D4" w:rsidRPr="00B406A4" w:rsidTr="00D53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D4" w:rsidRPr="00B406A4" w:rsidRDefault="00D532D4" w:rsidP="00D5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6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D4" w:rsidRPr="00B406A4" w:rsidRDefault="00D532D4" w:rsidP="00D5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6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D4" w:rsidRPr="00B406A4" w:rsidRDefault="00D532D4" w:rsidP="00D5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6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</w:tr>
      <w:tr w:rsidR="00D532D4" w:rsidRPr="00B406A4" w:rsidTr="00D532D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D4" w:rsidRPr="00B406A4" w:rsidRDefault="00D532D4" w:rsidP="00D532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D4" w:rsidRPr="00B406A4" w:rsidRDefault="00D532D4" w:rsidP="00D532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D4" w:rsidRPr="00B406A4" w:rsidRDefault="00D532D4" w:rsidP="00D532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составили настоящий Акт о нижеследующем: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1. В результате чрезвычайной ситуации  (указываются основные  параметры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чрезвычайной  ситуации:  тип  ЧС;  дата,  время ЧС; место ЧС), был причинен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ущерб  имуществу  физического/юридического  лица (ФИО, адрес регистрации по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месту жительства; место нахождения), который выражается в следующем: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__________________________________________________________________________.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2. Комиссия  установила,  что  указанное имущество  принадлежит лицу на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>праве __________________, что подтверждается _____________________________.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3. Предложения Комиссии: _____________________________________________.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4. Подписи членов Комиссии: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___________/_______________/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___________/_______________/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___________/_______________/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6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___________/_______________/</w:t>
      </w: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B406A4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2A390C" w:rsidRPr="00B406A4" w:rsidRDefault="002A390C">
      <w:pPr>
        <w:rPr>
          <w:rFonts w:ascii="Arial" w:hAnsi="Arial" w:cs="Arial"/>
          <w:sz w:val="24"/>
          <w:szCs w:val="24"/>
        </w:rPr>
      </w:pPr>
    </w:p>
    <w:sectPr w:rsidR="002A390C" w:rsidRPr="00B4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01"/>
    <w:rsid w:val="000C1401"/>
    <w:rsid w:val="002A390C"/>
    <w:rsid w:val="00B406A4"/>
    <w:rsid w:val="00D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453B-3AC7-4B4F-A710-A156BAB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6560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dcterms:created xsi:type="dcterms:W3CDTF">2017-01-20T03:03:00Z</dcterms:created>
  <dcterms:modified xsi:type="dcterms:W3CDTF">2017-01-20T08:29:00Z</dcterms:modified>
</cp:coreProperties>
</file>