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58" w:rsidRPr="003D3441" w:rsidRDefault="00B47258" w:rsidP="00E54A3E">
      <w:pPr>
        <w:ind w:right="424"/>
        <w:jc w:val="center"/>
        <w:rPr>
          <w:rFonts w:ascii="Arial" w:hAnsi="Arial" w:cs="Arial"/>
          <w:b/>
        </w:rPr>
      </w:pPr>
      <w:r w:rsidRPr="003D3441">
        <w:rPr>
          <w:rFonts w:ascii="Arial" w:hAnsi="Arial" w:cs="Arial"/>
          <w:b/>
        </w:rPr>
        <w:t>АДМИНИСТРАЦИЯ ПИРОВСКОГО РАЙОНА</w:t>
      </w:r>
    </w:p>
    <w:p w:rsidR="00B47258" w:rsidRPr="003D3441" w:rsidRDefault="00B47258" w:rsidP="00E54A3E">
      <w:pPr>
        <w:ind w:left="-567" w:right="424"/>
        <w:jc w:val="center"/>
        <w:rPr>
          <w:rFonts w:ascii="Arial" w:hAnsi="Arial" w:cs="Arial"/>
          <w:b/>
        </w:rPr>
      </w:pPr>
      <w:r w:rsidRPr="003D3441">
        <w:rPr>
          <w:rFonts w:ascii="Arial" w:hAnsi="Arial" w:cs="Arial"/>
          <w:b/>
        </w:rPr>
        <w:t>КРАСНОЯРСКОГО КРАЯ</w:t>
      </w:r>
    </w:p>
    <w:p w:rsidR="00B47258" w:rsidRPr="003D3441" w:rsidRDefault="00B47258" w:rsidP="00E54A3E">
      <w:pPr>
        <w:ind w:left="-567" w:right="424"/>
        <w:jc w:val="center"/>
        <w:rPr>
          <w:rFonts w:ascii="Arial" w:hAnsi="Arial" w:cs="Arial"/>
          <w:b/>
        </w:rPr>
      </w:pPr>
    </w:p>
    <w:p w:rsidR="00B47258" w:rsidRPr="003D3441" w:rsidRDefault="00B47258" w:rsidP="00E54A3E">
      <w:pPr>
        <w:ind w:left="-567" w:right="424"/>
        <w:jc w:val="center"/>
        <w:rPr>
          <w:rFonts w:ascii="Arial" w:hAnsi="Arial" w:cs="Arial"/>
          <w:b/>
        </w:rPr>
      </w:pPr>
      <w:r w:rsidRPr="003D3441">
        <w:rPr>
          <w:rFonts w:ascii="Arial" w:hAnsi="Arial" w:cs="Arial"/>
          <w:b/>
        </w:rPr>
        <w:t>ПОСТАНОВЛЕНИЕ</w:t>
      </w:r>
    </w:p>
    <w:p w:rsidR="00B47258" w:rsidRPr="003D3441" w:rsidRDefault="00B47258" w:rsidP="00E54A3E">
      <w:pPr>
        <w:ind w:left="-142" w:right="424" w:firstLine="142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485"/>
        <w:gridCol w:w="3142"/>
      </w:tblGrid>
      <w:tr w:rsidR="00B47258" w:rsidRPr="003D3441" w:rsidTr="00B47258">
        <w:tc>
          <w:tcPr>
            <w:tcW w:w="3227" w:type="dxa"/>
            <w:hideMark/>
          </w:tcPr>
          <w:p w:rsidR="00B47258" w:rsidRPr="003D3441" w:rsidRDefault="00E54A3E" w:rsidP="00E7167F">
            <w:pPr>
              <w:tabs>
                <w:tab w:val="left" w:pos="2694"/>
              </w:tabs>
              <w:ind w:right="424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31 января 2017 года</w:t>
            </w:r>
          </w:p>
        </w:tc>
        <w:tc>
          <w:tcPr>
            <w:tcW w:w="3485" w:type="dxa"/>
            <w:hideMark/>
          </w:tcPr>
          <w:p w:rsidR="00B47258" w:rsidRPr="003D3441" w:rsidRDefault="00B47258" w:rsidP="00E54A3E">
            <w:pPr>
              <w:ind w:left="-142" w:right="424" w:firstLine="142"/>
              <w:jc w:val="center"/>
              <w:rPr>
                <w:rFonts w:ascii="Arial" w:hAnsi="Arial" w:cs="Arial"/>
              </w:rPr>
            </w:pPr>
            <w:proofErr w:type="spellStart"/>
            <w:r w:rsidRPr="003D3441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42" w:type="dxa"/>
            <w:hideMark/>
          </w:tcPr>
          <w:p w:rsidR="00B47258" w:rsidRPr="003D3441" w:rsidRDefault="00CD7CCD">
            <w:pPr>
              <w:ind w:left="-142" w:right="424" w:firstLine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№25-п</w:t>
            </w:r>
          </w:p>
        </w:tc>
      </w:tr>
    </w:tbl>
    <w:p w:rsidR="00B47258" w:rsidRPr="003D3441" w:rsidRDefault="00B47258" w:rsidP="00B47258">
      <w:pPr>
        <w:ind w:left="-142" w:right="424" w:firstLine="142"/>
        <w:rPr>
          <w:rFonts w:ascii="Arial" w:hAnsi="Arial" w:cs="Arial"/>
        </w:rPr>
      </w:pPr>
    </w:p>
    <w:p w:rsidR="00B47258" w:rsidRPr="003D3441" w:rsidRDefault="00B47258" w:rsidP="00B47258">
      <w:pPr>
        <w:pStyle w:val="a3"/>
        <w:ind w:left="-142" w:right="424" w:firstLine="142"/>
        <w:jc w:val="center"/>
        <w:rPr>
          <w:rFonts w:ascii="Arial" w:hAnsi="Arial" w:cs="Arial"/>
          <w:sz w:val="24"/>
          <w:szCs w:val="24"/>
        </w:rPr>
      </w:pPr>
      <w:r w:rsidRPr="003D3441">
        <w:rPr>
          <w:rFonts w:ascii="Arial" w:hAnsi="Arial" w:cs="Arial"/>
          <w:sz w:val="24"/>
          <w:szCs w:val="24"/>
        </w:rPr>
        <w:t>О внесении изменений в постановление администр</w:t>
      </w:r>
      <w:r w:rsidR="00E54A3E" w:rsidRPr="003D3441">
        <w:rPr>
          <w:rFonts w:ascii="Arial" w:hAnsi="Arial" w:cs="Arial"/>
          <w:sz w:val="24"/>
          <w:szCs w:val="24"/>
        </w:rPr>
        <w:t>ации Пировского района от 30 сентября 2015г. №</w:t>
      </w:r>
      <w:r w:rsidRPr="003D3441">
        <w:rPr>
          <w:rFonts w:ascii="Arial" w:hAnsi="Arial" w:cs="Arial"/>
          <w:sz w:val="24"/>
          <w:szCs w:val="24"/>
        </w:rPr>
        <w:t xml:space="preserve">327-п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  </w:t>
      </w:r>
    </w:p>
    <w:p w:rsidR="00B47258" w:rsidRPr="003D3441" w:rsidRDefault="00B47258" w:rsidP="00B47258">
      <w:pPr>
        <w:widowControl w:val="0"/>
        <w:autoSpaceDE w:val="0"/>
        <w:autoSpaceDN w:val="0"/>
        <w:adjustRightInd w:val="0"/>
        <w:ind w:left="-142" w:right="424" w:firstLine="142"/>
        <w:rPr>
          <w:rFonts w:ascii="Arial" w:hAnsi="Arial" w:cs="Arial"/>
        </w:rPr>
      </w:pPr>
    </w:p>
    <w:p w:rsidR="00B47258" w:rsidRPr="003D3441" w:rsidRDefault="00B47258" w:rsidP="00B47258">
      <w:pPr>
        <w:widowControl w:val="0"/>
        <w:autoSpaceDE w:val="0"/>
        <w:autoSpaceDN w:val="0"/>
        <w:adjustRightInd w:val="0"/>
        <w:ind w:left="-142" w:right="424" w:firstLine="142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 xml:space="preserve">  </w:t>
      </w:r>
      <w:r w:rsidRPr="003D3441">
        <w:rPr>
          <w:rFonts w:ascii="Arial" w:hAnsi="Arial" w:cs="Arial"/>
        </w:rPr>
        <w:tab/>
        <w:t xml:space="preserve">Руководствуясь </w:t>
      </w:r>
      <w:hyperlink r:id="rId8" w:history="1">
        <w:r w:rsidRPr="003D3441">
          <w:rPr>
            <w:rStyle w:val="a4"/>
            <w:rFonts w:ascii="Arial" w:hAnsi="Arial" w:cs="Arial"/>
            <w:color w:val="auto"/>
            <w:u w:val="none"/>
          </w:rPr>
          <w:t xml:space="preserve">статьями 15,18 </w:t>
        </w:r>
      </w:hyperlink>
      <w:r w:rsidRPr="003D3441">
        <w:rPr>
          <w:rFonts w:ascii="Arial" w:hAnsi="Arial" w:cs="Arial"/>
        </w:rPr>
        <w:t>Устава Пировского района, ПОСТАНОВЛЯЮ:</w:t>
      </w:r>
    </w:p>
    <w:p w:rsidR="005B24A7" w:rsidRPr="003D3441" w:rsidRDefault="00E54A3E" w:rsidP="00E54A3E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3D3441">
        <w:rPr>
          <w:rFonts w:ascii="Arial" w:hAnsi="Arial" w:cs="Arial"/>
          <w:sz w:val="24"/>
          <w:szCs w:val="24"/>
        </w:rPr>
        <w:t>1.</w:t>
      </w:r>
      <w:r w:rsidR="00B47258" w:rsidRPr="003D3441">
        <w:rPr>
          <w:rFonts w:ascii="Arial" w:hAnsi="Arial" w:cs="Arial"/>
          <w:sz w:val="24"/>
          <w:szCs w:val="24"/>
        </w:rPr>
        <w:t>Внести в постановление а</w:t>
      </w:r>
      <w:r w:rsidRPr="003D3441">
        <w:rPr>
          <w:rFonts w:ascii="Arial" w:hAnsi="Arial" w:cs="Arial"/>
          <w:sz w:val="24"/>
          <w:szCs w:val="24"/>
        </w:rPr>
        <w:t xml:space="preserve">дминистрации Пировского района </w:t>
      </w:r>
      <w:r w:rsidR="00B47258" w:rsidRPr="003D3441">
        <w:rPr>
          <w:rFonts w:ascii="Arial" w:hAnsi="Arial" w:cs="Arial"/>
          <w:sz w:val="24"/>
          <w:szCs w:val="24"/>
        </w:rPr>
        <w:t>от 30 сентября 2015г №327-п</w:t>
      </w:r>
      <w:r w:rsidRPr="003D3441">
        <w:rPr>
          <w:rFonts w:ascii="Arial" w:hAnsi="Arial" w:cs="Arial"/>
          <w:sz w:val="24"/>
          <w:szCs w:val="24"/>
        </w:rPr>
        <w:t xml:space="preserve">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 </w:t>
      </w:r>
      <w:r w:rsidR="00B47258" w:rsidRPr="003D3441">
        <w:rPr>
          <w:rFonts w:ascii="Arial" w:hAnsi="Arial" w:cs="Arial"/>
          <w:sz w:val="24"/>
          <w:szCs w:val="24"/>
        </w:rPr>
        <w:t>следующие изменения.</w:t>
      </w:r>
    </w:p>
    <w:p w:rsidR="00E54A3E" w:rsidRPr="003D3441" w:rsidRDefault="005B24A7" w:rsidP="006836E5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>1</w:t>
      </w:r>
      <w:r w:rsidR="006836E5" w:rsidRPr="003D3441">
        <w:rPr>
          <w:rFonts w:ascii="Arial" w:hAnsi="Arial" w:cs="Arial"/>
        </w:rPr>
        <w:t xml:space="preserve">) </w:t>
      </w:r>
      <w:r w:rsidRPr="003D3441">
        <w:rPr>
          <w:rFonts w:ascii="Arial" w:hAnsi="Arial" w:cs="Arial"/>
        </w:rPr>
        <w:t>В паспорте муниципальной программы «Реформирование и модернизация жилищно-коммунального хозяйства и повышение энергетической эффективности Пировского района</w:t>
      </w:r>
      <w:proofErr w:type="gramStart"/>
      <w:r w:rsidRPr="003D3441">
        <w:rPr>
          <w:rFonts w:ascii="Arial" w:hAnsi="Arial" w:cs="Arial"/>
        </w:rPr>
        <w:t xml:space="preserve">»,  </w:t>
      </w:r>
      <w:r w:rsidR="006836E5" w:rsidRPr="003D3441">
        <w:rPr>
          <w:rFonts w:ascii="Arial" w:hAnsi="Arial" w:cs="Arial"/>
        </w:rPr>
        <w:t>в</w:t>
      </w:r>
      <w:proofErr w:type="gramEnd"/>
      <w:r w:rsidR="006836E5" w:rsidRPr="003D3441">
        <w:rPr>
          <w:rFonts w:ascii="Arial" w:hAnsi="Arial" w:cs="Arial"/>
        </w:rPr>
        <w:t xml:space="preserve"> раздел</w:t>
      </w:r>
      <w:r w:rsidR="00E35269" w:rsidRPr="003D3441">
        <w:rPr>
          <w:rFonts w:ascii="Arial" w:hAnsi="Arial" w:cs="Arial"/>
        </w:rPr>
        <w:t>е</w:t>
      </w:r>
      <w:r w:rsidR="006836E5" w:rsidRPr="003D3441">
        <w:rPr>
          <w:rFonts w:ascii="Arial" w:hAnsi="Arial" w:cs="Arial"/>
        </w:rPr>
        <w:t xml:space="preserve">  “Перечень подпрограмм и отдельных мероприятий муниципальной  программы”</w:t>
      </w:r>
      <w:r w:rsidR="00E54A3E" w:rsidRPr="003D3441">
        <w:rPr>
          <w:rFonts w:ascii="Arial" w:hAnsi="Arial" w:cs="Arial"/>
        </w:rPr>
        <w:t xml:space="preserve"> графу вторую дополнить</w:t>
      </w:r>
      <w:r w:rsidR="006836E5" w:rsidRPr="003D3441">
        <w:rPr>
          <w:rFonts w:ascii="Arial" w:hAnsi="Arial" w:cs="Arial"/>
        </w:rPr>
        <w:t xml:space="preserve"> </w:t>
      </w:r>
      <w:r w:rsidR="00202EC8" w:rsidRPr="003D3441">
        <w:rPr>
          <w:rFonts w:ascii="Arial" w:hAnsi="Arial" w:cs="Arial"/>
        </w:rPr>
        <w:t>пунктом 7</w:t>
      </w:r>
      <w:r w:rsidR="00E35269" w:rsidRPr="003D3441">
        <w:rPr>
          <w:rFonts w:ascii="Arial" w:hAnsi="Arial" w:cs="Arial"/>
        </w:rPr>
        <w:t xml:space="preserve"> следующего содержания: </w:t>
      </w:r>
    </w:p>
    <w:p w:rsidR="006836E5" w:rsidRPr="003D3441" w:rsidRDefault="00E54A3E" w:rsidP="006836E5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>«</w:t>
      </w:r>
      <w:r w:rsidR="00202EC8" w:rsidRPr="003D3441">
        <w:rPr>
          <w:rFonts w:ascii="Arial" w:hAnsi="Arial" w:cs="Arial"/>
        </w:rPr>
        <w:t>7.</w:t>
      </w:r>
      <w:r w:rsidR="006836E5" w:rsidRPr="003D3441">
        <w:rPr>
          <w:rFonts w:ascii="Arial" w:hAnsi="Arial" w:cs="Arial"/>
        </w:rPr>
        <w:t>Со</w:t>
      </w:r>
      <w:r w:rsidRPr="003D3441">
        <w:rPr>
          <w:rFonts w:ascii="Arial" w:hAnsi="Arial" w:cs="Arial"/>
        </w:rPr>
        <w:t xml:space="preserve">здание условий для обеспечения </w:t>
      </w:r>
      <w:r w:rsidR="006836E5" w:rsidRPr="003D3441">
        <w:rPr>
          <w:rFonts w:ascii="Arial" w:hAnsi="Arial" w:cs="Arial"/>
        </w:rPr>
        <w:t>доступным и комфортным жильем гражданам Пировского района</w:t>
      </w:r>
      <w:r w:rsidRPr="003D3441">
        <w:rPr>
          <w:rFonts w:ascii="Arial" w:hAnsi="Arial" w:cs="Arial"/>
        </w:rPr>
        <w:t>»;</w:t>
      </w:r>
      <w:r w:rsidR="006836E5" w:rsidRPr="003D3441">
        <w:rPr>
          <w:rFonts w:ascii="Arial" w:hAnsi="Arial" w:cs="Arial"/>
        </w:rPr>
        <w:t xml:space="preserve">   </w:t>
      </w:r>
    </w:p>
    <w:p w:rsidR="00E54A3E" w:rsidRPr="003D3441" w:rsidRDefault="005B24A7" w:rsidP="00D47A79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>2</w:t>
      </w:r>
      <w:r w:rsidR="00D47A79" w:rsidRPr="003D3441">
        <w:rPr>
          <w:rFonts w:ascii="Arial" w:hAnsi="Arial" w:cs="Arial"/>
        </w:rPr>
        <w:t xml:space="preserve">) В паспорте программы раздел </w:t>
      </w:r>
      <w:r w:rsidR="00E54A3E" w:rsidRPr="003D3441">
        <w:rPr>
          <w:rFonts w:ascii="Arial" w:hAnsi="Arial" w:cs="Arial"/>
        </w:rPr>
        <w:t xml:space="preserve">«Цели </w:t>
      </w:r>
      <w:proofErr w:type="gramStart"/>
      <w:r w:rsidR="00E54A3E" w:rsidRPr="003D3441">
        <w:rPr>
          <w:rFonts w:ascii="Arial" w:hAnsi="Arial" w:cs="Arial"/>
        </w:rPr>
        <w:t>муниципальной  программы</w:t>
      </w:r>
      <w:proofErr w:type="gramEnd"/>
      <w:r w:rsidR="00E54A3E" w:rsidRPr="003D3441">
        <w:rPr>
          <w:rFonts w:ascii="Arial" w:hAnsi="Arial" w:cs="Arial"/>
        </w:rPr>
        <w:t>», графу вторую</w:t>
      </w:r>
      <w:r w:rsidR="00D47A79" w:rsidRPr="003D3441">
        <w:rPr>
          <w:rFonts w:ascii="Arial" w:hAnsi="Arial" w:cs="Arial"/>
        </w:rPr>
        <w:t xml:space="preserve">  дополнить абзацем следующего содержания: </w:t>
      </w:r>
    </w:p>
    <w:p w:rsidR="00D47A79" w:rsidRPr="003D3441" w:rsidRDefault="00E54A3E" w:rsidP="00D47A79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>«Обеспечение увеличения объ</w:t>
      </w:r>
      <w:r w:rsidR="00D47A79" w:rsidRPr="003D3441">
        <w:rPr>
          <w:rFonts w:ascii="Arial" w:hAnsi="Arial" w:cs="Arial"/>
        </w:rPr>
        <w:t>емов ввода жилья</w:t>
      </w:r>
      <w:r w:rsidRPr="003D3441">
        <w:rPr>
          <w:rFonts w:ascii="Arial" w:hAnsi="Arial" w:cs="Arial"/>
        </w:rPr>
        <w:t>»;</w:t>
      </w:r>
    </w:p>
    <w:p w:rsidR="00E54A3E" w:rsidRPr="003D3441" w:rsidRDefault="005B24A7" w:rsidP="00D47A79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proofErr w:type="gramStart"/>
      <w:r w:rsidRPr="003D3441">
        <w:rPr>
          <w:rFonts w:ascii="Arial" w:hAnsi="Arial" w:cs="Arial"/>
        </w:rPr>
        <w:t>3</w:t>
      </w:r>
      <w:r w:rsidR="00D47A79" w:rsidRPr="003D3441">
        <w:rPr>
          <w:rFonts w:ascii="Arial" w:hAnsi="Arial" w:cs="Arial"/>
        </w:rPr>
        <w:t>)В</w:t>
      </w:r>
      <w:proofErr w:type="gramEnd"/>
      <w:r w:rsidR="00D47A79" w:rsidRPr="003D3441">
        <w:rPr>
          <w:rFonts w:ascii="Arial" w:hAnsi="Arial" w:cs="Arial"/>
        </w:rPr>
        <w:t xml:space="preserve"> паспорте программы раздел</w:t>
      </w:r>
      <w:r w:rsidR="00E54A3E" w:rsidRPr="003D3441">
        <w:rPr>
          <w:rFonts w:ascii="Arial" w:hAnsi="Arial" w:cs="Arial"/>
        </w:rPr>
        <w:t xml:space="preserve"> «</w:t>
      </w:r>
      <w:r w:rsidR="00D47A79" w:rsidRPr="003D3441">
        <w:rPr>
          <w:rFonts w:ascii="Arial" w:hAnsi="Arial" w:cs="Arial"/>
        </w:rPr>
        <w:t>Целевые  показатели  эффективности реализации</w:t>
      </w:r>
      <w:r w:rsidR="00E54A3E" w:rsidRPr="003D3441">
        <w:rPr>
          <w:rFonts w:ascii="Arial" w:hAnsi="Arial" w:cs="Arial"/>
        </w:rPr>
        <w:t xml:space="preserve"> муниципальной программы», графу вторую</w:t>
      </w:r>
      <w:r w:rsidR="00D47A79" w:rsidRPr="003D3441">
        <w:rPr>
          <w:rFonts w:ascii="Arial" w:hAnsi="Arial" w:cs="Arial"/>
        </w:rPr>
        <w:t xml:space="preserve"> дополнить абзацем следующего содержания: </w:t>
      </w:r>
    </w:p>
    <w:p w:rsidR="00D47A79" w:rsidRPr="003D3441" w:rsidRDefault="00E54A3E" w:rsidP="00D47A79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>«</w:t>
      </w:r>
      <w:r w:rsidR="00D47A79" w:rsidRPr="003D3441">
        <w:rPr>
          <w:rFonts w:ascii="Arial" w:hAnsi="Arial" w:cs="Arial"/>
        </w:rPr>
        <w:t>Актуализация документов территориального планирования и</w:t>
      </w:r>
      <w:r w:rsidRPr="003D3441">
        <w:rPr>
          <w:rFonts w:ascii="Arial" w:hAnsi="Arial" w:cs="Arial"/>
        </w:rPr>
        <w:t xml:space="preserve"> градостроительного зонирования»;</w:t>
      </w:r>
    </w:p>
    <w:p w:rsidR="005B24A7" w:rsidRPr="003D3441" w:rsidRDefault="005B24A7" w:rsidP="005B24A7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 xml:space="preserve">4) </w:t>
      </w:r>
      <w:proofErr w:type="gramStart"/>
      <w:r w:rsidR="00E54A3E" w:rsidRPr="003D3441">
        <w:rPr>
          <w:rFonts w:ascii="Arial" w:hAnsi="Arial" w:cs="Arial"/>
        </w:rPr>
        <w:t>В</w:t>
      </w:r>
      <w:proofErr w:type="gramEnd"/>
      <w:r w:rsidR="00E54A3E" w:rsidRPr="003D3441">
        <w:rPr>
          <w:rFonts w:ascii="Arial" w:hAnsi="Arial" w:cs="Arial"/>
        </w:rPr>
        <w:t xml:space="preserve"> программе</w:t>
      </w:r>
      <w:r w:rsidRPr="003D3441">
        <w:rPr>
          <w:rFonts w:ascii="Arial" w:hAnsi="Arial" w:cs="Arial"/>
        </w:rPr>
        <w:t xml:space="preserve"> в разделе «Сроки реализации муниципальной программы» цифры </w:t>
      </w:r>
      <w:r w:rsidR="00E54A3E" w:rsidRPr="003D3441">
        <w:rPr>
          <w:rFonts w:ascii="Arial" w:hAnsi="Arial" w:cs="Arial"/>
        </w:rPr>
        <w:t>«</w:t>
      </w:r>
      <w:r w:rsidRPr="003D3441">
        <w:rPr>
          <w:rFonts w:ascii="Arial" w:hAnsi="Arial" w:cs="Arial"/>
        </w:rPr>
        <w:t>2014-2018</w:t>
      </w:r>
      <w:r w:rsidR="00E54A3E" w:rsidRPr="003D3441">
        <w:rPr>
          <w:rFonts w:ascii="Arial" w:hAnsi="Arial" w:cs="Arial"/>
        </w:rPr>
        <w:t xml:space="preserve">» </w:t>
      </w:r>
      <w:r w:rsidRPr="003D3441">
        <w:rPr>
          <w:rFonts w:ascii="Arial" w:hAnsi="Arial" w:cs="Arial"/>
        </w:rPr>
        <w:t xml:space="preserve">заменить </w:t>
      </w:r>
      <w:r w:rsidR="00E54A3E" w:rsidRPr="003D3441">
        <w:rPr>
          <w:rFonts w:ascii="Arial" w:hAnsi="Arial" w:cs="Arial"/>
        </w:rPr>
        <w:t>цифрами «2014-2019»;</w:t>
      </w:r>
    </w:p>
    <w:p w:rsidR="0086391B" w:rsidRPr="003D3441" w:rsidRDefault="0086391B" w:rsidP="0086391B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>5) в программе раздел «Объемы ассигнований» изложить в новой редакции:</w:t>
      </w:r>
    </w:p>
    <w:p w:rsidR="0086391B" w:rsidRPr="003D3441" w:rsidRDefault="0086391B" w:rsidP="0086391B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520"/>
      </w:tblGrid>
      <w:tr w:rsidR="0086391B" w:rsidRPr="003D3441" w:rsidTr="00E54A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1B" w:rsidRPr="003D3441" w:rsidRDefault="0086391B" w:rsidP="00E54A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3D3441">
              <w:rPr>
                <w:sz w:val="24"/>
                <w:szCs w:val="24"/>
              </w:rPr>
              <w:t>Объемы  ассигнований</w:t>
            </w:r>
            <w:proofErr w:type="gramEnd"/>
            <w:r w:rsidRPr="003D3441">
              <w:rPr>
                <w:sz w:val="24"/>
                <w:szCs w:val="24"/>
              </w:rPr>
              <w:t xml:space="preserve"> муниципальной</w:t>
            </w:r>
            <w:r w:rsidRPr="003D3441">
              <w:rPr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1B" w:rsidRPr="003D3441" w:rsidRDefault="0086391B" w:rsidP="00E54A3E">
            <w:pPr>
              <w:pStyle w:val="ConsPlusCell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общий объем </w:t>
            </w:r>
            <w:proofErr w:type="gramStart"/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финансирования  –</w:t>
            </w:r>
            <w:proofErr w:type="gramEnd"/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57151,16 тыс. рублей, из них по  годам:    </w:t>
            </w:r>
          </w:p>
          <w:p w:rsidR="0086391B" w:rsidRPr="003D3441" w:rsidRDefault="0086391B" w:rsidP="00E54A3E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2014 год –12137,64тыс. рублей;</w:t>
            </w:r>
          </w:p>
          <w:p w:rsidR="0086391B" w:rsidRPr="003D3441" w:rsidRDefault="0086391B" w:rsidP="00E54A3E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2015 год –15492,9 тыс. рублей;</w:t>
            </w:r>
          </w:p>
          <w:p w:rsidR="0086391B" w:rsidRPr="003D3441" w:rsidRDefault="0086391B" w:rsidP="00E54A3E">
            <w:pPr>
              <w:pStyle w:val="ConsPlusCell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2016 год –14997,</w:t>
            </w:r>
            <w:proofErr w:type="gramStart"/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  тыс.</w:t>
            </w:r>
            <w:proofErr w:type="gramEnd"/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рублей </w:t>
            </w:r>
          </w:p>
          <w:p w:rsidR="0086391B" w:rsidRPr="003D3441" w:rsidRDefault="0086391B" w:rsidP="00E54A3E">
            <w:pPr>
              <w:pStyle w:val="ConsPlusCell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2017год -  6080,</w:t>
            </w:r>
            <w:proofErr w:type="gramStart"/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7  </w:t>
            </w:r>
            <w:proofErr w:type="spellStart"/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;</w:t>
            </w:r>
          </w:p>
          <w:p w:rsidR="0086391B" w:rsidRPr="003D3441" w:rsidRDefault="0086391B" w:rsidP="00E54A3E">
            <w:pPr>
              <w:pStyle w:val="ConsPlusCell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2018год – 4305,9 </w:t>
            </w:r>
            <w:proofErr w:type="spellStart"/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</w:t>
            </w:r>
          </w:p>
          <w:p w:rsidR="0086391B" w:rsidRPr="003D3441" w:rsidRDefault="0086391B" w:rsidP="00E54A3E">
            <w:pPr>
              <w:pStyle w:val="ConsPlusCell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2019год – 4136,9 </w:t>
            </w:r>
            <w:proofErr w:type="spellStart"/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тыс.рублей</w:t>
            </w:r>
            <w:proofErr w:type="spellEnd"/>
          </w:p>
          <w:p w:rsidR="0086391B" w:rsidRPr="003D3441" w:rsidRDefault="0086391B" w:rsidP="00E54A3E">
            <w:pPr>
              <w:pStyle w:val="ConsPlusCell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  <w:p w:rsidR="0086391B" w:rsidRPr="003D3441" w:rsidRDefault="0086391B" w:rsidP="00E54A3E">
            <w:pPr>
              <w:pStyle w:val="ConsPlusCell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общий объем финансирования за счет средства краевого бюджета – 25671,139тыс. рублей, из них </w:t>
            </w:r>
            <w:proofErr w:type="gramStart"/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  годам</w:t>
            </w:r>
            <w:proofErr w:type="gramEnd"/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:    </w:t>
            </w:r>
          </w:p>
          <w:p w:rsidR="0086391B" w:rsidRPr="003D3441" w:rsidRDefault="0086391B" w:rsidP="00E54A3E">
            <w:pPr>
              <w:pStyle w:val="ConsPlusCell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  <w:p w:rsidR="0086391B" w:rsidRPr="003D3441" w:rsidRDefault="0086391B" w:rsidP="00E54A3E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2014 год –5446,</w:t>
            </w:r>
            <w:proofErr w:type="gramStart"/>
            <w:r w:rsidRPr="003D3441">
              <w:rPr>
                <w:rFonts w:ascii="Arial" w:hAnsi="Arial" w:cs="Arial"/>
              </w:rPr>
              <w:t>14  тыс.</w:t>
            </w:r>
            <w:proofErr w:type="gramEnd"/>
            <w:r w:rsidRPr="003D3441">
              <w:rPr>
                <w:rFonts w:ascii="Arial" w:hAnsi="Arial" w:cs="Arial"/>
              </w:rPr>
              <w:t xml:space="preserve"> рублей;</w:t>
            </w:r>
          </w:p>
          <w:p w:rsidR="0086391B" w:rsidRPr="003D3441" w:rsidRDefault="0086391B" w:rsidP="00E54A3E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2015 год –7732,7 тыс. рублей;</w:t>
            </w:r>
          </w:p>
          <w:p w:rsidR="0086391B" w:rsidRPr="003D3441" w:rsidRDefault="0086391B" w:rsidP="00E54A3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2016 год -12766,375тыс. рублей.</w:t>
            </w:r>
          </w:p>
          <w:p w:rsidR="0086391B" w:rsidRPr="003D3441" w:rsidRDefault="0086391B" w:rsidP="00E54A3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2017год 2652,191 тыс. рублей</w:t>
            </w:r>
          </w:p>
          <w:p w:rsidR="0086391B" w:rsidRPr="003D3441" w:rsidRDefault="0086391B" w:rsidP="00E54A3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2018год 1742,9тыс. рублей</w:t>
            </w:r>
          </w:p>
          <w:p w:rsidR="0086391B" w:rsidRPr="003D3441" w:rsidRDefault="0086391B" w:rsidP="00E54A3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2019год 1742,9тыс. рублей</w:t>
            </w:r>
          </w:p>
          <w:p w:rsidR="0086391B" w:rsidRPr="003D3441" w:rsidRDefault="0086391B" w:rsidP="00E54A3E">
            <w:pPr>
              <w:pStyle w:val="ConsPlusCell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общий объем финансирования за счет средств местного бюджета – 24348,944 тыс. рублей, из них </w:t>
            </w:r>
            <w:proofErr w:type="gramStart"/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  годам</w:t>
            </w:r>
            <w:proofErr w:type="gramEnd"/>
            <w:r w:rsidRPr="003D344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:    </w:t>
            </w:r>
          </w:p>
          <w:p w:rsidR="0086391B" w:rsidRPr="003D3441" w:rsidRDefault="0086391B" w:rsidP="00E54A3E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2014 год –6691,5тыс. рублей;</w:t>
            </w:r>
          </w:p>
          <w:p w:rsidR="0086391B" w:rsidRPr="003D3441" w:rsidRDefault="0086391B" w:rsidP="00E54A3E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2015 год –7760,2тыс. рублей;</w:t>
            </w:r>
          </w:p>
          <w:p w:rsidR="0086391B" w:rsidRPr="003D3441" w:rsidRDefault="0086391B" w:rsidP="00E54A3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2016 год –2230,735 тыс. рублей.</w:t>
            </w:r>
          </w:p>
          <w:p w:rsidR="0086391B" w:rsidRPr="003D3441" w:rsidRDefault="0086391B" w:rsidP="00E54A3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2017 год –3428,52 тыс. рублей</w:t>
            </w:r>
          </w:p>
          <w:p w:rsidR="0086391B" w:rsidRPr="003D3441" w:rsidRDefault="0086391B" w:rsidP="00E54A3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2018 год – 2584,0тыс. рублей</w:t>
            </w:r>
          </w:p>
          <w:p w:rsidR="0086391B" w:rsidRPr="003D3441" w:rsidRDefault="0086391B" w:rsidP="00E54A3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2019 год – 2394,0тыс. рублей</w:t>
            </w:r>
          </w:p>
        </w:tc>
      </w:tr>
    </w:tbl>
    <w:p w:rsidR="006836E5" w:rsidRPr="003D3441" w:rsidRDefault="006836E5" w:rsidP="00E54A3E">
      <w:pPr>
        <w:widowControl w:val="0"/>
        <w:autoSpaceDE w:val="0"/>
        <w:autoSpaceDN w:val="0"/>
        <w:adjustRightInd w:val="0"/>
        <w:ind w:right="424"/>
        <w:jc w:val="both"/>
        <w:rPr>
          <w:rFonts w:ascii="Arial" w:hAnsi="Arial" w:cs="Arial"/>
        </w:rPr>
      </w:pPr>
    </w:p>
    <w:p w:rsidR="005409DF" w:rsidRPr="003D3441" w:rsidRDefault="00B8686F" w:rsidP="005409DF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>6</w:t>
      </w:r>
      <w:r w:rsidR="00854244" w:rsidRPr="003D3441">
        <w:rPr>
          <w:rFonts w:ascii="Arial" w:hAnsi="Arial" w:cs="Arial"/>
        </w:rPr>
        <w:t>)</w:t>
      </w:r>
      <w:r w:rsidR="00AF48D1" w:rsidRPr="003D3441">
        <w:rPr>
          <w:rFonts w:ascii="Arial" w:hAnsi="Arial" w:cs="Arial"/>
        </w:rPr>
        <w:t xml:space="preserve"> </w:t>
      </w:r>
      <w:r w:rsidR="00854244" w:rsidRPr="003D3441">
        <w:rPr>
          <w:rFonts w:ascii="Arial" w:hAnsi="Arial" w:cs="Arial"/>
        </w:rPr>
        <w:t>В программе в разделе</w:t>
      </w:r>
      <w:r w:rsidR="00FD0D21" w:rsidRPr="003D3441">
        <w:rPr>
          <w:rFonts w:ascii="Arial" w:hAnsi="Arial" w:cs="Arial"/>
        </w:rPr>
        <w:t xml:space="preserve"> втором</w:t>
      </w:r>
      <w:r w:rsidR="00854244" w:rsidRPr="003D3441">
        <w:rPr>
          <w:rFonts w:ascii="Arial" w:hAnsi="Arial" w:cs="Arial"/>
        </w:rPr>
        <w:t xml:space="preserve"> </w:t>
      </w:r>
      <w:r w:rsidR="00E54A3E" w:rsidRPr="003D3441">
        <w:rPr>
          <w:rFonts w:ascii="Arial" w:hAnsi="Arial" w:cs="Arial"/>
        </w:rPr>
        <w:t>«</w:t>
      </w:r>
      <w:r w:rsidR="00FD0D21" w:rsidRPr="003D3441">
        <w:rPr>
          <w:rFonts w:ascii="Arial" w:hAnsi="Arial" w:cs="Arial"/>
        </w:rPr>
        <w:t xml:space="preserve">Приоритеты муниципальной политики </w:t>
      </w:r>
      <w:r w:rsidR="005409DF" w:rsidRPr="003D3441">
        <w:rPr>
          <w:rFonts w:ascii="Arial" w:hAnsi="Arial" w:cs="Arial"/>
        </w:rPr>
        <w:t>в</w:t>
      </w:r>
      <w:r w:rsidR="00FD0D21" w:rsidRPr="003D3441">
        <w:rPr>
          <w:rFonts w:ascii="Arial" w:hAnsi="Arial" w:cs="Arial"/>
        </w:rPr>
        <w:t xml:space="preserve"> </w:t>
      </w:r>
      <w:r w:rsidR="005409DF" w:rsidRPr="003D3441">
        <w:rPr>
          <w:rFonts w:ascii="Arial" w:hAnsi="Arial" w:cs="Arial"/>
        </w:rPr>
        <w:t>соответствующей сфере социально-экономического развития, цели, задачи, ц</w:t>
      </w:r>
      <w:r w:rsidR="00220D9C" w:rsidRPr="003D3441">
        <w:rPr>
          <w:rFonts w:ascii="Arial" w:hAnsi="Arial" w:cs="Arial"/>
        </w:rPr>
        <w:t xml:space="preserve">елевые показатели эффективности </w:t>
      </w:r>
      <w:proofErr w:type="gramStart"/>
      <w:r w:rsidR="00220D9C" w:rsidRPr="003D3441">
        <w:rPr>
          <w:rFonts w:ascii="Arial" w:hAnsi="Arial" w:cs="Arial"/>
        </w:rPr>
        <w:t>реализации  муниципальной</w:t>
      </w:r>
      <w:proofErr w:type="gramEnd"/>
      <w:r w:rsidR="00220D9C" w:rsidRPr="003D3441">
        <w:rPr>
          <w:rFonts w:ascii="Arial" w:hAnsi="Arial" w:cs="Arial"/>
        </w:rPr>
        <w:t xml:space="preserve"> </w:t>
      </w:r>
      <w:r w:rsidR="005409DF" w:rsidRPr="003D3441">
        <w:rPr>
          <w:rFonts w:ascii="Arial" w:hAnsi="Arial" w:cs="Arial"/>
        </w:rPr>
        <w:t>программы, описание ожидаемых конечных результатов муниципальной  программы, сроков и этапов реализации муниципальной  программы</w:t>
      </w:r>
      <w:r w:rsidR="00634FC4" w:rsidRPr="003D3441">
        <w:rPr>
          <w:rFonts w:ascii="Arial" w:hAnsi="Arial" w:cs="Arial"/>
        </w:rPr>
        <w:t xml:space="preserve"> цифры “2014-2018” заменить  цифрами  </w:t>
      </w:r>
      <w:r w:rsidR="00FD0D21" w:rsidRPr="003D3441">
        <w:rPr>
          <w:rFonts w:ascii="Arial" w:hAnsi="Arial" w:cs="Arial"/>
        </w:rPr>
        <w:t>«2014-2019»;</w:t>
      </w:r>
    </w:p>
    <w:p w:rsidR="008E08D7" w:rsidRPr="003D3441" w:rsidRDefault="008E08D7" w:rsidP="00220D9C">
      <w:pPr>
        <w:widowControl w:val="0"/>
        <w:autoSpaceDE w:val="0"/>
        <w:autoSpaceDN w:val="0"/>
        <w:adjustRightInd w:val="0"/>
        <w:ind w:left="-142" w:right="424" w:firstLine="851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>7) В программе</w:t>
      </w:r>
      <w:r w:rsidR="00FD0D21" w:rsidRPr="003D3441">
        <w:rPr>
          <w:rFonts w:ascii="Arial" w:hAnsi="Arial" w:cs="Arial"/>
        </w:rPr>
        <w:t xml:space="preserve"> в разделе пятом «Р</w:t>
      </w:r>
      <w:r w:rsidRPr="003D3441">
        <w:rPr>
          <w:rFonts w:ascii="Arial" w:hAnsi="Arial" w:cs="Arial"/>
        </w:rPr>
        <w:t>есур</w:t>
      </w:r>
      <w:r w:rsidR="00FD0D21" w:rsidRPr="003D3441">
        <w:rPr>
          <w:rFonts w:ascii="Arial" w:hAnsi="Arial" w:cs="Arial"/>
        </w:rPr>
        <w:t xml:space="preserve">сное обеспечение муниципальной </w:t>
      </w:r>
      <w:r w:rsidRPr="003D3441">
        <w:rPr>
          <w:rFonts w:ascii="Arial" w:hAnsi="Arial" w:cs="Arial"/>
        </w:rPr>
        <w:t>программы”</w:t>
      </w:r>
      <w:r w:rsidR="00FD0D21" w:rsidRPr="003D3441">
        <w:rPr>
          <w:rFonts w:ascii="Arial" w:hAnsi="Arial" w:cs="Arial"/>
        </w:rPr>
        <w:t xml:space="preserve"> </w:t>
      </w:r>
      <w:r w:rsidRPr="003D3441">
        <w:rPr>
          <w:rFonts w:ascii="Arial" w:hAnsi="Arial" w:cs="Arial"/>
        </w:rPr>
        <w:t>цифр</w:t>
      </w:r>
      <w:r w:rsidR="00C356CC" w:rsidRPr="003D3441">
        <w:rPr>
          <w:rFonts w:ascii="Arial" w:hAnsi="Arial" w:cs="Arial"/>
        </w:rPr>
        <w:t>у</w:t>
      </w:r>
      <w:r w:rsidRPr="003D3441">
        <w:rPr>
          <w:rFonts w:ascii="Arial" w:hAnsi="Arial" w:cs="Arial"/>
        </w:rPr>
        <w:t xml:space="preserve"> </w:t>
      </w:r>
      <w:r w:rsidR="00FD0D21" w:rsidRPr="003D3441">
        <w:rPr>
          <w:rFonts w:ascii="Arial" w:hAnsi="Arial" w:cs="Arial"/>
        </w:rPr>
        <w:t>«16936,94»</w:t>
      </w:r>
      <w:r w:rsidRPr="003D3441">
        <w:rPr>
          <w:rFonts w:ascii="Arial" w:hAnsi="Arial" w:cs="Arial"/>
        </w:rPr>
        <w:t xml:space="preserve"> заменить </w:t>
      </w:r>
      <w:proofErr w:type="gramStart"/>
      <w:r w:rsidR="00FD0D21" w:rsidRPr="003D3441">
        <w:rPr>
          <w:rFonts w:ascii="Arial" w:hAnsi="Arial" w:cs="Arial"/>
        </w:rPr>
        <w:t xml:space="preserve">цифрой </w:t>
      </w:r>
      <w:r w:rsidRPr="003D3441">
        <w:rPr>
          <w:rFonts w:ascii="Arial" w:hAnsi="Arial" w:cs="Arial"/>
        </w:rPr>
        <w:t xml:space="preserve"> </w:t>
      </w:r>
      <w:r w:rsidR="00FD0D21" w:rsidRPr="003D3441">
        <w:rPr>
          <w:rFonts w:ascii="Arial" w:hAnsi="Arial" w:cs="Arial"/>
        </w:rPr>
        <w:t>«</w:t>
      </w:r>
      <w:proofErr w:type="gramEnd"/>
      <w:r w:rsidRPr="003D3441">
        <w:rPr>
          <w:rFonts w:ascii="Arial" w:hAnsi="Arial" w:cs="Arial"/>
        </w:rPr>
        <w:t>25671,13</w:t>
      </w:r>
      <w:r w:rsidR="00FD0D21" w:rsidRPr="003D3441">
        <w:rPr>
          <w:rFonts w:ascii="Arial" w:hAnsi="Arial" w:cs="Arial"/>
        </w:rPr>
        <w:t xml:space="preserve">»; </w:t>
      </w:r>
      <w:r w:rsidRPr="003D3441">
        <w:rPr>
          <w:rFonts w:ascii="Arial" w:hAnsi="Arial" w:cs="Arial"/>
        </w:rPr>
        <w:t>цифр</w:t>
      </w:r>
      <w:r w:rsidR="00C356CC" w:rsidRPr="003D3441">
        <w:rPr>
          <w:rFonts w:ascii="Arial" w:hAnsi="Arial" w:cs="Arial"/>
        </w:rPr>
        <w:t>у</w:t>
      </w:r>
      <w:r w:rsidRPr="003D3441">
        <w:rPr>
          <w:rFonts w:ascii="Arial" w:hAnsi="Arial" w:cs="Arial"/>
        </w:rPr>
        <w:t xml:space="preserve"> </w:t>
      </w:r>
      <w:r w:rsidR="00FD0D21" w:rsidRPr="003D3441">
        <w:rPr>
          <w:rFonts w:ascii="Arial" w:hAnsi="Arial" w:cs="Arial"/>
        </w:rPr>
        <w:t>«38520,78»</w:t>
      </w:r>
      <w:r w:rsidRPr="003D3441">
        <w:rPr>
          <w:rFonts w:ascii="Arial" w:hAnsi="Arial" w:cs="Arial"/>
        </w:rPr>
        <w:t xml:space="preserve">  заменить</w:t>
      </w:r>
      <w:r w:rsidR="00C356CC" w:rsidRPr="003D3441">
        <w:rPr>
          <w:rFonts w:ascii="Arial" w:hAnsi="Arial" w:cs="Arial"/>
        </w:rPr>
        <w:t xml:space="preserve"> </w:t>
      </w:r>
      <w:r w:rsidR="00FD0D21" w:rsidRPr="003D3441">
        <w:rPr>
          <w:rFonts w:ascii="Arial" w:hAnsi="Arial" w:cs="Arial"/>
        </w:rPr>
        <w:t>цифрой «24348,94»;</w:t>
      </w:r>
    </w:p>
    <w:p w:rsidR="00343B69" w:rsidRPr="003D3441" w:rsidRDefault="00220D9C" w:rsidP="007B490D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>8</w:t>
      </w:r>
      <w:r w:rsidR="00343B69" w:rsidRPr="003D3441">
        <w:rPr>
          <w:rFonts w:ascii="Arial" w:hAnsi="Arial" w:cs="Arial"/>
        </w:rPr>
        <w:t xml:space="preserve">) </w:t>
      </w:r>
      <w:r w:rsidR="000D431B" w:rsidRPr="003D3441">
        <w:rPr>
          <w:rFonts w:ascii="Arial" w:hAnsi="Arial" w:cs="Arial"/>
        </w:rPr>
        <w:t xml:space="preserve">Приложение 2 </w:t>
      </w:r>
      <w:proofErr w:type="gramStart"/>
      <w:r w:rsidR="000D431B" w:rsidRPr="003D3441">
        <w:rPr>
          <w:rFonts w:ascii="Arial" w:hAnsi="Arial" w:cs="Arial"/>
        </w:rPr>
        <w:t xml:space="preserve">к </w:t>
      </w:r>
      <w:r w:rsidR="00343B69" w:rsidRPr="003D3441">
        <w:rPr>
          <w:rFonts w:ascii="Arial" w:hAnsi="Arial" w:cs="Arial"/>
        </w:rPr>
        <w:t xml:space="preserve"> муниципальной</w:t>
      </w:r>
      <w:proofErr w:type="gramEnd"/>
      <w:r w:rsidR="00343B69" w:rsidRPr="003D3441">
        <w:rPr>
          <w:rFonts w:ascii="Arial" w:hAnsi="Arial" w:cs="Arial"/>
        </w:rPr>
        <w:t xml:space="preserve"> программ</w:t>
      </w:r>
      <w:r w:rsidR="000D431B" w:rsidRPr="003D3441">
        <w:rPr>
          <w:rFonts w:ascii="Arial" w:hAnsi="Arial" w:cs="Arial"/>
        </w:rPr>
        <w:t>е</w:t>
      </w:r>
      <w:r w:rsidR="00343B69" w:rsidRPr="003D3441">
        <w:rPr>
          <w:rFonts w:ascii="Arial" w:hAnsi="Arial" w:cs="Arial"/>
        </w:rPr>
        <w:t xml:space="preserve"> «Реформирование и модернизация жилищно-коммунального хозяйства и повышение энергетической э</w:t>
      </w:r>
      <w:r w:rsidRPr="003D3441">
        <w:rPr>
          <w:rFonts w:ascii="Arial" w:hAnsi="Arial" w:cs="Arial"/>
        </w:rPr>
        <w:t>ффективности Пировского района»</w:t>
      </w:r>
      <w:r w:rsidR="00343B69" w:rsidRPr="003D3441">
        <w:rPr>
          <w:rFonts w:ascii="Arial" w:hAnsi="Arial" w:cs="Arial"/>
        </w:rPr>
        <w:t xml:space="preserve"> изложить в новой редакции согласно приложени</w:t>
      </w:r>
      <w:r w:rsidR="00156D1D" w:rsidRPr="003D3441">
        <w:rPr>
          <w:rFonts w:ascii="Arial" w:hAnsi="Arial" w:cs="Arial"/>
        </w:rPr>
        <w:t>ю</w:t>
      </w:r>
      <w:r w:rsidR="00343B69" w:rsidRPr="003D3441">
        <w:rPr>
          <w:rFonts w:ascii="Arial" w:hAnsi="Arial" w:cs="Arial"/>
        </w:rPr>
        <w:t xml:space="preserve"> </w:t>
      </w:r>
      <w:r w:rsidRPr="003D3441">
        <w:rPr>
          <w:rFonts w:ascii="Arial" w:hAnsi="Arial" w:cs="Arial"/>
        </w:rPr>
        <w:t>№</w:t>
      </w:r>
      <w:r w:rsidR="00343B69" w:rsidRPr="003D3441">
        <w:rPr>
          <w:rFonts w:ascii="Arial" w:hAnsi="Arial" w:cs="Arial"/>
        </w:rPr>
        <w:t>1 к настояще</w:t>
      </w:r>
      <w:r w:rsidRPr="003D3441">
        <w:rPr>
          <w:rFonts w:ascii="Arial" w:hAnsi="Arial" w:cs="Arial"/>
        </w:rPr>
        <w:t>му постановлению;</w:t>
      </w:r>
      <w:r w:rsidR="00343B69" w:rsidRPr="003D3441">
        <w:rPr>
          <w:rFonts w:ascii="Arial" w:hAnsi="Arial" w:cs="Arial"/>
        </w:rPr>
        <w:t xml:space="preserve">  </w:t>
      </w:r>
    </w:p>
    <w:p w:rsidR="00010A69" w:rsidRPr="003D3441" w:rsidRDefault="00220D9C" w:rsidP="00343B69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>9</w:t>
      </w:r>
      <w:r w:rsidR="00010A69" w:rsidRPr="003D3441">
        <w:rPr>
          <w:rFonts w:ascii="Arial" w:hAnsi="Arial" w:cs="Arial"/>
        </w:rPr>
        <w:t>) В подпрограмм</w:t>
      </w:r>
      <w:r w:rsidR="00E404CF" w:rsidRPr="003D3441">
        <w:rPr>
          <w:rFonts w:ascii="Arial" w:hAnsi="Arial" w:cs="Arial"/>
        </w:rPr>
        <w:t>е</w:t>
      </w:r>
      <w:r w:rsidR="001A4ACA" w:rsidRPr="003D3441">
        <w:rPr>
          <w:rFonts w:ascii="Arial" w:hAnsi="Arial" w:cs="Arial"/>
        </w:rPr>
        <w:t xml:space="preserve"> "Энергосбережение и повышение энергетической эффективности в муниципальном образовании </w:t>
      </w:r>
      <w:proofErr w:type="spellStart"/>
      <w:r w:rsidR="001A4ACA" w:rsidRPr="003D3441">
        <w:rPr>
          <w:rFonts w:ascii="Arial" w:hAnsi="Arial" w:cs="Arial"/>
        </w:rPr>
        <w:t>Пировский</w:t>
      </w:r>
      <w:proofErr w:type="spellEnd"/>
      <w:r w:rsidR="001A4ACA" w:rsidRPr="003D3441">
        <w:rPr>
          <w:rFonts w:ascii="Arial" w:hAnsi="Arial" w:cs="Arial"/>
        </w:rPr>
        <w:t xml:space="preserve"> район"</w:t>
      </w:r>
      <w:r w:rsidRPr="003D3441">
        <w:rPr>
          <w:rFonts w:ascii="Arial" w:hAnsi="Arial" w:cs="Arial"/>
        </w:rPr>
        <w:t xml:space="preserve"> </w:t>
      </w:r>
      <w:proofErr w:type="gramStart"/>
      <w:r w:rsidRPr="003D3441">
        <w:rPr>
          <w:rFonts w:ascii="Arial" w:hAnsi="Arial" w:cs="Arial"/>
        </w:rPr>
        <w:t>в</w:t>
      </w:r>
      <w:r w:rsidR="00E404CF" w:rsidRPr="003D3441">
        <w:rPr>
          <w:rFonts w:ascii="Arial" w:hAnsi="Arial" w:cs="Arial"/>
        </w:rPr>
        <w:t xml:space="preserve"> </w:t>
      </w:r>
      <w:r w:rsidR="001A4ACA" w:rsidRPr="003D3441">
        <w:rPr>
          <w:rFonts w:ascii="Arial" w:hAnsi="Arial" w:cs="Arial"/>
        </w:rPr>
        <w:t xml:space="preserve"> разделе</w:t>
      </w:r>
      <w:proofErr w:type="gramEnd"/>
      <w:r w:rsidR="001A4ACA" w:rsidRPr="003D3441">
        <w:rPr>
          <w:rFonts w:ascii="Arial" w:hAnsi="Arial" w:cs="Arial"/>
        </w:rPr>
        <w:t xml:space="preserve"> ‘Сроки  реализации Подпрограммы’  цифры </w:t>
      </w:r>
      <w:r w:rsidRPr="003D3441">
        <w:rPr>
          <w:rFonts w:ascii="Arial" w:hAnsi="Arial" w:cs="Arial"/>
        </w:rPr>
        <w:t>«2014 – 2018»</w:t>
      </w:r>
      <w:r w:rsidR="001A4ACA" w:rsidRPr="003D3441">
        <w:rPr>
          <w:rFonts w:ascii="Arial" w:hAnsi="Arial" w:cs="Arial"/>
        </w:rPr>
        <w:t xml:space="preserve"> </w:t>
      </w:r>
      <w:r w:rsidR="00A174DE" w:rsidRPr="003D3441">
        <w:rPr>
          <w:rFonts w:ascii="Arial" w:hAnsi="Arial" w:cs="Arial"/>
        </w:rPr>
        <w:t xml:space="preserve">заменить  цифрами  </w:t>
      </w:r>
      <w:r w:rsidRPr="003D3441">
        <w:rPr>
          <w:rFonts w:ascii="Arial" w:hAnsi="Arial" w:cs="Arial"/>
        </w:rPr>
        <w:t>«2014-2019»;</w:t>
      </w:r>
    </w:p>
    <w:p w:rsidR="00AC5A95" w:rsidRPr="003D3441" w:rsidRDefault="00220D9C" w:rsidP="00AC5A95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>10</w:t>
      </w:r>
      <w:r w:rsidR="00FA1FD2" w:rsidRPr="003D3441">
        <w:rPr>
          <w:rFonts w:ascii="Arial" w:hAnsi="Arial" w:cs="Arial"/>
        </w:rPr>
        <w:t xml:space="preserve">) В </w:t>
      </w:r>
      <w:r w:rsidR="001A4ACA" w:rsidRPr="003D3441">
        <w:rPr>
          <w:rFonts w:ascii="Arial" w:hAnsi="Arial" w:cs="Arial"/>
        </w:rPr>
        <w:t>подпрограмм</w:t>
      </w:r>
      <w:r w:rsidR="00546379" w:rsidRPr="003D3441">
        <w:rPr>
          <w:rFonts w:ascii="Arial" w:hAnsi="Arial" w:cs="Arial"/>
        </w:rPr>
        <w:t>е</w:t>
      </w:r>
      <w:r w:rsidR="001A4ACA" w:rsidRPr="003D3441">
        <w:rPr>
          <w:rFonts w:ascii="Arial" w:hAnsi="Arial" w:cs="Arial"/>
        </w:rPr>
        <w:t xml:space="preserve"> </w:t>
      </w:r>
      <w:r w:rsidRPr="003D3441">
        <w:rPr>
          <w:rFonts w:ascii="Arial" w:hAnsi="Arial" w:cs="Arial"/>
        </w:rPr>
        <w:t>«</w:t>
      </w:r>
      <w:r w:rsidR="001A4ACA" w:rsidRPr="003D3441">
        <w:rPr>
          <w:rFonts w:ascii="Arial" w:hAnsi="Arial" w:cs="Arial"/>
        </w:rPr>
        <w:t>Энергосбережение и повышение энергетической эффективности в муниципальном образован</w:t>
      </w:r>
      <w:r w:rsidRPr="003D3441">
        <w:rPr>
          <w:rFonts w:ascii="Arial" w:hAnsi="Arial" w:cs="Arial"/>
        </w:rPr>
        <w:t xml:space="preserve">ии </w:t>
      </w:r>
      <w:proofErr w:type="spellStart"/>
      <w:r w:rsidRPr="003D3441">
        <w:rPr>
          <w:rFonts w:ascii="Arial" w:hAnsi="Arial" w:cs="Arial"/>
        </w:rPr>
        <w:t>Пировский</w:t>
      </w:r>
      <w:proofErr w:type="spellEnd"/>
      <w:r w:rsidRPr="003D3441">
        <w:rPr>
          <w:rFonts w:ascii="Arial" w:hAnsi="Arial" w:cs="Arial"/>
        </w:rPr>
        <w:t xml:space="preserve"> район, в </w:t>
      </w:r>
      <w:proofErr w:type="gramStart"/>
      <w:r w:rsidRPr="003D3441">
        <w:rPr>
          <w:rFonts w:ascii="Arial" w:hAnsi="Arial" w:cs="Arial"/>
        </w:rPr>
        <w:t>разделе  втором</w:t>
      </w:r>
      <w:proofErr w:type="gramEnd"/>
      <w:r w:rsidR="001A4ACA" w:rsidRPr="003D3441">
        <w:rPr>
          <w:rFonts w:ascii="Arial" w:hAnsi="Arial" w:cs="Arial"/>
        </w:rPr>
        <w:t xml:space="preserve"> </w:t>
      </w:r>
      <w:r w:rsidRPr="003D3441">
        <w:rPr>
          <w:rFonts w:ascii="Arial" w:hAnsi="Arial" w:cs="Arial"/>
        </w:rPr>
        <w:t xml:space="preserve">«Обоснование подпрограммы» в </w:t>
      </w:r>
      <w:proofErr w:type="spellStart"/>
      <w:r w:rsidRPr="003D3441">
        <w:rPr>
          <w:rFonts w:ascii="Arial" w:hAnsi="Arial" w:cs="Arial"/>
        </w:rPr>
        <w:t>п.п</w:t>
      </w:r>
      <w:proofErr w:type="spellEnd"/>
      <w:r w:rsidRPr="003D3441">
        <w:rPr>
          <w:rFonts w:ascii="Arial" w:hAnsi="Arial" w:cs="Arial"/>
        </w:rPr>
        <w:t>. 2.2.5.</w:t>
      </w:r>
      <w:r w:rsidR="00AC5A95" w:rsidRPr="003D3441">
        <w:rPr>
          <w:rFonts w:ascii="Arial" w:hAnsi="Arial" w:cs="Arial"/>
        </w:rPr>
        <w:t xml:space="preserve"> </w:t>
      </w:r>
      <w:r w:rsidR="001A4ACA" w:rsidRPr="003D3441">
        <w:rPr>
          <w:rFonts w:ascii="Arial" w:hAnsi="Arial" w:cs="Arial"/>
        </w:rPr>
        <w:t xml:space="preserve">цифры </w:t>
      </w:r>
      <w:r w:rsidRPr="003D3441">
        <w:rPr>
          <w:rFonts w:ascii="Arial" w:hAnsi="Arial" w:cs="Arial"/>
        </w:rPr>
        <w:t>«2014 – 2018»</w:t>
      </w:r>
      <w:r w:rsidR="001A4ACA" w:rsidRPr="003D3441">
        <w:rPr>
          <w:rFonts w:ascii="Arial" w:hAnsi="Arial" w:cs="Arial"/>
        </w:rPr>
        <w:t xml:space="preserve"> </w:t>
      </w:r>
      <w:r w:rsidRPr="003D3441">
        <w:rPr>
          <w:rFonts w:ascii="Arial" w:hAnsi="Arial" w:cs="Arial"/>
        </w:rPr>
        <w:t>з</w:t>
      </w:r>
      <w:r w:rsidR="00AC5A95" w:rsidRPr="003D3441">
        <w:rPr>
          <w:rFonts w:ascii="Arial" w:hAnsi="Arial" w:cs="Arial"/>
        </w:rPr>
        <w:t xml:space="preserve">аменить цифрами  </w:t>
      </w:r>
      <w:r w:rsidRPr="003D3441">
        <w:rPr>
          <w:rFonts w:ascii="Arial" w:hAnsi="Arial" w:cs="Arial"/>
        </w:rPr>
        <w:t>«2014-2019»;</w:t>
      </w:r>
    </w:p>
    <w:p w:rsidR="001A4ACA" w:rsidRPr="003D3441" w:rsidRDefault="00A8136F" w:rsidP="001A4ACA">
      <w:pPr>
        <w:widowControl w:val="0"/>
        <w:autoSpaceDE w:val="0"/>
        <w:autoSpaceDN w:val="0"/>
        <w:adjustRightInd w:val="0"/>
        <w:ind w:left="-142" w:right="424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 xml:space="preserve">  </w:t>
      </w:r>
      <w:r w:rsidR="00220D9C" w:rsidRPr="003D3441">
        <w:rPr>
          <w:rFonts w:ascii="Arial" w:hAnsi="Arial" w:cs="Arial"/>
        </w:rPr>
        <w:tab/>
      </w:r>
      <w:r w:rsidR="00220D9C" w:rsidRPr="003D3441">
        <w:rPr>
          <w:rFonts w:ascii="Arial" w:hAnsi="Arial" w:cs="Arial"/>
        </w:rPr>
        <w:tab/>
        <w:t xml:space="preserve">11) </w:t>
      </w:r>
      <w:r w:rsidRPr="003D3441">
        <w:rPr>
          <w:rFonts w:ascii="Arial" w:hAnsi="Arial" w:cs="Arial"/>
        </w:rPr>
        <w:t>Подпункт 2.7 ‘Обоснование финансовых,</w:t>
      </w:r>
      <w:r w:rsidR="00220D9C" w:rsidRPr="003D3441">
        <w:rPr>
          <w:rFonts w:ascii="Arial" w:hAnsi="Arial" w:cs="Arial"/>
        </w:rPr>
        <w:t xml:space="preserve"> материальных и трудовых затрат» исключить;</w:t>
      </w:r>
    </w:p>
    <w:p w:rsidR="000F3803" w:rsidRPr="003D3441" w:rsidRDefault="00343B69" w:rsidP="000F3803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>1</w:t>
      </w:r>
      <w:r w:rsidR="00220D9C" w:rsidRPr="003D3441">
        <w:rPr>
          <w:rFonts w:ascii="Arial" w:hAnsi="Arial" w:cs="Arial"/>
        </w:rPr>
        <w:t>2</w:t>
      </w:r>
      <w:r w:rsidR="00110E64" w:rsidRPr="003D3441">
        <w:rPr>
          <w:rFonts w:ascii="Arial" w:hAnsi="Arial" w:cs="Arial"/>
        </w:rPr>
        <w:t>) В подпрограмм</w:t>
      </w:r>
      <w:r w:rsidR="006978E5" w:rsidRPr="003D3441">
        <w:rPr>
          <w:rFonts w:ascii="Arial" w:hAnsi="Arial" w:cs="Arial"/>
        </w:rPr>
        <w:t>е</w:t>
      </w:r>
      <w:r w:rsidR="00220D9C" w:rsidRPr="003D3441">
        <w:rPr>
          <w:rFonts w:ascii="Arial" w:hAnsi="Arial" w:cs="Arial"/>
        </w:rPr>
        <w:t xml:space="preserve"> «</w:t>
      </w:r>
      <w:r w:rsidR="00110E64" w:rsidRPr="003D3441">
        <w:rPr>
          <w:rFonts w:ascii="Arial" w:hAnsi="Arial" w:cs="Arial"/>
          <w:color w:val="000000"/>
          <w:spacing w:val="3"/>
        </w:rPr>
        <w:t>Капитальный ремонт и модернизация сист</w:t>
      </w:r>
      <w:r w:rsidR="00220D9C" w:rsidRPr="003D3441">
        <w:rPr>
          <w:rFonts w:ascii="Arial" w:hAnsi="Arial" w:cs="Arial"/>
          <w:color w:val="000000"/>
          <w:spacing w:val="3"/>
        </w:rPr>
        <w:t xml:space="preserve">емы коммунальной инфраструктуры </w:t>
      </w:r>
      <w:r w:rsidR="00220D9C" w:rsidRPr="003D3441">
        <w:rPr>
          <w:rFonts w:ascii="Arial" w:hAnsi="Arial" w:cs="Arial"/>
          <w:color w:val="000000"/>
          <w:spacing w:val="-5"/>
        </w:rPr>
        <w:t>Пировского района»</w:t>
      </w:r>
      <w:r w:rsidR="00110E64" w:rsidRPr="003D3441">
        <w:rPr>
          <w:rFonts w:ascii="Arial" w:hAnsi="Arial" w:cs="Arial"/>
          <w:color w:val="000000"/>
          <w:spacing w:val="-5"/>
        </w:rPr>
        <w:t xml:space="preserve"> в разделе</w:t>
      </w:r>
      <w:r w:rsidR="00110E64" w:rsidRPr="003D3441">
        <w:rPr>
          <w:rFonts w:ascii="Arial" w:hAnsi="Arial" w:cs="Arial"/>
        </w:rPr>
        <w:t xml:space="preserve"> </w:t>
      </w:r>
      <w:r w:rsidR="00220D9C" w:rsidRPr="003D3441">
        <w:rPr>
          <w:rFonts w:ascii="Arial" w:hAnsi="Arial" w:cs="Arial"/>
        </w:rPr>
        <w:t>«</w:t>
      </w:r>
      <w:r w:rsidR="00110E64" w:rsidRPr="003D3441">
        <w:rPr>
          <w:rFonts w:ascii="Arial" w:hAnsi="Arial" w:cs="Arial"/>
        </w:rPr>
        <w:t>Сро</w:t>
      </w:r>
      <w:r w:rsidR="00220D9C" w:rsidRPr="003D3441">
        <w:rPr>
          <w:rFonts w:ascii="Arial" w:hAnsi="Arial" w:cs="Arial"/>
        </w:rPr>
        <w:t>ки и этапы реализации Программы»</w:t>
      </w:r>
      <w:r w:rsidR="00FA1FD2" w:rsidRPr="003D3441">
        <w:rPr>
          <w:rFonts w:ascii="Arial" w:hAnsi="Arial" w:cs="Arial"/>
        </w:rPr>
        <w:t xml:space="preserve"> </w:t>
      </w:r>
      <w:r w:rsidR="000F3803" w:rsidRPr="003D3441">
        <w:rPr>
          <w:rFonts w:ascii="Arial" w:hAnsi="Arial" w:cs="Arial"/>
        </w:rPr>
        <w:t xml:space="preserve">цифры </w:t>
      </w:r>
      <w:r w:rsidR="00220D9C" w:rsidRPr="003D3441">
        <w:rPr>
          <w:rFonts w:ascii="Arial" w:hAnsi="Arial" w:cs="Arial"/>
        </w:rPr>
        <w:t>«2014 – 2018»</w:t>
      </w:r>
      <w:r w:rsidR="000F3803" w:rsidRPr="003D3441">
        <w:rPr>
          <w:rFonts w:ascii="Arial" w:hAnsi="Arial" w:cs="Arial"/>
        </w:rPr>
        <w:t xml:space="preserve"> заменить </w:t>
      </w:r>
      <w:proofErr w:type="gramStart"/>
      <w:r w:rsidR="000F3803" w:rsidRPr="003D3441">
        <w:rPr>
          <w:rFonts w:ascii="Arial" w:hAnsi="Arial" w:cs="Arial"/>
        </w:rPr>
        <w:t xml:space="preserve">цифрами  </w:t>
      </w:r>
      <w:r w:rsidR="00220D9C" w:rsidRPr="003D3441">
        <w:rPr>
          <w:rFonts w:ascii="Arial" w:hAnsi="Arial" w:cs="Arial"/>
        </w:rPr>
        <w:t>«</w:t>
      </w:r>
      <w:proofErr w:type="gramEnd"/>
      <w:r w:rsidR="00220D9C" w:rsidRPr="003D3441">
        <w:rPr>
          <w:rFonts w:ascii="Arial" w:hAnsi="Arial" w:cs="Arial"/>
        </w:rPr>
        <w:t>2014-2019»;</w:t>
      </w:r>
    </w:p>
    <w:p w:rsidR="0034076C" w:rsidRPr="003D3441" w:rsidRDefault="0034076C" w:rsidP="0034076C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>1</w:t>
      </w:r>
      <w:r w:rsidR="00220D9C" w:rsidRPr="003D3441">
        <w:rPr>
          <w:rFonts w:ascii="Arial" w:hAnsi="Arial" w:cs="Arial"/>
        </w:rPr>
        <w:t>3</w:t>
      </w:r>
      <w:r w:rsidRPr="003D3441">
        <w:rPr>
          <w:rFonts w:ascii="Arial" w:hAnsi="Arial" w:cs="Arial"/>
        </w:rPr>
        <w:t xml:space="preserve">) </w:t>
      </w:r>
      <w:proofErr w:type="gramStart"/>
      <w:r w:rsidRPr="003D3441">
        <w:rPr>
          <w:rFonts w:ascii="Arial" w:hAnsi="Arial" w:cs="Arial"/>
        </w:rPr>
        <w:t>В</w:t>
      </w:r>
      <w:proofErr w:type="gramEnd"/>
      <w:r w:rsidRPr="003D3441">
        <w:rPr>
          <w:rFonts w:ascii="Arial" w:hAnsi="Arial" w:cs="Arial"/>
        </w:rPr>
        <w:t xml:space="preserve"> подпрограмме</w:t>
      </w:r>
      <w:r w:rsidRPr="003D3441">
        <w:rPr>
          <w:rFonts w:ascii="Arial" w:hAnsi="Arial" w:cs="Arial"/>
        </w:rPr>
        <w:tab/>
        <w:t xml:space="preserve"> </w:t>
      </w:r>
      <w:r w:rsidR="00220D9C" w:rsidRPr="003D3441">
        <w:rPr>
          <w:rFonts w:ascii="Arial" w:hAnsi="Arial" w:cs="Arial"/>
        </w:rPr>
        <w:t>«</w:t>
      </w:r>
      <w:r w:rsidRPr="003D3441">
        <w:rPr>
          <w:rFonts w:ascii="Arial" w:hAnsi="Arial" w:cs="Arial"/>
          <w:color w:val="000000"/>
          <w:spacing w:val="3"/>
        </w:rPr>
        <w:t xml:space="preserve">Капитальный ремонт и модернизация системы коммунальной инфраструктуры </w:t>
      </w:r>
      <w:r w:rsidR="00220D9C" w:rsidRPr="003D3441">
        <w:rPr>
          <w:rFonts w:ascii="Arial" w:hAnsi="Arial" w:cs="Arial"/>
          <w:color w:val="000000"/>
          <w:spacing w:val="-5"/>
        </w:rPr>
        <w:t>Пировского района»</w:t>
      </w:r>
      <w:r w:rsidRPr="003D3441">
        <w:rPr>
          <w:rFonts w:ascii="Arial" w:hAnsi="Arial" w:cs="Arial"/>
        </w:rPr>
        <w:t xml:space="preserve"> раздел «</w:t>
      </w:r>
      <w:r w:rsidR="00AF337F" w:rsidRPr="003D3441">
        <w:rPr>
          <w:rFonts w:ascii="Arial" w:hAnsi="Arial" w:cs="Arial"/>
        </w:rPr>
        <w:t>Объем финансирования Программы</w:t>
      </w:r>
      <w:r w:rsidRPr="003D3441">
        <w:rPr>
          <w:rFonts w:ascii="Arial" w:hAnsi="Arial" w:cs="Arial"/>
        </w:rPr>
        <w:t>» изложить в новой редакции: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378"/>
      </w:tblGrid>
      <w:tr w:rsidR="00AF337F" w:rsidRPr="003D3441" w:rsidTr="00E54A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F" w:rsidRPr="003D3441" w:rsidRDefault="00AF337F" w:rsidP="00E54A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D3441">
              <w:rPr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F" w:rsidRPr="003D3441" w:rsidRDefault="00AF337F" w:rsidP="00AF337F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общий объем </w:t>
            </w:r>
            <w:proofErr w:type="gramStart"/>
            <w:r w:rsidRPr="003D3441">
              <w:rPr>
                <w:rFonts w:ascii="Arial" w:hAnsi="Arial" w:cs="Arial"/>
              </w:rPr>
              <w:t>финансирования  –</w:t>
            </w:r>
            <w:proofErr w:type="gramEnd"/>
            <w:r w:rsidRPr="003D3441">
              <w:rPr>
                <w:rFonts w:ascii="Arial" w:hAnsi="Arial" w:cs="Arial"/>
              </w:rPr>
              <w:t xml:space="preserve"> 57151,16 тыс. рублей, из Объем финансирования Подпрограммы составляет 25084,12 </w:t>
            </w:r>
            <w:proofErr w:type="spellStart"/>
            <w:r w:rsidRPr="003D3441">
              <w:rPr>
                <w:rFonts w:ascii="Arial" w:hAnsi="Arial" w:cs="Arial"/>
              </w:rPr>
              <w:t>в.т.ч</w:t>
            </w:r>
            <w:proofErr w:type="spellEnd"/>
            <w:r w:rsidRPr="003D3441">
              <w:rPr>
                <w:rFonts w:ascii="Arial" w:hAnsi="Arial" w:cs="Arial"/>
              </w:rPr>
              <w:t xml:space="preserve"> краевые- 24100,8.р, местный  983,32 </w:t>
            </w:r>
            <w:proofErr w:type="spellStart"/>
            <w:r w:rsidRPr="003D3441">
              <w:rPr>
                <w:rFonts w:ascii="Arial" w:hAnsi="Arial" w:cs="Arial"/>
              </w:rPr>
              <w:t>тыс.руб</w:t>
            </w:r>
            <w:proofErr w:type="spellEnd"/>
            <w:r w:rsidRPr="003D3441">
              <w:rPr>
                <w:rFonts w:ascii="Arial" w:hAnsi="Arial" w:cs="Arial"/>
              </w:rPr>
              <w:t>. в том числе:</w:t>
            </w:r>
          </w:p>
          <w:p w:rsidR="00AF337F" w:rsidRPr="003D3441" w:rsidRDefault="00AF337F" w:rsidP="00AF337F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2014г. –   краевые 5654,7 местный-46,0    </w:t>
            </w:r>
            <w:proofErr w:type="spellStart"/>
            <w:r w:rsidRPr="003D3441">
              <w:rPr>
                <w:rFonts w:ascii="Arial" w:hAnsi="Arial" w:cs="Arial"/>
              </w:rPr>
              <w:t>тыс.руб</w:t>
            </w:r>
            <w:proofErr w:type="spellEnd"/>
            <w:r w:rsidRPr="003D3441">
              <w:rPr>
                <w:rFonts w:ascii="Arial" w:hAnsi="Arial" w:cs="Arial"/>
              </w:rPr>
              <w:t xml:space="preserve">.; </w:t>
            </w:r>
          </w:p>
          <w:p w:rsidR="00AF337F" w:rsidRPr="003D3441" w:rsidRDefault="00AF337F" w:rsidP="00AF337F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2015г. –   краевые 7447,0местный-623,0    </w:t>
            </w:r>
            <w:proofErr w:type="spellStart"/>
            <w:r w:rsidRPr="003D3441">
              <w:rPr>
                <w:rFonts w:ascii="Arial" w:hAnsi="Arial" w:cs="Arial"/>
              </w:rPr>
              <w:t>тыс.руб</w:t>
            </w:r>
            <w:proofErr w:type="spellEnd"/>
            <w:r w:rsidRPr="003D3441">
              <w:rPr>
                <w:rFonts w:ascii="Arial" w:hAnsi="Arial" w:cs="Arial"/>
              </w:rPr>
              <w:t xml:space="preserve">.; </w:t>
            </w:r>
          </w:p>
          <w:p w:rsidR="00AF337F" w:rsidRPr="003D3441" w:rsidRDefault="00AF337F" w:rsidP="00AF337F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2016г. – краевые 11641,148 местный -44,32    </w:t>
            </w:r>
            <w:proofErr w:type="spellStart"/>
            <w:r w:rsidRPr="003D3441">
              <w:rPr>
                <w:rFonts w:ascii="Arial" w:hAnsi="Arial" w:cs="Arial"/>
              </w:rPr>
              <w:t>тыс.руб</w:t>
            </w:r>
            <w:proofErr w:type="spellEnd"/>
            <w:r w:rsidRPr="003D3441">
              <w:rPr>
                <w:rFonts w:ascii="Arial" w:hAnsi="Arial" w:cs="Arial"/>
              </w:rPr>
              <w:t>.</w:t>
            </w:r>
          </w:p>
          <w:p w:rsidR="00AF337F" w:rsidRPr="003D3441" w:rsidRDefault="00AF337F" w:rsidP="00AF337F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 xml:space="preserve">2017г. – краевые 1742,9 местный -90,0     </w:t>
            </w:r>
            <w:proofErr w:type="spellStart"/>
            <w:r w:rsidRPr="003D3441">
              <w:rPr>
                <w:rFonts w:ascii="Arial" w:hAnsi="Arial" w:cs="Arial"/>
              </w:rPr>
              <w:t>тыс.руб</w:t>
            </w:r>
            <w:proofErr w:type="spellEnd"/>
            <w:r w:rsidRPr="003D3441">
              <w:rPr>
                <w:rFonts w:ascii="Arial" w:hAnsi="Arial" w:cs="Arial"/>
              </w:rPr>
              <w:t>.</w:t>
            </w:r>
          </w:p>
          <w:p w:rsidR="00AF337F" w:rsidRPr="003D3441" w:rsidRDefault="00AF337F" w:rsidP="00AF337F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2018г. – краевые 1742,9 местный -90,0     </w:t>
            </w:r>
            <w:proofErr w:type="spellStart"/>
            <w:r w:rsidRPr="003D3441">
              <w:rPr>
                <w:rFonts w:ascii="Arial" w:hAnsi="Arial" w:cs="Arial"/>
              </w:rPr>
              <w:t>тыс.руб</w:t>
            </w:r>
            <w:proofErr w:type="spellEnd"/>
          </w:p>
          <w:p w:rsidR="00AF337F" w:rsidRPr="003D3441" w:rsidRDefault="00AF337F" w:rsidP="00AF337F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2019г. – краевые 1742,9 местный -90,0     </w:t>
            </w:r>
            <w:proofErr w:type="spellStart"/>
            <w:r w:rsidRPr="003D3441">
              <w:rPr>
                <w:rFonts w:ascii="Arial" w:hAnsi="Arial" w:cs="Arial"/>
              </w:rPr>
              <w:t>тыс.руб</w:t>
            </w:r>
            <w:proofErr w:type="spellEnd"/>
          </w:p>
          <w:p w:rsidR="00AF337F" w:rsidRPr="003D3441" w:rsidRDefault="00AF337F" w:rsidP="00E54A3E">
            <w:pPr>
              <w:pStyle w:val="ConsPlusCell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  <w:p w:rsidR="00AF337F" w:rsidRPr="003D3441" w:rsidRDefault="00AF337F" w:rsidP="00E54A3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337F" w:rsidRPr="003D3441" w:rsidRDefault="00AF337F" w:rsidP="0034076C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</w:p>
    <w:p w:rsidR="00CD56E0" w:rsidRPr="003D3441" w:rsidRDefault="00D47A26" w:rsidP="000C2148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3D3441">
        <w:rPr>
          <w:rFonts w:ascii="Arial" w:hAnsi="Arial" w:cs="Arial"/>
          <w:sz w:val="24"/>
          <w:szCs w:val="24"/>
        </w:rPr>
        <w:t>1</w:t>
      </w:r>
      <w:r w:rsidR="000C2148" w:rsidRPr="003D3441">
        <w:rPr>
          <w:rFonts w:ascii="Arial" w:hAnsi="Arial" w:cs="Arial"/>
          <w:sz w:val="24"/>
          <w:szCs w:val="24"/>
        </w:rPr>
        <w:t>4</w:t>
      </w:r>
      <w:r w:rsidRPr="003D3441">
        <w:rPr>
          <w:rFonts w:ascii="Arial" w:hAnsi="Arial" w:cs="Arial"/>
          <w:sz w:val="24"/>
          <w:szCs w:val="24"/>
        </w:rPr>
        <w:t>)</w:t>
      </w:r>
      <w:r w:rsidR="000C2148" w:rsidRPr="003D3441">
        <w:rPr>
          <w:rFonts w:ascii="Arial" w:hAnsi="Arial" w:cs="Arial"/>
          <w:sz w:val="24"/>
          <w:szCs w:val="24"/>
        </w:rPr>
        <w:t xml:space="preserve"> </w:t>
      </w:r>
      <w:r w:rsidR="00CD56E0" w:rsidRPr="003D3441">
        <w:rPr>
          <w:rFonts w:ascii="Arial" w:hAnsi="Arial" w:cs="Arial"/>
          <w:sz w:val="24"/>
          <w:szCs w:val="24"/>
        </w:rPr>
        <w:t>Приложение №2 к подпрограмме «</w:t>
      </w:r>
      <w:r w:rsidR="00CD56E0" w:rsidRPr="003D3441">
        <w:rPr>
          <w:rFonts w:ascii="Arial" w:hAnsi="Arial" w:cs="Arial"/>
          <w:color w:val="000000"/>
          <w:spacing w:val="3"/>
          <w:sz w:val="24"/>
          <w:szCs w:val="24"/>
        </w:rPr>
        <w:t xml:space="preserve">Капитальный ремонт и модернизация системы коммунальной инфраструктуры </w:t>
      </w:r>
      <w:r w:rsidR="000C2148" w:rsidRPr="003D3441">
        <w:rPr>
          <w:rFonts w:ascii="Arial" w:hAnsi="Arial" w:cs="Arial"/>
          <w:color w:val="000000"/>
          <w:spacing w:val="-5"/>
          <w:sz w:val="24"/>
          <w:szCs w:val="24"/>
        </w:rPr>
        <w:t>Пировского района»</w:t>
      </w:r>
      <w:r w:rsidR="00177F8F" w:rsidRPr="003D344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CD56E0" w:rsidRPr="003D3441">
        <w:rPr>
          <w:rFonts w:ascii="Arial" w:hAnsi="Arial" w:cs="Arial"/>
          <w:sz w:val="24"/>
          <w:szCs w:val="24"/>
        </w:rPr>
        <w:t xml:space="preserve">изложить в новой </w:t>
      </w:r>
      <w:r w:rsidR="000C2148" w:rsidRPr="003D3441">
        <w:rPr>
          <w:rFonts w:ascii="Arial" w:hAnsi="Arial" w:cs="Arial"/>
          <w:sz w:val="24"/>
          <w:szCs w:val="24"/>
        </w:rPr>
        <w:t>редакции, согласно приложению №2 к настоящему постановлению;</w:t>
      </w:r>
    </w:p>
    <w:p w:rsidR="004E7A44" w:rsidRPr="003D3441" w:rsidRDefault="00343B69" w:rsidP="000C2148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>1</w:t>
      </w:r>
      <w:r w:rsidR="000C2148" w:rsidRPr="003D3441">
        <w:rPr>
          <w:rFonts w:ascii="Arial" w:hAnsi="Arial" w:cs="Arial"/>
        </w:rPr>
        <w:t>5</w:t>
      </w:r>
      <w:r w:rsidRPr="003D3441">
        <w:rPr>
          <w:rFonts w:ascii="Arial" w:hAnsi="Arial" w:cs="Arial"/>
        </w:rPr>
        <w:t>) В подпрограмм</w:t>
      </w:r>
      <w:r w:rsidR="00D47A26" w:rsidRPr="003D3441">
        <w:rPr>
          <w:rFonts w:ascii="Arial" w:hAnsi="Arial" w:cs="Arial"/>
        </w:rPr>
        <w:t>е</w:t>
      </w:r>
      <w:r w:rsidRPr="003D3441">
        <w:rPr>
          <w:rFonts w:ascii="Arial" w:hAnsi="Arial" w:cs="Arial"/>
        </w:rPr>
        <w:tab/>
        <w:t xml:space="preserve"> «Противодействие терроризму и экстремизму, предупреждение, спасение, помощь населению Пировского р</w:t>
      </w:r>
      <w:r w:rsidR="000C2148" w:rsidRPr="003D3441">
        <w:rPr>
          <w:rFonts w:ascii="Arial" w:hAnsi="Arial" w:cs="Arial"/>
        </w:rPr>
        <w:t>айона в чрезвычайных ситуациях»</w:t>
      </w:r>
      <w:r w:rsidRPr="003D3441">
        <w:rPr>
          <w:rFonts w:ascii="Arial" w:hAnsi="Arial" w:cs="Arial"/>
          <w:color w:val="000000"/>
          <w:spacing w:val="-5"/>
        </w:rPr>
        <w:t xml:space="preserve"> в разделе</w:t>
      </w:r>
      <w:r w:rsidRPr="003D3441">
        <w:rPr>
          <w:rFonts w:ascii="Arial" w:hAnsi="Arial" w:cs="Arial"/>
        </w:rPr>
        <w:t xml:space="preserve"> </w:t>
      </w:r>
      <w:r w:rsidR="000C2148" w:rsidRPr="003D3441">
        <w:rPr>
          <w:rFonts w:ascii="Arial" w:hAnsi="Arial" w:cs="Arial"/>
        </w:rPr>
        <w:t>«</w:t>
      </w:r>
      <w:r w:rsidRPr="003D3441">
        <w:rPr>
          <w:rFonts w:ascii="Arial" w:hAnsi="Arial" w:cs="Arial"/>
        </w:rPr>
        <w:t>Сро</w:t>
      </w:r>
      <w:r w:rsidR="000C2148" w:rsidRPr="003D3441">
        <w:rPr>
          <w:rFonts w:ascii="Arial" w:hAnsi="Arial" w:cs="Arial"/>
        </w:rPr>
        <w:t xml:space="preserve">ки и этапы реализации </w:t>
      </w:r>
      <w:proofErr w:type="gramStart"/>
      <w:r w:rsidR="000C2148" w:rsidRPr="003D3441">
        <w:rPr>
          <w:rFonts w:ascii="Arial" w:hAnsi="Arial" w:cs="Arial"/>
        </w:rPr>
        <w:t>Программы»</w:t>
      </w:r>
      <w:r w:rsidRPr="003D3441">
        <w:rPr>
          <w:rFonts w:ascii="Arial" w:hAnsi="Arial" w:cs="Arial"/>
        </w:rPr>
        <w:t xml:space="preserve"> </w:t>
      </w:r>
      <w:r w:rsidR="00D47A26" w:rsidRPr="003D3441">
        <w:rPr>
          <w:rFonts w:ascii="Arial" w:hAnsi="Arial" w:cs="Arial"/>
        </w:rPr>
        <w:t xml:space="preserve"> цифры</w:t>
      </w:r>
      <w:proofErr w:type="gramEnd"/>
      <w:r w:rsidR="00D47A26" w:rsidRPr="003D3441">
        <w:rPr>
          <w:rFonts w:ascii="Arial" w:hAnsi="Arial" w:cs="Arial"/>
        </w:rPr>
        <w:t xml:space="preserve"> </w:t>
      </w:r>
      <w:r w:rsidR="000C2148" w:rsidRPr="003D3441">
        <w:rPr>
          <w:rFonts w:ascii="Arial" w:hAnsi="Arial" w:cs="Arial"/>
        </w:rPr>
        <w:t>«2014-2018»</w:t>
      </w:r>
      <w:r w:rsidR="00D47A26" w:rsidRPr="003D3441">
        <w:rPr>
          <w:rFonts w:ascii="Arial" w:hAnsi="Arial" w:cs="Arial"/>
        </w:rPr>
        <w:t xml:space="preserve"> заменить  цифрами  </w:t>
      </w:r>
      <w:r w:rsidR="000C2148" w:rsidRPr="003D3441">
        <w:rPr>
          <w:rFonts w:ascii="Arial" w:hAnsi="Arial" w:cs="Arial"/>
        </w:rPr>
        <w:t>«2014-2019»;</w:t>
      </w:r>
    </w:p>
    <w:p w:rsidR="004E7A44" w:rsidRPr="003D3441" w:rsidRDefault="004E7A44" w:rsidP="004E7A44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proofErr w:type="gramStart"/>
      <w:r w:rsidRPr="003D3441">
        <w:rPr>
          <w:rFonts w:ascii="Arial" w:hAnsi="Arial" w:cs="Arial"/>
        </w:rPr>
        <w:t>1</w:t>
      </w:r>
      <w:r w:rsidR="000C2148" w:rsidRPr="003D3441">
        <w:rPr>
          <w:rFonts w:ascii="Arial" w:hAnsi="Arial" w:cs="Arial"/>
        </w:rPr>
        <w:t>6</w:t>
      </w:r>
      <w:r w:rsidRPr="003D3441">
        <w:rPr>
          <w:rFonts w:ascii="Arial" w:hAnsi="Arial" w:cs="Arial"/>
        </w:rPr>
        <w:t>)В</w:t>
      </w:r>
      <w:proofErr w:type="gramEnd"/>
      <w:r w:rsidRPr="003D3441">
        <w:rPr>
          <w:rFonts w:ascii="Arial" w:hAnsi="Arial" w:cs="Arial"/>
        </w:rPr>
        <w:t xml:space="preserve"> подпрограмме</w:t>
      </w:r>
      <w:r w:rsidRPr="003D3441">
        <w:rPr>
          <w:rFonts w:ascii="Arial" w:hAnsi="Arial" w:cs="Arial"/>
        </w:rPr>
        <w:tab/>
        <w:t xml:space="preserve"> «Противодействие терроризму и экстремизму, предупреждение, спасение, помощь населению Пировского р</w:t>
      </w:r>
      <w:r w:rsidR="000C2148" w:rsidRPr="003D3441">
        <w:rPr>
          <w:rFonts w:ascii="Arial" w:hAnsi="Arial" w:cs="Arial"/>
        </w:rPr>
        <w:t>айона в чрезвычайных ситуациях»</w:t>
      </w:r>
      <w:r w:rsidRPr="003D3441">
        <w:rPr>
          <w:rFonts w:ascii="Arial" w:hAnsi="Arial" w:cs="Arial"/>
          <w:color w:val="000000"/>
          <w:spacing w:val="-5"/>
        </w:rPr>
        <w:t xml:space="preserve"> </w:t>
      </w:r>
      <w:r w:rsidRPr="003D3441">
        <w:rPr>
          <w:rFonts w:ascii="Arial" w:hAnsi="Arial" w:cs="Arial"/>
        </w:rPr>
        <w:t>раздел «Объемы и источники финансирования» изложить в новой редакции: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5954"/>
      </w:tblGrid>
      <w:tr w:rsidR="004E7A44" w:rsidRPr="003D3441" w:rsidTr="004E7A44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44" w:rsidRPr="003D3441" w:rsidRDefault="004E7A44" w:rsidP="00E54A3E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44" w:rsidRPr="003D3441" w:rsidRDefault="004E7A44" w:rsidP="00E54A3E">
            <w:pPr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13518,552 тыс. </w:t>
            </w:r>
            <w:proofErr w:type="gramStart"/>
            <w:r w:rsidRPr="003D3441">
              <w:rPr>
                <w:rFonts w:ascii="Arial" w:hAnsi="Arial" w:cs="Arial"/>
              </w:rPr>
              <w:t xml:space="preserve">рублей,   </w:t>
            </w:r>
            <w:proofErr w:type="gramEnd"/>
            <w:r w:rsidRPr="003D3441">
              <w:rPr>
                <w:rFonts w:ascii="Arial" w:hAnsi="Arial" w:cs="Arial"/>
              </w:rPr>
              <w:t xml:space="preserve">в том числе краевые –1493,408 </w:t>
            </w:r>
            <w:proofErr w:type="spellStart"/>
            <w:r w:rsidRPr="003D3441">
              <w:rPr>
                <w:rFonts w:ascii="Arial" w:hAnsi="Arial" w:cs="Arial"/>
              </w:rPr>
              <w:t>т.р</w:t>
            </w:r>
            <w:proofErr w:type="spellEnd"/>
            <w:r w:rsidRPr="003D3441">
              <w:rPr>
                <w:rFonts w:ascii="Arial" w:hAnsi="Arial" w:cs="Arial"/>
              </w:rPr>
              <w:t>.</w:t>
            </w:r>
          </w:p>
          <w:p w:rsidR="004E7A44" w:rsidRPr="003D3441" w:rsidRDefault="004E7A44" w:rsidP="00E54A3E">
            <w:pPr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местный бюджет -12025,144;</w:t>
            </w:r>
          </w:p>
          <w:p w:rsidR="004E7A44" w:rsidRPr="003D3441" w:rsidRDefault="004E7A44" w:rsidP="00E54A3E">
            <w:pPr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2014 год – 1703,16тыс. рублей местный бюджет</w:t>
            </w:r>
          </w:p>
          <w:p w:rsidR="004E7A44" w:rsidRPr="003D3441" w:rsidRDefault="004E7A44" w:rsidP="00E54A3E">
            <w:pPr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2015 год – 1802,8тыс. рублей местный бюджет;</w:t>
            </w:r>
          </w:p>
          <w:p w:rsidR="004E7A44" w:rsidRPr="003D3441" w:rsidRDefault="004E7A44" w:rsidP="00E54A3E">
            <w:pPr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2016 год – 2814,843 тыс. </w:t>
            </w:r>
            <w:proofErr w:type="gramStart"/>
            <w:r w:rsidRPr="003D3441">
              <w:rPr>
                <w:rFonts w:ascii="Arial" w:hAnsi="Arial" w:cs="Arial"/>
              </w:rPr>
              <w:t>рублей  краевые</w:t>
            </w:r>
            <w:proofErr w:type="gramEnd"/>
            <w:r w:rsidRPr="003D3441">
              <w:rPr>
                <w:rFonts w:ascii="Arial" w:hAnsi="Arial" w:cs="Arial"/>
              </w:rPr>
              <w:t xml:space="preserve"> -584,108 </w:t>
            </w:r>
            <w:proofErr w:type="spellStart"/>
            <w:r w:rsidRPr="003D3441">
              <w:rPr>
                <w:rFonts w:ascii="Arial" w:hAnsi="Arial" w:cs="Arial"/>
              </w:rPr>
              <w:t>т.р</w:t>
            </w:r>
            <w:proofErr w:type="spellEnd"/>
            <w:r w:rsidRPr="003D3441">
              <w:rPr>
                <w:rFonts w:ascii="Arial" w:hAnsi="Arial" w:cs="Arial"/>
              </w:rPr>
              <w:t xml:space="preserve">; местный – 2230,735 </w:t>
            </w:r>
            <w:proofErr w:type="spellStart"/>
            <w:r w:rsidRPr="003D3441">
              <w:rPr>
                <w:rFonts w:ascii="Arial" w:hAnsi="Arial" w:cs="Arial"/>
              </w:rPr>
              <w:t>т.р</w:t>
            </w:r>
            <w:proofErr w:type="spellEnd"/>
            <w:r w:rsidRPr="003D3441">
              <w:rPr>
                <w:rFonts w:ascii="Arial" w:hAnsi="Arial" w:cs="Arial"/>
              </w:rPr>
              <w:t>.;</w:t>
            </w:r>
          </w:p>
          <w:p w:rsidR="004E7A44" w:rsidRPr="003D3441" w:rsidRDefault="004E7A44" w:rsidP="00E54A3E">
            <w:pPr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2017 год – 3597,809 тыс. </w:t>
            </w:r>
            <w:proofErr w:type="gramStart"/>
            <w:r w:rsidRPr="003D3441">
              <w:rPr>
                <w:rFonts w:ascii="Arial" w:hAnsi="Arial" w:cs="Arial"/>
              </w:rPr>
              <w:t>рублей,  краевые</w:t>
            </w:r>
            <w:proofErr w:type="gramEnd"/>
            <w:r w:rsidRPr="003D3441">
              <w:rPr>
                <w:rFonts w:ascii="Arial" w:hAnsi="Arial" w:cs="Arial"/>
              </w:rPr>
              <w:t xml:space="preserve">- 909,299 </w:t>
            </w:r>
            <w:proofErr w:type="spellStart"/>
            <w:r w:rsidRPr="003D3441">
              <w:rPr>
                <w:rFonts w:ascii="Arial" w:hAnsi="Arial" w:cs="Arial"/>
              </w:rPr>
              <w:t>т.р</w:t>
            </w:r>
            <w:proofErr w:type="spellEnd"/>
            <w:r w:rsidRPr="003D3441">
              <w:rPr>
                <w:rFonts w:ascii="Arial" w:hAnsi="Arial" w:cs="Arial"/>
              </w:rPr>
              <w:t xml:space="preserve">.; местный -2688,51 </w:t>
            </w:r>
            <w:proofErr w:type="spellStart"/>
            <w:r w:rsidRPr="003D3441">
              <w:rPr>
                <w:rFonts w:ascii="Arial" w:hAnsi="Arial" w:cs="Arial"/>
              </w:rPr>
              <w:t>т.р</w:t>
            </w:r>
            <w:proofErr w:type="spellEnd"/>
            <w:r w:rsidRPr="003D3441">
              <w:rPr>
                <w:rFonts w:ascii="Arial" w:hAnsi="Arial" w:cs="Arial"/>
              </w:rPr>
              <w:t>.;</w:t>
            </w:r>
          </w:p>
          <w:p w:rsidR="004E7A44" w:rsidRPr="003D3441" w:rsidRDefault="004E7A44" w:rsidP="00E54A3E">
            <w:pPr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2018 год – 1800,0 тыс. рублей местный бюджет </w:t>
            </w:r>
          </w:p>
          <w:p w:rsidR="004E7A44" w:rsidRPr="003D3441" w:rsidRDefault="004E7A44" w:rsidP="00E54A3E">
            <w:pPr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2019год-1800,0 тыс. рублей местный бюджет</w:t>
            </w:r>
          </w:p>
        </w:tc>
      </w:tr>
    </w:tbl>
    <w:p w:rsidR="004E7A44" w:rsidRPr="003D3441" w:rsidRDefault="004E7A44" w:rsidP="004E7A44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</w:p>
    <w:p w:rsidR="00571F62" w:rsidRPr="003D3441" w:rsidRDefault="00571F62" w:rsidP="00571F62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  <w:color w:val="000000"/>
          <w:spacing w:val="3"/>
        </w:rPr>
      </w:pPr>
      <w:r w:rsidRPr="003D3441">
        <w:rPr>
          <w:rFonts w:ascii="Arial" w:hAnsi="Arial" w:cs="Arial"/>
        </w:rPr>
        <w:t>1</w:t>
      </w:r>
      <w:r w:rsidR="000C2148" w:rsidRPr="003D3441">
        <w:rPr>
          <w:rFonts w:ascii="Arial" w:hAnsi="Arial" w:cs="Arial"/>
        </w:rPr>
        <w:t>7</w:t>
      </w:r>
      <w:r w:rsidRPr="003D3441">
        <w:rPr>
          <w:rFonts w:ascii="Arial" w:hAnsi="Arial" w:cs="Arial"/>
        </w:rPr>
        <w:t>)</w:t>
      </w:r>
      <w:r w:rsidRPr="003D3441">
        <w:rPr>
          <w:rFonts w:ascii="Arial" w:hAnsi="Arial" w:cs="Arial"/>
          <w:color w:val="000000"/>
          <w:spacing w:val="3"/>
        </w:rPr>
        <w:t xml:space="preserve"> </w:t>
      </w:r>
      <w:proofErr w:type="gramStart"/>
      <w:r w:rsidRPr="003D3441">
        <w:rPr>
          <w:rFonts w:ascii="Arial" w:hAnsi="Arial" w:cs="Arial"/>
          <w:color w:val="000000"/>
          <w:spacing w:val="3"/>
        </w:rPr>
        <w:t>В  подпрограмме</w:t>
      </w:r>
      <w:proofErr w:type="gramEnd"/>
      <w:r w:rsidRPr="003D3441">
        <w:rPr>
          <w:rFonts w:ascii="Arial" w:hAnsi="Arial" w:cs="Arial"/>
          <w:color w:val="000000"/>
          <w:spacing w:val="3"/>
        </w:rPr>
        <w:t xml:space="preserve"> «Противодействие терроризму и экстремизму, предупреждение, спасение, помощь населению Пировского р</w:t>
      </w:r>
      <w:r w:rsidR="000C2148" w:rsidRPr="003D3441">
        <w:rPr>
          <w:rFonts w:ascii="Arial" w:hAnsi="Arial" w:cs="Arial"/>
          <w:color w:val="000000"/>
          <w:spacing w:val="3"/>
        </w:rPr>
        <w:t>айона в чрезвычайных ситуациях»</w:t>
      </w:r>
      <w:r w:rsidRPr="003D3441">
        <w:rPr>
          <w:rFonts w:ascii="Arial" w:hAnsi="Arial" w:cs="Arial"/>
          <w:color w:val="000000"/>
          <w:spacing w:val="3"/>
        </w:rPr>
        <w:t xml:space="preserve"> в разделе </w:t>
      </w:r>
      <w:r w:rsidR="000C2148" w:rsidRPr="003D3441">
        <w:rPr>
          <w:rFonts w:ascii="Arial" w:hAnsi="Arial" w:cs="Arial"/>
          <w:color w:val="000000"/>
          <w:spacing w:val="3"/>
        </w:rPr>
        <w:t>втором</w:t>
      </w:r>
      <w:r w:rsidRPr="003D3441">
        <w:rPr>
          <w:rFonts w:ascii="Arial" w:hAnsi="Arial" w:cs="Arial"/>
          <w:color w:val="000000"/>
          <w:spacing w:val="3"/>
        </w:rPr>
        <w:t xml:space="preserve"> </w:t>
      </w:r>
      <w:r w:rsidR="000C2148" w:rsidRPr="003D3441">
        <w:rPr>
          <w:rFonts w:ascii="Arial" w:hAnsi="Arial" w:cs="Arial"/>
          <w:color w:val="000000"/>
          <w:spacing w:val="3"/>
        </w:rPr>
        <w:t>«</w:t>
      </w:r>
      <w:r w:rsidRPr="003D3441">
        <w:rPr>
          <w:rFonts w:ascii="Arial" w:hAnsi="Arial" w:cs="Arial"/>
          <w:color w:val="000000"/>
          <w:spacing w:val="3"/>
        </w:rPr>
        <w:t>Обоснование подпрогра</w:t>
      </w:r>
      <w:r w:rsidR="000C2148" w:rsidRPr="003D3441">
        <w:rPr>
          <w:rFonts w:ascii="Arial" w:hAnsi="Arial" w:cs="Arial"/>
          <w:color w:val="000000"/>
          <w:spacing w:val="3"/>
        </w:rPr>
        <w:t>ммы»</w:t>
      </w:r>
      <w:r w:rsidRPr="003D3441">
        <w:rPr>
          <w:rFonts w:ascii="Arial" w:hAnsi="Arial" w:cs="Arial"/>
          <w:color w:val="000000"/>
          <w:spacing w:val="3"/>
        </w:rPr>
        <w:t xml:space="preserve">  подпункт 2.7 ‘Обоснование финансовых, материальн</w:t>
      </w:r>
      <w:r w:rsidR="000C2148" w:rsidRPr="003D3441">
        <w:rPr>
          <w:rFonts w:ascii="Arial" w:hAnsi="Arial" w:cs="Arial"/>
          <w:color w:val="000000"/>
          <w:spacing w:val="3"/>
        </w:rPr>
        <w:t>ых и трудовых затрат’ исключить;</w:t>
      </w:r>
    </w:p>
    <w:p w:rsidR="00184A69" w:rsidRPr="003D3441" w:rsidRDefault="00C56926" w:rsidP="00184A69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3D3441">
        <w:rPr>
          <w:rFonts w:ascii="Arial" w:hAnsi="Arial" w:cs="Arial"/>
          <w:sz w:val="24"/>
          <w:szCs w:val="24"/>
        </w:rPr>
        <w:t>1</w:t>
      </w:r>
      <w:r w:rsidR="000C2148" w:rsidRPr="003D3441">
        <w:rPr>
          <w:rFonts w:ascii="Arial" w:hAnsi="Arial" w:cs="Arial"/>
          <w:sz w:val="24"/>
          <w:szCs w:val="24"/>
        </w:rPr>
        <w:t>8</w:t>
      </w:r>
      <w:r w:rsidR="00203AA3" w:rsidRPr="003D3441">
        <w:rPr>
          <w:rFonts w:ascii="Arial" w:hAnsi="Arial" w:cs="Arial"/>
          <w:sz w:val="24"/>
          <w:szCs w:val="24"/>
        </w:rPr>
        <w:t xml:space="preserve">) Приложение №2 к подпрограмме </w:t>
      </w:r>
      <w:r w:rsidR="00184A69" w:rsidRPr="003D3441">
        <w:rPr>
          <w:rFonts w:ascii="Arial" w:hAnsi="Arial" w:cs="Arial"/>
          <w:sz w:val="24"/>
          <w:szCs w:val="24"/>
        </w:rPr>
        <w:t>«Противодействие терроризму и экстремизму, предупреждение, спасение, помощь населению Пировского р</w:t>
      </w:r>
      <w:r w:rsidR="000C2148" w:rsidRPr="003D3441">
        <w:rPr>
          <w:rFonts w:ascii="Arial" w:hAnsi="Arial" w:cs="Arial"/>
          <w:sz w:val="24"/>
          <w:szCs w:val="24"/>
        </w:rPr>
        <w:t>айона в чрезвычайных ситуациях»</w:t>
      </w:r>
      <w:r w:rsidR="00184A69" w:rsidRPr="003D3441">
        <w:rPr>
          <w:rFonts w:ascii="Arial" w:hAnsi="Arial" w:cs="Arial"/>
          <w:sz w:val="24"/>
          <w:szCs w:val="24"/>
        </w:rPr>
        <w:t xml:space="preserve"> </w:t>
      </w:r>
      <w:r w:rsidR="007312B5" w:rsidRPr="003D3441">
        <w:rPr>
          <w:rFonts w:ascii="Arial" w:hAnsi="Arial" w:cs="Arial"/>
          <w:sz w:val="24"/>
          <w:szCs w:val="24"/>
        </w:rPr>
        <w:t xml:space="preserve">изложить в новой </w:t>
      </w:r>
      <w:r w:rsidR="000C2148" w:rsidRPr="003D3441">
        <w:rPr>
          <w:rFonts w:ascii="Arial" w:hAnsi="Arial" w:cs="Arial"/>
          <w:sz w:val="24"/>
          <w:szCs w:val="24"/>
        </w:rPr>
        <w:t>редакции, согласно приложению №</w:t>
      </w:r>
      <w:r w:rsidR="00CC1B43" w:rsidRPr="003D3441">
        <w:rPr>
          <w:rFonts w:ascii="Arial" w:hAnsi="Arial" w:cs="Arial"/>
          <w:sz w:val="24"/>
          <w:szCs w:val="24"/>
        </w:rPr>
        <w:t>3</w:t>
      </w:r>
      <w:r w:rsidR="007312B5" w:rsidRPr="003D3441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0C2148" w:rsidRPr="003D3441">
        <w:rPr>
          <w:rFonts w:ascii="Arial" w:hAnsi="Arial" w:cs="Arial"/>
          <w:sz w:val="24"/>
          <w:szCs w:val="24"/>
        </w:rPr>
        <w:t>;</w:t>
      </w:r>
    </w:p>
    <w:p w:rsidR="00530BDB" w:rsidRPr="003D3441" w:rsidRDefault="00530BDB" w:rsidP="00184A69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3D3441">
        <w:rPr>
          <w:rFonts w:ascii="Arial" w:hAnsi="Arial" w:cs="Arial"/>
          <w:sz w:val="24"/>
          <w:szCs w:val="24"/>
        </w:rPr>
        <w:t xml:space="preserve">19) Дополнить </w:t>
      </w:r>
      <w:r w:rsidR="00463541" w:rsidRPr="003D3441">
        <w:rPr>
          <w:rFonts w:ascii="Arial" w:hAnsi="Arial" w:cs="Arial"/>
          <w:sz w:val="24"/>
          <w:szCs w:val="24"/>
        </w:rPr>
        <w:t>постановление приложением №2.7. в редакции,</w:t>
      </w:r>
      <w:r w:rsidRPr="003D3441">
        <w:rPr>
          <w:rFonts w:ascii="Arial" w:hAnsi="Arial" w:cs="Arial"/>
          <w:sz w:val="24"/>
          <w:szCs w:val="24"/>
        </w:rPr>
        <w:t xml:space="preserve"> согласно приложению №4 к настоящему постановлению.</w:t>
      </w:r>
    </w:p>
    <w:p w:rsidR="00B47258" w:rsidRPr="003D3441" w:rsidRDefault="002F6C2A" w:rsidP="00B47258">
      <w:pPr>
        <w:ind w:left="-142" w:right="424" w:firstLine="142"/>
        <w:jc w:val="both"/>
        <w:rPr>
          <w:rFonts w:ascii="Arial" w:hAnsi="Arial" w:cs="Arial"/>
        </w:rPr>
      </w:pPr>
      <w:r w:rsidRPr="003D3441">
        <w:rPr>
          <w:rFonts w:ascii="Arial" w:hAnsi="Arial" w:cs="Arial"/>
        </w:rPr>
        <w:t xml:space="preserve">    </w:t>
      </w:r>
      <w:r w:rsidRPr="003D3441">
        <w:rPr>
          <w:rFonts w:ascii="Arial" w:hAnsi="Arial" w:cs="Arial"/>
        </w:rPr>
        <w:tab/>
      </w:r>
      <w:r w:rsidR="000C2148" w:rsidRPr="003D3441">
        <w:rPr>
          <w:rFonts w:ascii="Arial" w:hAnsi="Arial" w:cs="Arial"/>
        </w:rPr>
        <w:t>2.</w:t>
      </w:r>
      <w:r w:rsidR="00B47258" w:rsidRPr="003D3441">
        <w:rPr>
          <w:rFonts w:ascii="Arial" w:hAnsi="Arial" w:cs="Arial"/>
        </w:rPr>
        <w:t>Постановление вступает в силу с момента подписания и подлежит официальному опубликованию в районной газете «Заря».</w:t>
      </w:r>
    </w:p>
    <w:p w:rsidR="00B47258" w:rsidRPr="003D3441" w:rsidRDefault="00B47258" w:rsidP="00B47258">
      <w:pPr>
        <w:ind w:left="-142" w:right="424" w:firstLine="142"/>
        <w:jc w:val="both"/>
        <w:rPr>
          <w:rFonts w:ascii="Arial" w:hAnsi="Arial" w:cs="Arial"/>
        </w:rPr>
      </w:pPr>
    </w:p>
    <w:p w:rsidR="00B47258" w:rsidRPr="003D3441" w:rsidRDefault="00B47258" w:rsidP="00B47258">
      <w:pPr>
        <w:widowControl w:val="0"/>
        <w:autoSpaceDE w:val="0"/>
        <w:autoSpaceDN w:val="0"/>
        <w:adjustRightInd w:val="0"/>
        <w:ind w:left="284" w:right="424" w:firstLine="284"/>
        <w:jc w:val="both"/>
        <w:rPr>
          <w:rFonts w:ascii="Arial" w:hAnsi="Arial" w:cs="Arial"/>
        </w:rPr>
      </w:pPr>
    </w:p>
    <w:p w:rsidR="00B47258" w:rsidRPr="003D3441" w:rsidRDefault="00B47258" w:rsidP="00B47258">
      <w:pPr>
        <w:widowControl w:val="0"/>
        <w:autoSpaceDE w:val="0"/>
        <w:autoSpaceDN w:val="0"/>
        <w:adjustRightInd w:val="0"/>
        <w:ind w:left="284" w:right="424" w:firstLine="284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47258" w:rsidRPr="003D3441" w:rsidTr="00B47258">
        <w:tc>
          <w:tcPr>
            <w:tcW w:w="4927" w:type="dxa"/>
            <w:hideMark/>
          </w:tcPr>
          <w:p w:rsidR="00B47258" w:rsidRPr="003D3441" w:rsidRDefault="000C2148">
            <w:pPr>
              <w:widowControl w:val="0"/>
              <w:autoSpaceDE w:val="0"/>
              <w:autoSpaceDN w:val="0"/>
              <w:adjustRightInd w:val="0"/>
              <w:ind w:right="424"/>
              <w:rPr>
                <w:rFonts w:ascii="Arial" w:hAnsi="Arial" w:cs="Arial"/>
              </w:rPr>
            </w:pPr>
            <w:proofErr w:type="spellStart"/>
            <w:r w:rsidRPr="003D3441">
              <w:rPr>
                <w:rFonts w:ascii="Arial" w:hAnsi="Arial" w:cs="Arial"/>
              </w:rPr>
              <w:t>И.о.Главы</w:t>
            </w:r>
            <w:proofErr w:type="spellEnd"/>
            <w:r w:rsidRPr="003D3441">
              <w:rPr>
                <w:rFonts w:ascii="Arial" w:hAnsi="Arial" w:cs="Arial"/>
              </w:rPr>
              <w:t xml:space="preserve"> Пировского района</w:t>
            </w:r>
          </w:p>
        </w:tc>
        <w:tc>
          <w:tcPr>
            <w:tcW w:w="4927" w:type="dxa"/>
            <w:hideMark/>
          </w:tcPr>
          <w:p w:rsidR="00B47258" w:rsidRPr="003D3441" w:rsidRDefault="000C2148">
            <w:pPr>
              <w:widowControl w:val="0"/>
              <w:autoSpaceDE w:val="0"/>
              <w:autoSpaceDN w:val="0"/>
              <w:adjustRightInd w:val="0"/>
              <w:ind w:right="424"/>
              <w:jc w:val="right"/>
              <w:rPr>
                <w:rFonts w:ascii="Arial" w:hAnsi="Arial" w:cs="Arial"/>
              </w:rPr>
            </w:pPr>
            <w:proofErr w:type="spellStart"/>
            <w:r w:rsidRPr="003D3441">
              <w:rPr>
                <w:rFonts w:ascii="Arial" w:hAnsi="Arial" w:cs="Arial"/>
              </w:rPr>
              <w:t>С.С.Ивченко</w:t>
            </w:r>
            <w:proofErr w:type="spellEnd"/>
          </w:p>
          <w:p w:rsidR="007732EC" w:rsidRPr="003D3441" w:rsidRDefault="007732EC">
            <w:pPr>
              <w:widowControl w:val="0"/>
              <w:autoSpaceDE w:val="0"/>
              <w:autoSpaceDN w:val="0"/>
              <w:adjustRightInd w:val="0"/>
              <w:ind w:right="424"/>
              <w:jc w:val="right"/>
              <w:rPr>
                <w:rFonts w:ascii="Arial" w:hAnsi="Arial" w:cs="Arial"/>
              </w:rPr>
            </w:pPr>
          </w:p>
        </w:tc>
      </w:tr>
    </w:tbl>
    <w:p w:rsidR="00B47258" w:rsidRPr="003D3441" w:rsidRDefault="00B47258" w:rsidP="00B47258">
      <w:pPr>
        <w:widowControl w:val="0"/>
        <w:autoSpaceDE w:val="0"/>
        <w:autoSpaceDN w:val="0"/>
        <w:adjustRightInd w:val="0"/>
        <w:ind w:right="-144" w:firstLine="284"/>
        <w:jc w:val="both"/>
        <w:rPr>
          <w:rFonts w:ascii="Arial" w:hAnsi="Arial" w:cs="Arial"/>
        </w:rPr>
      </w:pPr>
    </w:p>
    <w:p w:rsidR="00D8473C" w:rsidRPr="003D3441" w:rsidRDefault="00D8473C">
      <w:pPr>
        <w:rPr>
          <w:rFonts w:ascii="Arial" w:hAnsi="Arial" w:cs="Arial"/>
        </w:rPr>
        <w:sectPr w:rsidR="00D8473C" w:rsidRPr="003D3441" w:rsidSect="00E54A3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8473C" w:rsidRPr="003D3441" w:rsidRDefault="00D8473C" w:rsidP="00D8473C">
      <w:pPr>
        <w:jc w:val="right"/>
        <w:rPr>
          <w:rFonts w:ascii="Arial" w:hAnsi="Arial" w:cs="Arial"/>
        </w:rPr>
      </w:pPr>
      <w:r w:rsidRPr="003D3441">
        <w:rPr>
          <w:rFonts w:ascii="Arial" w:hAnsi="Arial" w:cs="Arial"/>
        </w:rPr>
        <w:lastRenderedPageBreak/>
        <w:t>Приложение №1</w:t>
      </w:r>
    </w:p>
    <w:p w:rsidR="00D8473C" w:rsidRPr="003D3441" w:rsidRDefault="00D8473C" w:rsidP="00D8473C">
      <w:pPr>
        <w:jc w:val="right"/>
        <w:rPr>
          <w:rFonts w:ascii="Arial" w:hAnsi="Arial" w:cs="Arial"/>
        </w:rPr>
      </w:pPr>
      <w:r w:rsidRPr="003D3441">
        <w:rPr>
          <w:rFonts w:ascii="Arial" w:hAnsi="Arial" w:cs="Arial"/>
        </w:rPr>
        <w:t>к постановлению администрации</w:t>
      </w:r>
    </w:p>
    <w:p w:rsidR="00D8473C" w:rsidRPr="003D3441" w:rsidRDefault="00505A08" w:rsidP="00D8473C">
      <w:pPr>
        <w:jc w:val="right"/>
        <w:rPr>
          <w:rFonts w:ascii="Arial" w:hAnsi="Arial" w:cs="Arial"/>
        </w:rPr>
      </w:pPr>
      <w:r w:rsidRPr="003D3441">
        <w:rPr>
          <w:rFonts w:ascii="Arial" w:hAnsi="Arial" w:cs="Arial"/>
        </w:rPr>
        <w:t xml:space="preserve">Пировского района от </w:t>
      </w:r>
      <w:r w:rsidR="000C2148" w:rsidRPr="003D3441">
        <w:rPr>
          <w:rFonts w:ascii="Arial" w:hAnsi="Arial" w:cs="Arial"/>
        </w:rPr>
        <w:t xml:space="preserve">31 января </w:t>
      </w:r>
      <w:r w:rsidR="00D8473C" w:rsidRPr="003D3441">
        <w:rPr>
          <w:rFonts w:ascii="Arial" w:hAnsi="Arial" w:cs="Arial"/>
        </w:rPr>
        <w:t>201</w:t>
      </w:r>
      <w:r w:rsidR="00F02FDC" w:rsidRPr="003D3441">
        <w:rPr>
          <w:rFonts w:ascii="Arial" w:hAnsi="Arial" w:cs="Arial"/>
        </w:rPr>
        <w:t>7</w:t>
      </w:r>
      <w:r w:rsidR="00D8473C" w:rsidRPr="003D3441">
        <w:rPr>
          <w:rFonts w:ascii="Arial" w:hAnsi="Arial" w:cs="Arial"/>
        </w:rPr>
        <w:t xml:space="preserve"> года №</w:t>
      </w:r>
      <w:r w:rsidR="000C2148" w:rsidRPr="003D3441">
        <w:rPr>
          <w:rFonts w:ascii="Arial" w:hAnsi="Arial" w:cs="Arial"/>
        </w:rPr>
        <w:t>25</w:t>
      </w:r>
      <w:r w:rsidRPr="003D3441">
        <w:rPr>
          <w:rFonts w:ascii="Arial" w:hAnsi="Arial" w:cs="Arial"/>
        </w:rPr>
        <w:t>-п</w:t>
      </w:r>
    </w:p>
    <w:p w:rsidR="00D8473C" w:rsidRPr="003D3441" w:rsidRDefault="00D8473C" w:rsidP="00D8473C">
      <w:pPr>
        <w:contextualSpacing/>
        <w:jc w:val="right"/>
        <w:rPr>
          <w:rFonts w:ascii="Arial" w:hAnsi="Arial" w:cs="Arial"/>
        </w:rPr>
      </w:pPr>
    </w:p>
    <w:p w:rsidR="00D8473C" w:rsidRPr="003D3441" w:rsidRDefault="00D8473C" w:rsidP="00D8473C">
      <w:pPr>
        <w:contextualSpacing/>
        <w:jc w:val="right"/>
        <w:rPr>
          <w:rFonts w:ascii="Arial" w:hAnsi="Arial" w:cs="Arial"/>
        </w:rPr>
      </w:pPr>
      <w:r w:rsidRPr="003D3441">
        <w:rPr>
          <w:rFonts w:ascii="Arial" w:hAnsi="Arial" w:cs="Arial"/>
        </w:rPr>
        <w:t>Приложение№2</w:t>
      </w:r>
    </w:p>
    <w:p w:rsidR="00D8473C" w:rsidRPr="003D3441" w:rsidRDefault="00D8473C" w:rsidP="000C2148">
      <w:pPr>
        <w:contextualSpacing/>
        <w:jc w:val="right"/>
        <w:rPr>
          <w:rFonts w:ascii="Arial" w:hAnsi="Arial" w:cs="Arial"/>
        </w:rPr>
      </w:pPr>
      <w:r w:rsidRPr="003D3441">
        <w:rPr>
          <w:rFonts w:ascii="Arial" w:hAnsi="Arial" w:cs="Arial"/>
        </w:rPr>
        <w:t xml:space="preserve">К </w:t>
      </w:r>
      <w:proofErr w:type="gramStart"/>
      <w:r w:rsidRPr="003D3441">
        <w:rPr>
          <w:rFonts w:ascii="Arial" w:hAnsi="Arial" w:cs="Arial"/>
        </w:rPr>
        <w:t>программе  «</w:t>
      </w:r>
      <w:proofErr w:type="gramEnd"/>
      <w:r w:rsidRPr="003D3441">
        <w:rPr>
          <w:rFonts w:ascii="Arial" w:hAnsi="Arial" w:cs="Arial"/>
        </w:rPr>
        <w:t>Реформирование и модернизация</w:t>
      </w:r>
    </w:p>
    <w:p w:rsidR="00D8473C" w:rsidRPr="003D3441" w:rsidRDefault="00D8473C" w:rsidP="000C2148">
      <w:pPr>
        <w:contextualSpacing/>
        <w:jc w:val="right"/>
        <w:rPr>
          <w:rFonts w:ascii="Arial" w:hAnsi="Arial" w:cs="Arial"/>
        </w:rPr>
      </w:pPr>
      <w:r w:rsidRPr="003D3441">
        <w:rPr>
          <w:rFonts w:ascii="Arial" w:hAnsi="Arial" w:cs="Arial"/>
        </w:rPr>
        <w:t xml:space="preserve">жилищно-коммунального </w:t>
      </w:r>
      <w:r w:rsidR="00505A08" w:rsidRPr="003D3441">
        <w:rPr>
          <w:rFonts w:ascii="Arial" w:hAnsi="Arial" w:cs="Arial"/>
        </w:rPr>
        <w:t xml:space="preserve">  хозя</w:t>
      </w:r>
      <w:r w:rsidRPr="003D3441">
        <w:rPr>
          <w:rFonts w:ascii="Arial" w:hAnsi="Arial" w:cs="Arial"/>
        </w:rPr>
        <w:t>йства и повышение</w:t>
      </w:r>
    </w:p>
    <w:p w:rsidR="00D8473C" w:rsidRPr="003D3441" w:rsidRDefault="00D8473C" w:rsidP="000C2148">
      <w:pPr>
        <w:contextualSpacing/>
        <w:jc w:val="right"/>
        <w:rPr>
          <w:rFonts w:ascii="Arial" w:hAnsi="Arial" w:cs="Arial"/>
        </w:rPr>
      </w:pPr>
      <w:r w:rsidRPr="003D3441">
        <w:rPr>
          <w:rFonts w:ascii="Arial" w:hAnsi="Arial" w:cs="Arial"/>
        </w:rPr>
        <w:t xml:space="preserve">энергетической </w:t>
      </w:r>
      <w:proofErr w:type="gramStart"/>
      <w:r w:rsidRPr="003D3441">
        <w:rPr>
          <w:rFonts w:ascii="Arial" w:hAnsi="Arial" w:cs="Arial"/>
        </w:rPr>
        <w:t>эффективности  Пировского</w:t>
      </w:r>
      <w:proofErr w:type="gramEnd"/>
      <w:r w:rsidRPr="003D3441">
        <w:rPr>
          <w:rFonts w:ascii="Arial" w:hAnsi="Arial" w:cs="Arial"/>
        </w:rPr>
        <w:t xml:space="preserve"> района»</w:t>
      </w:r>
    </w:p>
    <w:p w:rsidR="00D8473C" w:rsidRPr="003D3441" w:rsidRDefault="00D8473C" w:rsidP="000C2148">
      <w:pPr>
        <w:contextualSpacing/>
        <w:jc w:val="right"/>
        <w:rPr>
          <w:rFonts w:ascii="Arial" w:hAnsi="Arial" w:cs="Arial"/>
        </w:rPr>
      </w:pPr>
    </w:p>
    <w:p w:rsidR="00D8473C" w:rsidRPr="003D3441" w:rsidRDefault="00D8473C" w:rsidP="00505A08">
      <w:pPr>
        <w:contextualSpacing/>
        <w:jc w:val="center"/>
        <w:rPr>
          <w:rFonts w:ascii="Arial" w:hAnsi="Arial" w:cs="Arial"/>
        </w:rPr>
      </w:pPr>
      <w:r w:rsidRPr="003D3441">
        <w:rPr>
          <w:rFonts w:ascii="Arial" w:hAnsi="Arial" w:cs="Arial"/>
        </w:rPr>
        <w:t xml:space="preserve">Перечень мероприятий </w:t>
      </w:r>
      <w:proofErr w:type="gramStart"/>
      <w:r w:rsidRPr="003D3441">
        <w:rPr>
          <w:rFonts w:ascii="Arial" w:hAnsi="Arial" w:cs="Arial"/>
        </w:rPr>
        <w:t>программы  с</w:t>
      </w:r>
      <w:proofErr w:type="gramEnd"/>
      <w:r w:rsidRPr="003D3441">
        <w:rPr>
          <w:rFonts w:ascii="Arial" w:hAnsi="Arial" w:cs="Arial"/>
        </w:rPr>
        <w:t xml:space="preserve"> указанием объема средств на их реализацию и ожидаемых результатов</w:t>
      </w:r>
    </w:p>
    <w:p w:rsidR="00D8473C" w:rsidRPr="003D3441" w:rsidRDefault="00D8473C" w:rsidP="00D8473C">
      <w:pPr>
        <w:contextualSpacing/>
        <w:rPr>
          <w:rFonts w:ascii="Arial" w:hAnsi="Arial" w:cs="Arial"/>
        </w:rPr>
      </w:pPr>
    </w:p>
    <w:tbl>
      <w:tblPr>
        <w:tblW w:w="1591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87"/>
        <w:gridCol w:w="789"/>
        <w:gridCol w:w="8"/>
        <w:gridCol w:w="62"/>
        <w:gridCol w:w="88"/>
        <w:gridCol w:w="1117"/>
        <w:gridCol w:w="86"/>
        <w:gridCol w:w="18"/>
        <w:gridCol w:w="6"/>
        <w:gridCol w:w="24"/>
        <w:gridCol w:w="95"/>
        <w:gridCol w:w="394"/>
        <w:gridCol w:w="91"/>
        <w:gridCol w:w="24"/>
        <w:gridCol w:w="91"/>
        <w:gridCol w:w="30"/>
        <w:gridCol w:w="115"/>
        <w:gridCol w:w="32"/>
        <w:gridCol w:w="549"/>
        <w:gridCol w:w="64"/>
        <w:gridCol w:w="13"/>
        <w:gridCol w:w="72"/>
        <w:gridCol w:w="67"/>
        <w:gridCol w:w="17"/>
        <w:gridCol w:w="480"/>
        <w:gridCol w:w="18"/>
        <w:gridCol w:w="74"/>
        <w:gridCol w:w="91"/>
        <w:gridCol w:w="113"/>
        <w:gridCol w:w="26"/>
        <w:gridCol w:w="7"/>
        <w:gridCol w:w="529"/>
        <w:gridCol w:w="10"/>
        <w:gridCol w:w="59"/>
        <w:gridCol w:w="14"/>
        <w:gridCol w:w="13"/>
        <w:gridCol w:w="38"/>
        <w:gridCol w:w="178"/>
        <w:gridCol w:w="7"/>
        <w:gridCol w:w="707"/>
        <w:gridCol w:w="18"/>
        <w:gridCol w:w="29"/>
        <w:gridCol w:w="1"/>
        <w:gridCol w:w="22"/>
        <w:gridCol w:w="14"/>
        <w:gridCol w:w="10"/>
        <w:gridCol w:w="14"/>
        <w:gridCol w:w="85"/>
        <w:gridCol w:w="145"/>
        <w:gridCol w:w="565"/>
        <w:gridCol w:w="58"/>
        <w:gridCol w:w="17"/>
        <w:gridCol w:w="59"/>
        <w:gridCol w:w="13"/>
        <w:gridCol w:w="21"/>
        <w:gridCol w:w="25"/>
        <w:gridCol w:w="126"/>
        <w:gridCol w:w="672"/>
        <w:gridCol w:w="108"/>
        <w:gridCol w:w="94"/>
        <w:gridCol w:w="1"/>
        <w:gridCol w:w="13"/>
        <w:gridCol w:w="8"/>
        <w:gridCol w:w="127"/>
        <w:gridCol w:w="781"/>
        <w:gridCol w:w="5"/>
        <w:gridCol w:w="97"/>
        <w:gridCol w:w="105"/>
        <w:gridCol w:w="834"/>
        <w:gridCol w:w="122"/>
        <w:gridCol w:w="79"/>
        <w:gridCol w:w="43"/>
        <w:gridCol w:w="58"/>
        <w:gridCol w:w="841"/>
        <w:gridCol w:w="130"/>
        <w:gridCol w:w="14"/>
        <w:gridCol w:w="149"/>
        <w:gridCol w:w="10"/>
        <w:gridCol w:w="137"/>
        <w:gridCol w:w="34"/>
        <w:gridCol w:w="98"/>
        <w:gridCol w:w="14"/>
        <w:gridCol w:w="692"/>
        <w:gridCol w:w="333"/>
        <w:gridCol w:w="148"/>
        <w:gridCol w:w="35"/>
        <w:gridCol w:w="1177"/>
        <w:gridCol w:w="58"/>
        <w:gridCol w:w="63"/>
        <w:gridCol w:w="71"/>
        <w:gridCol w:w="42"/>
      </w:tblGrid>
      <w:tr w:rsidR="00D8473C" w:rsidRPr="003D3441" w:rsidTr="000C2148">
        <w:trPr>
          <w:gridAfter w:val="1"/>
          <w:wAfter w:w="42" w:type="dxa"/>
          <w:trHeight w:val="255"/>
        </w:trPr>
        <w:tc>
          <w:tcPr>
            <w:tcW w:w="2234" w:type="dxa"/>
            <w:gridSpan w:val="5"/>
            <w:vMerge w:val="restart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221" w:type="dxa"/>
            <w:gridSpan w:val="3"/>
            <w:vMerge w:val="restart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ГРБС</w:t>
            </w:r>
          </w:p>
        </w:tc>
        <w:tc>
          <w:tcPr>
            <w:tcW w:w="3091" w:type="dxa"/>
            <w:gridSpan w:val="26"/>
            <w:tcBorders>
              <w:bottom w:val="single" w:sz="4" w:space="0" w:color="auto"/>
            </w:tcBorders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7926" w:type="dxa"/>
            <w:gridSpan w:val="51"/>
            <w:tcBorders>
              <w:bottom w:val="single" w:sz="4" w:space="0" w:color="auto"/>
            </w:tcBorders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            Расходы (</w:t>
            </w:r>
            <w:proofErr w:type="spellStart"/>
            <w:r w:rsidRPr="003D3441">
              <w:rPr>
                <w:rFonts w:ascii="Arial" w:hAnsi="Arial" w:cs="Arial"/>
              </w:rPr>
              <w:t>тыс.руб</w:t>
            </w:r>
            <w:proofErr w:type="spellEnd"/>
            <w:r w:rsidRPr="003D3441">
              <w:rPr>
                <w:rFonts w:ascii="Arial" w:hAnsi="Arial" w:cs="Arial"/>
              </w:rPr>
              <w:t>.), годы</w:t>
            </w:r>
          </w:p>
        </w:tc>
        <w:tc>
          <w:tcPr>
            <w:tcW w:w="1404" w:type="dxa"/>
            <w:gridSpan w:val="5"/>
            <w:tcBorders>
              <w:bottom w:val="nil"/>
            </w:tcBorders>
          </w:tcPr>
          <w:p w:rsidR="00D8473C" w:rsidRPr="003D3441" w:rsidRDefault="00D8473C" w:rsidP="007821D7">
            <w:pPr>
              <w:ind w:left="34" w:hanging="34"/>
              <w:contextualSpacing/>
              <w:jc w:val="center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</w:p>
        </w:tc>
      </w:tr>
      <w:tr w:rsidR="007B25C0" w:rsidRPr="003D3441" w:rsidTr="000C2148">
        <w:trPr>
          <w:gridAfter w:val="1"/>
          <w:wAfter w:w="42" w:type="dxa"/>
          <w:trHeight w:val="1157"/>
        </w:trPr>
        <w:tc>
          <w:tcPr>
            <w:tcW w:w="2234" w:type="dxa"/>
            <w:gridSpan w:val="5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21" w:type="dxa"/>
            <w:gridSpan w:val="3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7"/>
            <w:vMerge w:val="restart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ГРБС</w:t>
            </w:r>
          </w:p>
        </w:tc>
        <w:tc>
          <w:tcPr>
            <w:tcW w:w="875" w:type="dxa"/>
            <w:gridSpan w:val="7"/>
            <w:vMerge w:val="restart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proofErr w:type="spellStart"/>
            <w:r w:rsidRPr="003D3441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47" w:type="dxa"/>
            <w:gridSpan w:val="6"/>
            <w:vMerge w:val="restart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ЦСР</w:t>
            </w:r>
          </w:p>
        </w:tc>
        <w:tc>
          <w:tcPr>
            <w:tcW w:w="744" w:type="dxa"/>
            <w:gridSpan w:val="6"/>
            <w:vMerge w:val="restart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ВР</w:t>
            </w:r>
          </w:p>
        </w:tc>
        <w:tc>
          <w:tcPr>
            <w:tcW w:w="10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отчетный</w:t>
            </w:r>
          </w:p>
          <w:p w:rsidR="007B25C0" w:rsidRPr="003D3441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3D3441">
              <w:rPr>
                <w:rFonts w:ascii="Arial" w:hAnsi="Arial" w:cs="Arial"/>
              </w:rPr>
              <w:t>Финансо</w:t>
            </w:r>
            <w:proofErr w:type="spellEnd"/>
          </w:p>
          <w:p w:rsidR="007B25C0" w:rsidRPr="003D3441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вый</w:t>
            </w:r>
          </w:p>
          <w:p w:rsidR="007B25C0" w:rsidRPr="003D3441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год</w:t>
            </w:r>
          </w:p>
          <w:p w:rsidR="007B25C0" w:rsidRPr="003D3441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текущий</w:t>
            </w:r>
          </w:p>
          <w:p w:rsidR="007B25C0" w:rsidRPr="003D3441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3D3441">
              <w:rPr>
                <w:rFonts w:ascii="Arial" w:hAnsi="Arial" w:cs="Arial"/>
              </w:rPr>
              <w:t>Финансо</w:t>
            </w:r>
            <w:proofErr w:type="spellEnd"/>
          </w:p>
          <w:p w:rsidR="007B25C0" w:rsidRPr="003D3441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вый</w:t>
            </w:r>
          </w:p>
          <w:p w:rsidR="007B25C0" w:rsidRPr="003D3441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год</w:t>
            </w:r>
          </w:p>
          <w:p w:rsidR="007B25C0" w:rsidRPr="003D3441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0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Очередной </w:t>
            </w:r>
            <w:proofErr w:type="spellStart"/>
            <w:r w:rsidRPr="003D3441">
              <w:rPr>
                <w:rFonts w:ascii="Arial" w:hAnsi="Arial" w:cs="Arial"/>
              </w:rPr>
              <w:t>финансо</w:t>
            </w:r>
            <w:proofErr w:type="spellEnd"/>
          </w:p>
          <w:p w:rsidR="007B25C0" w:rsidRPr="003D3441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вый</w:t>
            </w:r>
          </w:p>
          <w:p w:rsidR="007B25C0" w:rsidRPr="003D3441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год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Пер</w:t>
            </w:r>
            <w:bookmarkStart w:id="0" w:name="_GoBack"/>
            <w:bookmarkEnd w:id="0"/>
            <w:r w:rsidRPr="003D3441">
              <w:rPr>
                <w:rFonts w:ascii="Arial" w:hAnsi="Arial" w:cs="Arial"/>
              </w:rPr>
              <w:t>вый год планового периода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Второй</w:t>
            </w:r>
          </w:p>
          <w:p w:rsidR="007B25C0" w:rsidRPr="003D3441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год</w:t>
            </w:r>
          </w:p>
          <w:p w:rsidR="007B25C0" w:rsidRPr="003D3441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планового</w:t>
            </w:r>
          </w:p>
          <w:p w:rsidR="007B25C0" w:rsidRPr="003D3441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периода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4F" w:rsidRPr="003D3441" w:rsidRDefault="006E33B1" w:rsidP="007D524F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Третий</w:t>
            </w:r>
          </w:p>
          <w:p w:rsidR="007D524F" w:rsidRPr="003D3441" w:rsidRDefault="007D524F" w:rsidP="007D524F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год</w:t>
            </w:r>
          </w:p>
          <w:p w:rsidR="007D524F" w:rsidRPr="003D3441" w:rsidRDefault="007D524F" w:rsidP="007D524F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планового</w:t>
            </w:r>
          </w:p>
          <w:p w:rsidR="007B25C0" w:rsidRPr="003D3441" w:rsidRDefault="007D524F" w:rsidP="007D524F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периода</w:t>
            </w:r>
            <w:r w:rsidR="007B25C0" w:rsidRPr="003D34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25C0" w:rsidRPr="003D3441" w:rsidRDefault="007D524F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ИТОГО</w:t>
            </w:r>
          </w:p>
        </w:tc>
        <w:tc>
          <w:tcPr>
            <w:tcW w:w="1404" w:type="dxa"/>
            <w:gridSpan w:val="5"/>
            <w:vMerge w:val="restart"/>
            <w:tcBorders>
              <w:top w:val="nil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gridAfter w:val="1"/>
          <w:wAfter w:w="42" w:type="dxa"/>
          <w:trHeight w:val="725"/>
        </w:trPr>
        <w:tc>
          <w:tcPr>
            <w:tcW w:w="2234" w:type="dxa"/>
            <w:gridSpan w:val="5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21" w:type="dxa"/>
            <w:gridSpan w:val="3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7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75" w:type="dxa"/>
            <w:gridSpan w:val="7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7" w:type="dxa"/>
            <w:gridSpan w:val="6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4" w:type="dxa"/>
            <w:gridSpan w:val="6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10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2014 </w:t>
            </w:r>
          </w:p>
        </w:tc>
        <w:tc>
          <w:tcPr>
            <w:tcW w:w="1026" w:type="dxa"/>
            <w:gridSpan w:val="12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1014" w:type="dxa"/>
            <w:gridSpan w:val="6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2016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2017</w:t>
            </w:r>
          </w:p>
        </w:tc>
        <w:tc>
          <w:tcPr>
            <w:tcW w:w="1183" w:type="dxa"/>
            <w:gridSpan w:val="5"/>
            <w:tcBorders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2018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3D3441" w:rsidRDefault="006E33B1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2019</w:t>
            </w:r>
          </w:p>
        </w:tc>
        <w:tc>
          <w:tcPr>
            <w:tcW w:w="1759" w:type="dxa"/>
            <w:gridSpan w:val="11"/>
            <w:vMerge/>
            <w:tcBorders>
              <w:lef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5"/>
            <w:vMerge/>
            <w:tcBorders>
              <w:top w:val="nil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3D3441" w:rsidTr="000C2148">
        <w:trPr>
          <w:gridAfter w:val="1"/>
          <w:wAfter w:w="42" w:type="dxa"/>
          <w:trHeight w:val="143"/>
        </w:trPr>
        <w:tc>
          <w:tcPr>
            <w:tcW w:w="2234" w:type="dxa"/>
            <w:gridSpan w:val="5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1221" w:type="dxa"/>
            <w:gridSpan w:val="3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     2</w:t>
            </w:r>
          </w:p>
        </w:tc>
        <w:tc>
          <w:tcPr>
            <w:tcW w:w="725" w:type="dxa"/>
            <w:gridSpan w:val="7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3</w:t>
            </w:r>
          </w:p>
        </w:tc>
        <w:tc>
          <w:tcPr>
            <w:tcW w:w="875" w:type="dxa"/>
            <w:gridSpan w:val="7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4</w:t>
            </w:r>
          </w:p>
        </w:tc>
        <w:tc>
          <w:tcPr>
            <w:tcW w:w="747" w:type="dxa"/>
            <w:gridSpan w:val="6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5</w:t>
            </w:r>
          </w:p>
        </w:tc>
        <w:tc>
          <w:tcPr>
            <w:tcW w:w="744" w:type="dxa"/>
            <w:gridSpan w:val="6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6</w:t>
            </w:r>
          </w:p>
        </w:tc>
        <w:tc>
          <w:tcPr>
            <w:tcW w:w="1027" w:type="dxa"/>
            <w:gridSpan w:val="10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7</w:t>
            </w:r>
          </w:p>
        </w:tc>
        <w:tc>
          <w:tcPr>
            <w:tcW w:w="1026" w:type="dxa"/>
            <w:gridSpan w:val="12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8</w:t>
            </w:r>
          </w:p>
        </w:tc>
        <w:tc>
          <w:tcPr>
            <w:tcW w:w="1014" w:type="dxa"/>
            <w:gridSpan w:val="6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  9</w:t>
            </w:r>
          </w:p>
        </w:tc>
        <w:tc>
          <w:tcPr>
            <w:tcW w:w="1018" w:type="dxa"/>
            <w:gridSpan w:val="5"/>
            <w:tcBorders>
              <w:right w:val="single" w:sz="4" w:space="0" w:color="auto"/>
            </w:tcBorders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10</w:t>
            </w:r>
          </w:p>
        </w:tc>
        <w:tc>
          <w:tcPr>
            <w:tcW w:w="1183" w:type="dxa"/>
            <w:gridSpan w:val="5"/>
            <w:tcBorders>
              <w:right w:val="single" w:sz="4" w:space="0" w:color="auto"/>
            </w:tcBorders>
          </w:tcPr>
          <w:p w:rsidR="00D8473C" w:rsidRPr="003D3441" w:rsidRDefault="00D8473C" w:rsidP="007821D7">
            <w:pPr>
              <w:contextualSpacing/>
              <w:jc w:val="center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</w:t>
            </w:r>
          </w:p>
        </w:tc>
        <w:tc>
          <w:tcPr>
            <w:tcW w:w="2658" w:type="dxa"/>
            <w:gridSpan w:val="13"/>
            <w:tcBorders>
              <w:left w:val="single" w:sz="4" w:space="0" w:color="auto"/>
            </w:tcBorders>
          </w:tcPr>
          <w:p w:rsidR="00D8473C" w:rsidRPr="003D3441" w:rsidRDefault="00D8473C" w:rsidP="007821D7">
            <w:pPr>
              <w:contextualSpacing/>
              <w:jc w:val="center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12</w:t>
            </w:r>
          </w:p>
        </w:tc>
        <w:tc>
          <w:tcPr>
            <w:tcW w:w="1404" w:type="dxa"/>
            <w:gridSpan w:val="5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      13</w:t>
            </w:r>
          </w:p>
        </w:tc>
      </w:tr>
      <w:tr w:rsidR="00D8473C" w:rsidRPr="003D3441" w:rsidTr="000C2148">
        <w:trPr>
          <w:gridAfter w:val="1"/>
          <w:wAfter w:w="42" w:type="dxa"/>
        </w:trPr>
        <w:tc>
          <w:tcPr>
            <w:tcW w:w="1287" w:type="dxa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9" w:type="dxa"/>
            <w:gridSpan w:val="89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Цель подпрограммы: 1</w:t>
            </w:r>
          </w:p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b/>
              </w:rPr>
              <w:t xml:space="preserve">1.Формирование целостной и эффективной системы </w:t>
            </w:r>
            <w:proofErr w:type="gramStart"/>
            <w:r w:rsidRPr="003D3441">
              <w:rPr>
                <w:rFonts w:ascii="Arial" w:hAnsi="Arial" w:cs="Arial"/>
                <w:b/>
              </w:rPr>
              <w:t>управления  энергосбережением</w:t>
            </w:r>
            <w:proofErr w:type="gramEnd"/>
            <w:r w:rsidRPr="003D3441">
              <w:rPr>
                <w:rFonts w:ascii="Arial" w:hAnsi="Arial" w:cs="Arial"/>
                <w:b/>
              </w:rPr>
              <w:t xml:space="preserve"> и повышением энергетической эффективности</w:t>
            </w:r>
          </w:p>
        </w:tc>
      </w:tr>
      <w:tr w:rsidR="00D8473C" w:rsidRPr="003D3441" w:rsidTr="000C2148">
        <w:trPr>
          <w:gridAfter w:val="1"/>
          <w:wAfter w:w="42" w:type="dxa"/>
        </w:trPr>
        <w:tc>
          <w:tcPr>
            <w:tcW w:w="1287" w:type="dxa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589" w:type="dxa"/>
            <w:gridSpan w:val="89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Задача 1.</w:t>
            </w:r>
          </w:p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Повышение энергетической эффективности экономики Пировского района</w:t>
            </w:r>
          </w:p>
        </w:tc>
      </w:tr>
      <w:tr w:rsidR="007B25C0" w:rsidRPr="003D3441" w:rsidTr="000C2148">
        <w:trPr>
          <w:gridAfter w:val="1"/>
          <w:wAfter w:w="42" w:type="dxa"/>
          <w:trHeight w:val="555"/>
        </w:trPr>
        <w:tc>
          <w:tcPr>
            <w:tcW w:w="2146" w:type="dxa"/>
            <w:gridSpan w:val="4"/>
            <w:vMerge w:val="restart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Мероприятие 1: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proofErr w:type="gramStart"/>
            <w:r w:rsidRPr="003D3441">
              <w:rPr>
                <w:rFonts w:ascii="Arial" w:hAnsi="Arial" w:cs="Arial"/>
              </w:rPr>
              <w:t>Ремонт  систем</w:t>
            </w:r>
            <w:proofErr w:type="gramEnd"/>
            <w:r w:rsidRPr="003D3441">
              <w:rPr>
                <w:rFonts w:ascii="Arial" w:hAnsi="Arial" w:cs="Arial"/>
              </w:rPr>
              <w:t xml:space="preserve"> электроснабжения, теплоснабжения, проведение электромонтажных и измерительных работ.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Капительный ремонт строительных конструкций </w:t>
            </w:r>
            <w:proofErr w:type="spellStart"/>
            <w:r w:rsidRPr="003D3441">
              <w:rPr>
                <w:rFonts w:ascii="Arial" w:hAnsi="Arial" w:cs="Arial"/>
              </w:rPr>
              <w:t>зданияРазмещение</w:t>
            </w:r>
            <w:proofErr w:type="spellEnd"/>
            <w:r w:rsidRPr="003D3441">
              <w:rPr>
                <w:rFonts w:ascii="Arial" w:hAnsi="Arial" w:cs="Arial"/>
              </w:rPr>
              <w:t xml:space="preserve"> информации в СМИ, информационное сопровождение в сфере энергосбережения</w:t>
            </w:r>
          </w:p>
        </w:tc>
        <w:tc>
          <w:tcPr>
            <w:tcW w:w="1309" w:type="dxa"/>
            <w:gridSpan w:val="4"/>
            <w:vMerge w:val="restart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Администрация Пировского района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-Размещение информации</w:t>
            </w:r>
          </w:p>
        </w:tc>
        <w:tc>
          <w:tcPr>
            <w:tcW w:w="725" w:type="dxa"/>
            <w:gridSpan w:val="7"/>
            <w:tcBorders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03" w:type="dxa"/>
            <w:gridSpan w:val="6"/>
            <w:tcBorders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0505</w:t>
            </w:r>
          </w:p>
        </w:tc>
        <w:tc>
          <w:tcPr>
            <w:tcW w:w="819" w:type="dxa"/>
            <w:gridSpan w:val="7"/>
            <w:tcBorders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0510025</w:t>
            </w:r>
          </w:p>
        </w:tc>
        <w:tc>
          <w:tcPr>
            <w:tcW w:w="809" w:type="dxa"/>
            <w:gridSpan w:val="9"/>
            <w:tcBorders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240</w:t>
            </w:r>
          </w:p>
        </w:tc>
        <w:tc>
          <w:tcPr>
            <w:tcW w:w="962" w:type="dxa"/>
            <w:gridSpan w:val="7"/>
            <w:tcBorders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  <w:gridSpan w:val="12"/>
            <w:tcBorders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2" w:type="dxa"/>
            <w:gridSpan w:val="7"/>
            <w:tcBorders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5"/>
            <w:vMerge w:val="restart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Экономия энергоресурсов,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повышение энергетической эффективности</w:t>
            </w:r>
          </w:p>
        </w:tc>
      </w:tr>
      <w:tr w:rsidR="007B25C0" w:rsidRPr="003D3441" w:rsidTr="000C2148">
        <w:trPr>
          <w:gridAfter w:val="1"/>
          <w:wAfter w:w="42" w:type="dxa"/>
          <w:trHeight w:val="285"/>
        </w:trPr>
        <w:tc>
          <w:tcPr>
            <w:tcW w:w="2146" w:type="dxa"/>
            <w:gridSpan w:val="4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4"/>
            <w:vMerge/>
            <w:tcBorders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0505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0510025</w:t>
            </w:r>
          </w:p>
        </w:tc>
        <w:tc>
          <w:tcPr>
            <w:tcW w:w="8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9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C0" w:rsidRPr="003D3441" w:rsidRDefault="007B25C0" w:rsidP="007B25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04" w:type="dxa"/>
            <w:gridSpan w:val="5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gridAfter w:val="1"/>
          <w:wAfter w:w="42" w:type="dxa"/>
          <w:trHeight w:val="817"/>
        </w:trPr>
        <w:tc>
          <w:tcPr>
            <w:tcW w:w="2146" w:type="dxa"/>
            <w:gridSpan w:val="4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4"/>
            <w:vMerge w:val="restart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 Выборочный капитальный ремонт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ИТОГО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0505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0510000250</w:t>
            </w:r>
          </w:p>
        </w:tc>
        <w:tc>
          <w:tcPr>
            <w:tcW w:w="8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962" w:type="dxa"/>
            <w:gridSpan w:val="7"/>
            <w:vMerge w:val="restart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026" w:type="dxa"/>
            <w:gridSpan w:val="12"/>
            <w:vMerge w:val="restart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022" w:type="dxa"/>
            <w:gridSpan w:val="7"/>
            <w:vMerge w:val="restart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01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673,0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504</w:t>
            </w:r>
            <w:r w:rsidR="007B25C0" w:rsidRPr="003D3441">
              <w:rPr>
                <w:rFonts w:ascii="Arial" w:hAnsi="Arial" w:cs="Arial"/>
                <w:b/>
              </w:rPr>
              <w:t>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25C0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1177,0</w:t>
            </w:r>
          </w:p>
        </w:tc>
        <w:tc>
          <w:tcPr>
            <w:tcW w:w="1404" w:type="dxa"/>
            <w:gridSpan w:val="5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gridAfter w:val="1"/>
          <w:wAfter w:w="42" w:type="dxa"/>
          <w:trHeight w:val="554"/>
        </w:trPr>
        <w:tc>
          <w:tcPr>
            <w:tcW w:w="2146" w:type="dxa"/>
            <w:gridSpan w:val="4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4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7"/>
            <w:tcBorders>
              <w:top w:val="nil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03" w:type="dxa"/>
            <w:gridSpan w:val="6"/>
            <w:tcBorders>
              <w:top w:val="nil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7"/>
            <w:tcBorders>
              <w:top w:val="nil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9"/>
            <w:tcBorders>
              <w:top w:val="nil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7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12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22" w:type="dxa"/>
            <w:gridSpan w:val="7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4"/>
            <w:vMerge/>
            <w:tcBorders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5"/>
            <w:tcBorders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7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4"/>
            <w:vMerge/>
            <w:tcBorders>
              <w:lef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5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gridAfter w:val="1"/>
          <w:wAfter w:w="42" w:type="dxa"/>
          <w:trHeight w:val="1998"/>
        </w:trPr>
        <w:tc>
          <w:tcPr>
            <w:tcW w:w="2146" w:type="dxa"/>
            <w:gridSpan w:val="4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Мероприятие2; 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Замена </w:t>
            </w:r>
            <w:proofErr w:type="gramStart"/>
            <w:r w:rsidRPr="003D3441">
              <w:rPr>
                <w:rFonts w:ascii="Arial" w:hAnsi="Arial" w:cs="Arial"/>
              </w:rPr>
              <w:t>отопительных  водогрейных</w:t>
            </w:r>
            <w:proofErr w:type="gramEnd"/>
            <w:r w:rsidRPr="003D3441">
              <w:rPr>
                <w:rFonts w:ascii="Arial" w:hAnsi="Arial" w:cs="Arial"/>
              </w:rPr>
              <w:t xml:space="preserve"> котлов, замена оконных блоков: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Троицкая СОШ; </w:t>
            </w:r>
            <w:proofErr w:type="spellStart"/>
            <w:r w:rsidRPr="003D3441">
              <w:rPr>
                <w:rFonts w:ascii="Arial" w:hAnsi="Arial" w:cs="Arial"/>
              </w:rPr>
              <w:t>Большекетская</w:t>
            </w:r>
            <w:proofErr w:type="spellEnd"/>
            <w:r w:rsidRPr="003D3441">
              <w:rPr>
                <w:rFonts w:ascii="Arial" w:hAnsi="Arial" w:cs="Arial"/>
              </w:rPr>
              <w:t xml:space="preserve"> СОШ; </w:t>
            </w:r>
            <w:proofErr w:type="spellStart"/>
            <w:r w:rsidRPr="003D3441">
              <w:rPr>
                <w:rFonts w:ascii="Arial" w:hAnsi="Arial" w:cs="Arial"/>
              </w:rPr>
              <w:t>Кириковская</w:t>
            </w:r>
            <w:proofErr w:type="spellEnd"/>
            <w:r w:rsidRPr="003D3441">
              <w:rPr>
                <w:rFonts w:ascii="Arial" w:hAnsi="Arial" w:cs="Arial"/>
              </w:rPr>
              <w:t xml:space="preserve"> </w:t>
            </w:r>
            <w:r w:rsidRPr="003D3441">
              <w:rPr>
                <w:rFonts w:ascii="Arial" w:hAnsi="Arial" w:cs="Arial"/>
              </w:rPr>
              <w:lastRenderedPageBreak/>
              <w:t xml:space="preserve">СОШ; </w:t>
            </w:r>
            <w:proofErr w:type="spellStart"/>
            <w:r w:rsidRPr="003D3441">
              <w:rPr>
                <w:rFonts w:ascii="Arial" w:hAnsi="Arial" w:cs="Arial"/>
              </w:rPr>
              <w:t>Комаровская</w:t>
            </w:r>
            <w:proofErr w:type="spellEnd"/>
            <w:r w:rsidRPr="003D3441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309" w:type="dxa"/>
            <w:gridSpan w:val="4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Отдел образования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администрации 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25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760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760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760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760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03" w:type="dxa"/>
            <w:gridSpan w:val="6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0702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0702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0709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0702</w:t>
            </w:r>
          </w:p>
          <w:p w:rsidR="007B25C0" w:rsidRPr="003D3441" w:rsidRDefault="007B25C0" w:rsidP="00A94FB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05100</w:t>
            </w:r>
            <w:r w:rsidR="00BE0B35" w:rsidRPr="003D3441">
              <w:rPr>
                <w:rFonts w:ascii="Arial" w:hAnsi="Arial" w:cs="Arial"/>
              </w:rPr>
              <w:t>00</w:t>
            </w:r>
            <w:r w:rsidRPr="003D3441">
              <w:rPr>
                <w:rFonts w:ascii="Arial" w:hAnsi="Arial" w:cs="Arial"/>
              </w:rPr>
              <w:t>25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05100</w:t>
            </w:r>
            <w:r w:rsidR="00BE0B35" w:rsidRPr="003D3441">
              <w:rPr>
                <w:rFonts w:ascii="Arial" w:hAnsi="Arial" w:cs="Arial"/>
              </w:rPr>
              <w:t>00</w:t>
            </w:r>
            <w:r w:rsidRPr="003D3441">
              <w:rPr>
                <w:rFonts w:ascii="Arial" w:hAnsi="Arial" w:cs="Arial"/>
              </w:rPr>
              <w:t>25</w:t>
            </w:r>
          </w:p>
          <w:p w:rsidR="00BE0B35" w:rsidRPr="003D3441" w:rsidRDefault="00BE0B35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0A7AC6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0510000250</w:t>
            </w:r>
          </w:p>
        </w:tc>
        <w:tc>
          <w:tcPr>
            <w:tcW w:w="809" w:type="dxa"/>
            <w:gridSpan w:val="9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612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612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251,0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99,0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550,0</w:t>
            </w:r>
          </w:p>
        </w:tc>
        <w:tc>
          <w:tcPr>
            <w:tcW w:w="1026" w:type="dxa"/>
            <w:gridSpan w:val="12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254,0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250,0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504,0</w:t>
            </w:r>
          </w:p>
        </w:tc>
        <w:tc>
          <w:tcPr>
            <w:tcW w:w="1022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6E33B1" w:rsidRPr="003D3441" w:rsidRDefault="000A7AC6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463,68</w:t>
            </w: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0A7AC6" w:rsidRPr="003D3441" w:rsidRDefault="000A7AC6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0A7AC6" w:rsidRPr="003D3441" w:rsidRDefault="000A7AC6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0A7AC6" w:rsidRPr="003D3441" w:rsidRDefault="000A7AC6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463,68</w:t>
            </w:r>
          </w:p>
        </w:tc>
        <w:tc>
          <w:tcPr>
            <w:tcW w:w="1010" w:type="dxa"/>
            <w:gridSpan w:val="4"/>
            <w:tcBorders>
              <w:right w:val="single" w:sz="4" w:space="0" w:color="auto"/>
            </w:tcBorders>
          </w:tcPr>
          <w:p w:rsidR="007B25C0" w:rsidRPr="003D3441" w:rsidRDefault="007B25C0" w:rsidP="007821D7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3D3441" w:rsidRDefault="007B25C0" w:rsidP="007821D7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3D3441" w:rsidRDefault="007B25C0" w:rsidP="007821D7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3D3441" w:rsidRDefault="007B25C0" w:rsidP="007821D7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3D3441" w:rsidRDefault="006E33B1" w:rsidP="007821D7">
            <w:pPr>
              <w:ind w:right="-36"/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6E33B1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6E33B1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83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6E33B1" w:rsidRPr="003D3441" w:rsidRDefault="006E33B1" w:rsidP="006E33B1">
            <w:pPr>
              <w:ind w:right="-36"/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6E33B1" w:rsidRPr="003D3441" w:rsidRDefault="006E33B1" w:rsidP="006E33B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6E33B1" w:rsidRPr="003D3441" w:rsidRDefault="006E33B1" w:rsidP="006E33B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6E33B1" w:rsidP="006E33B1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485" w:type="dxa"/>
            <w:gridSpan w:val="10"/>
            <w:tcBorders>
              <w:right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  <w:color w:val="FF0000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  <w:color w:val="FF0000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  <w:color w:val="FF0000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  <w:color w:val="FF0000"/>
              </w:rPr>
            </w:pPr>
          </w:p>
          <w:p w:rsidR="006E33B1" w:rsidRPr="003D3441" w:rsidRDefault="006E33B1" w:rsidP="006E33B1">
            <w:pPr>
              <w:ind w:right="-36"/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6E33B1" w:rsidRPr="003D3441" w:rsidRDefault="006E33B1" w:rsidP="006E33B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6E33B1" w:rsidRPr="003D3441" w:rsidRDefault="006E33B1" w:rsidP="006E33B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6E33B1" w:rsidP="006E33B1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73" w:type="dxa"/>
            <w:gridSpan w:val="3"/>
            <w:tcBorders>
              <w:right w:val="single" w:sz="4" w:space="0" w:color="auto"/>
            </w:tcBorders>
          </w:tcPr>
          <w:p w:rsidR="007B25C0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505,0</w:t>
            </w: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450,0</w:t>
            </w: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99,0</w:t>
            </w: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0A7AC6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463,68</w:t>
            </w: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0A7AC6" w:rsidRPr="003D3441" w:rsidRDefault="000A7AC6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0A7AC6" w:rsidRPr="003D3441" w:rsidRDefault="000A7AC6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0A7AC6" w:rsidRPr="003D3441" w:rsidRDefault="000A7AC6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1517,68</w:t>
            </w:r>
          </w:p>
        </w:tc>
        <w:tc>
          <w:tcPr>
            <w:tcW w:w="1404" w:type="dxa"/>
            <w:gridSpan w:val="5"/>
            <w:tcBorders>
              <w:lef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Экономия энергоресурсов,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Повышение энергетической эффективности</w:t>
            </w:r>
          </w:p>
        </w:tc>
      </w:tr>
      <w:tr w:rsidR="007B25C0" w:rsidRPr="003D3441" w:rsidTr="000C2148">
        <w:trPr>
          <w:gridAfter w:val="1"/>
          <w:wAfter w:w="42" w:type="dxa"/>
          <w:trHeight w:val="4699"/>
        </w:trPr>
        <w:tc>
          <w:tcPr>
            <w:tcW w:w="2146" w:type="dxa"/>
            <w:gridSpan w:val="4"/>
            <w:vMerge w:val="restart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испрМероприятие3: Капитальный ремонт строительных конструкций здания, замена оконных блоков на стеклопакеты пластик, замена входных и эвакуационных дверей.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3D3441">
              <w:rPr>
                <w:rFonts w:ascii="Arial" w:hAnsi="Arial" w:cs="Arial"/>
              </w:rPr>
              <w:t>энергоаудита</w:t>
            </w:r>
            <w:proofErr w:type="spellEnd"/>
          </w:p>
        </w:tc>
        <w:tc>
          <w:tcPr>
            <w:tcW w:w="1309" w:type="dxa"/>
            <w:gridSpan w:val="4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Отдел культуры, спорта, туризма и молодежной политики администрации Пировского </w:t>
            </w:r>
            <w:proofErr w:type="spellStart"/>
            <w:r w:rsidRPr="003D3441">
              <w:rPr>
                <w:rFonts w:ascii="Arial" w:hAnsi="Arial" w:cs="Arial"/>
              </w:rPr>
              <w:t>районаМБУК</w:t>
            </w:r>
            <w:proofErr w:type="spellEnd"/>
            <w:r w:rsidRPr="003D3441">
              <w:rPr>
                <w:rFonts w:ascii="Arial" w:hAnsi="Arial" w:cs="Arial"/>
              </w:rPr>
              <w:t xml:space="preserve"> «</w:t>
            </w:r>
            <w:proofErr w:type="spellStart"/>
            <w:r w:rsidRPr="003D3441">
              <w:rPr>
                <w:rFonts w:ascii="Arial" w:hAnsi="Arial" w:cs="Arial"/>
              </w:rPr>
              <w:t>Пировский</w:t>
            </w:r>
            <w:proofErr w:type="spellEnd"/>
            <w:r w:rsidRPr="003D3441">
              <w:rPr>
                <w:rFonts w:ascii="Arial" w:hAnsi="Arial" w:cs="Arial"/>
              </w:rPr>
              <w:t xml:space="preserve"> районный дом культуры «Юбилейный»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МБУК ЦБС 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Пировского района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ИТОГО</w:t>
            </w:r>
          </w:p>
        </w:tc>
        <w:tc>
          <w:tcPr>
            <w:tcW w:w="725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750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750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750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03" w:type="dxa"/>
            <w:gridSpan w:val="6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0801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0801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0801</w:t>
            </w:r>
          </w:p>
        </w:tc>
        <w:tc>
          <w:tcPr>
            <w:tcW w:w="819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0510025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0517903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0517423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9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612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612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612</w:t>
            </w:r>
          </w:p>
        </w:tc>
        <w:tc>
          <w:tcPr>
            <w:tcW w:w="962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150,0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0,060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58,7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208,76</w:t>
            </w:r>
          </w:p>
        </w:tc>
        <w:tc>
          <w:tcPr>
            <w:tcW w:w="1026" w:type="dxa"/>
            <w:gridSpan w:val="12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6E33B1" w:rsidRPr="003D3441" w:rsidRDefault="006E33B1" w:rsidP="006E33B1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592FAB" w:rsidRPr="003D3441" w:rsidRDefault="00592FAB" w:rsidP="00592FAB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592FAB" w:rsidRPr="003D3441" w:rsidRDefault="00592FAB" w:rsidP="00592FAB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592FAB" w:rsidP="00592FAB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022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6E33B1" w:rsidRPr="003D3441" w:rsidRDefault="006E33B1" w:rsidP="006E33B1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592FAB" w:rsidRPr="003D3441" w:rsidRDefault="00592FAB" w:rsidP="00592FAB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592FAB" w:rsidRPr="003D3441" w:rsidRDefault="00592FAB" w:rsidP="00592FAB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592FAB" w:rsidP="00592FAB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010" w:type="dxa"/>
            <w:gridSpan w:val="4"/>
            <w:tcBorders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592FAB" w:rsidRPr="003D3441" w:rsidRDefault="00592FAB" w:rsidP="00592FAB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592FAB" w:rsidRPr="003D3441" w:rsidRDefault="00592FAB" w:rsidP="00592FAB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592FAB" w:rsidRPr="003D3441" w:rsidRDefault="00592FAB" w:rsidP="00592FAB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592FAB" w:rsidP="00592FAB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83" w:type="dxa"/>
            <w:gridSpan w:val="5"/>
            <w:tcBorders>
              <w:right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592FAB" w:rsidRPr="003D3441" w:rsidRDefault="00592FAB" w:rsidP="00592FAB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592FAB" w:rsidRPr="003D3441" w:rsidRDefault="00592FAB" w:rsidP="00592FAB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592FAB" w:rsidRPr="003D3441" w:rsidRDefault="00592FAB" w:rsidP="00592FAB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6E33B1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</w:p>
          <w:p w:rsidR="007B25C0" w:rsidRPr="003D3441" w:rsidRDefault="006E33B1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6E33B1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3D3441" w:rsidRDefault="006E33B1" w:rsidP="006E33B1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150,0</w:t>
            </w:r>
          </w:p>
          <w:p w:rsidR="006E33B1" w:rsidRPr="003D3441" w:rsidRDefault="006E33B1" w:rsidP="006E33B1">
            <w:pPr>
              <w:rPr>
                <w:rFonts w:ascii="Arial" w:hAnsi="Arial" w:cs="Arial"/>
              </w:rPr>
            </w:pPr>
          </w:p>
          <w:p w:rsidR="006E33B1" w:rsidRPr="003D3441" w:rsidRDefault="006E33B1" w:rsidP="006E33B1">
            <w:pPr>
              <w:rPr>
                <w:rFonts w:ascii="Arial" w:hAnsi="Arial" w:cs="Arial"/>
              </w:rPr>
            </w:pPr>
          </w:p>
          <w:p w:rsidR="006E33B1" w:rsidRPr="003D3441" w:rsidRDefault="006E33B1" w:rsidP="006E33B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394,16</w:t>
            </w:r>
          </w:p>
          <w:p w:rsidR="006E33B1" w:rsidRPr="003D3441" w:rsidRDefault="006E33B1" w:rsidP="006E33B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58,7</w:t>
            </w:r>
          </w:p>
          <w:p w:rsidR="006E33B1" w:rsidRPr="003D3441" w:rsidRDefault="006E33B1" w:rsidP="006E33B1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602,86</w:t>
            </w:r>
          </w:p>
        </w:tc>
        <w:tc>
          <w:tcPr>
            <w:tcW w:w="1404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Экономия </w:t>
            </w:r>
            <w:proofErr w:type="spellStart"/>
            <w:r w:rsidRPr="003D3441">
              <w:rPr>
                <w:rFonts w:ascii="Arial" w:hAnsi="Arial" w:cs="Arial"/>
              </w:rPr>
              <w:t>энергорерурсов</w:t>
            </w:r>
            <w:proofErr w:type="spellEnd"/>
            <w:r w:rsidRPr="003D3441">
              <w:rPr>
                <w:rFonts w:ascii="Arial" w:hAnsi="Arial" w:cs="Arial"/>
              </w:rPr>
              <w:t>,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повышение энергетической эффективности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Получение </w:t>
            </w:r>
            <w:proofErr w:type="spellStart"/>
            <w:r w:rsidRPr="003D3441">
              <w:rPr>
                <w:rFonts w:ascii="Arial" w:hAnsi="Arial" w:cs="Arial"/>
              </w:rPr>
              <w:t>энерго</w:t>
            </w:r>
            <w:proofErr w:type="spellEnd"/>
            <w:r w:rsidRPr="003D3441">
              <w:rPr>
                <w:rFonts w:ascii="Arial" w:hAnsi="Arial" w:cs="Arial"/>
              </w:rPr>
              <w:t>-паспортов</w:t>
            </w:r>
          </w:p>
        </w:tc>
      </w:tr>
      <w:tr w:rsidR="007B25C0" w:rsidRPr="003D3441" w:rsidTr="000C2148">
        <w:trPr>
          <w:gridAfter w:val="1"/>
          <w:wAfter w:w="42" w:type="dxa"/>
          <w:trHeight w:val="305"/>
        </w:trPr>
        <w:tc>
          <w:tcPr>
            <w:tcW w:w="2146" w:type="dxa"/>
            <w:gridSpan w:val="4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ИТОГО ПП 1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03" w:type="dxa"/>
            <w:gridSpan w:val="6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9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758,76</w:t>
            </w:r>
          </w:p>
        </w:tc>
        <w:tc>
          <w:tcPr>
            <w:tcW w:w="1026" w:type="dxa"/>
            <w:gridSpan w:val="12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504,0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463,68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592FAB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592FAB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673,0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3D3441" w:rsidRDefault="00592FAB" w:rsidP="007821D7">
            <w:pPr>
              <w:contextualSpacing/>
              <w:rPr>
                <w:rFonts w:ascii="Arial" w:hAnsi="Arial" w:cs="Arial"/>
                <w:b/>
                <w:highlight w:val="yellow"/>
              </w:rPr>
            </w:pPr>
            <w:r w:rsidRPr="003D3441">
              <w:rPr>
                <w:rFonts w:ascii="Arial" w:hAnsi="Arial" w:cs="Arial"/>
                <w:b/>
              </w:rPr>
              <w:t>504,0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B25C0" w:rsidRPr="003D3441" w:rsidRDefault="00592FAB" w:rsidP="007821D7">
            <w:pPr>
              <w:contextualSpacing/>
              <w:rPr>
                <w:rFonts w:ascii="Arial" w:hAnsi="Arial" w:cs="Arial"/>
                <w:b/>
                <w:highlight w:val="yellow"/>
              </w:rPr>
            </w:pPr>
            <w:r w:rsidRPr="003D3441">
              <w:rPr>
                <w:rFonts w:ascii="Arial" w:hAnsi="Arial" w:cs="Arial"/>
                <w:b/>
              </w:rPr>
              <w:t>2903,44</w:t>
            </w:r>
          </w:p>
        </w:tc>
        <w:tc>
          <w:tcPr>
            <w:tcW w:w="1404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3D3441" w:rsidTr="000C2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dxa"/>
          <w:trHeight w:val="360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3D3441" w:rsidRDefault="00D8473C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2. Безопасность дорожного движения в Пировском районе» 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73C" w:rsidRPr="003D3441" w:rsidRDefault="00D8473C" w:rsidP="007821D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9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3C" w:rsidRPr="003D3441" w:rsidRDefault="00D8473C" w:rsidP="007821D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Цель подпрограммы :2</w:t>
            </w:r>
          </w:p>
          <w:p w:rsidR="00D8473C" w:rsidRPr="003D3441" w:rsidRDefault="00D8473C" w:rsidP="007821D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 xml:space="preserve">сокращение количества лиц, погибших в </w:t>
            </w:r>
            <w:proofErr w:type="spellStart"/>
            <w:r w:rsidRPr="003D3441">
              <w:rPr>
                <w:rFonts w:ascii="Arial" w:hAnsi="Arial" w:cs="Arial"/>
                <w:sz w:val="24"/>
                <w:szCs w:val="24"/>
              </w:rPr>
              <w:t>дорожно</w:t>
            </w:r>
            <w:proofErr w:type="spellEnd"/>
            <w:r w:rsidRPr="003D3441">
              <w:rPr>
                <w:rFonts w:ascii="Arial" w:hAnsi="Arial" w:cs="Arial"/>
                <w:sz w:val="24"/>
                <w:szCs w:val="24"/>
              </w:rPr>
              <w:t xml:space="preserve"> - транспортных происшествиях</w:t>
            </w:r>
          </w:p>
          <w:p w:rsidR="00D8473C" w:rsidRPr="003D3441" w:rsidRDefault="00D8473C" w:rsidP="007821D7">
            <w:pPr>
              <w:jc w:val="center"/>
              <w:rPr>
                <w:rFonts w:ascii="Arial" w:hAnsi="Arial" w:cs="Arial"/>
              </w:rPr>
            </w:pPr>
          </w:p>
        </w:tc>
      </w:tr>
      <w:tr w:rsidR="00D8473C" w:rsidRPr="003D3441" w:rsidTr="000C2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dxa"/>
          <w:trHeight w:val="565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73C" w:rsidRPr="003D3441" w:rsidRDefault="00D8473C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Задача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73C" w:rsidRPr="003D3441" w:rsidRDefault="00D8473C" w:rsidP="007821D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9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3C" w:rsidRPr="003D3441" w:rsidRDefault="00D8473C" w:rsidP="007821D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 xml:space="preserve">1.Развитие системы предупреждения опасного </w:t>
            </w:r>
            <w:proofErr w:type="gramStart"/>
            <w:r w:rsidRPr="003D3441">
              <w:rPr>
                <w:rFonts w:ascii="Arial" w:hAnsi="Arial" w:cs="Arial"/>
                <w:sz w:val="24"/>
                <w:szCs w:val="24"/>
              </w:rPr>
              <w:t>поведения  участников</w:t>
            </w:r>
            <w:proofErr w:type="gramEnd"/>
            <w:r w:rsidRPr="003D3441">
              <w:rPr>
                <w:rFonts w:ascii="Arial" w:hAnsi="Arial" w:cs="Arial"/>
                <w:sz w:val="24"/>
                <w:szCs w:val="24"/>
              </w:rPr>
              <w:t xml:space="preserve"> дорожного движения</w:t>
            </w:r>
          </w:p>
          <w:p w:rsidR="00D8473C" w:rsidRPr="003D3441" w:rsidRDefault="00D8473C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 xml:space="preserve">2. Обеспечение безопасного участия детей в дорожном движении </w:t>
            </w:r>
          </w:p>
          <w:p w:rsidR="00D8473C" w:rsidRPr="003D3441" w:rsidRDefault="00D8473C" w:rsidP="007821D7">
            <w:pPr>
              <w:rPr>
                <w:rFonts w:ascii="Arial" w:hAnsi="Arial" w:cs="Arial"/>
              </w:rPr>
            </w:pPr>
          </w:p>
        </w:tc>
      </w:tr>
      <w:tr w:rsidR="007B25C0" w:rsidRPr="003D3441" w:rsidTr="000C2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dxa"/>
          <w:trHeight w:val="1440"/>
        </w:trPr>
        <w:tc>
          <w:tcPr>
            <w:tcW w:w="21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Мероприятие1 Проведение   конкурсов, фестивалей, конференций.</w:t>
            </w: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РОО администрации Пировского района</w:t>
            </w:r>
          </w:p>
        </w:tc>
        <w:tc>
          <w:tcPr>
            <w:tcW w:w="7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760</w:t>
            </w: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0709</w:t>
            </w: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0520105</w:t>
            </w: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0520001050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36,0</w:t>
            </w: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36,0</w:t>
            </w: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3D3441" w:rsidRDefault="00592FAB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3D3441" w:rsidRDefault="00592FAB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3D3441" w:rsidRDefault="00592FAB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--</w:t>
            </w: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3D3441" w:rsidRDefault="00592FAB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6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FAB" w:rsidRPr="003D3441" w:rsidRDefault="00592FAB" w:rsidP="00592FA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72,00</w:t>
            </w:r>
          </w:p>
          <w:p w:rsidR="00592FAB" w:rsidRPr="003D3441" w:rsidRDefault="00592FAB" w:rsidP="00592FA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592FAB" w:rsidRPr="003D3441" w:rsidRDefault="00592FAB" w:rsidP="00592FA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33,12</w:t>
            </w:r>
          </w:p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 xml:space="preserve">формирование у участников дорожного движения </w:t>
            </w:r>
            <w:r w:rsidRPr="003D3441">
              <w:rPr>
                <w:rFonts w:ascii="Arial" w:hAnsi="Arial" w:cs="Arial"/>
                <w:sz w:val="24"/>
                <w:szCs w:val="24"/>
              </w:rPr>
              <w:lastRenderedPageBreak/>
              <w:t>стереотипов безопасного поведения</w:t>
            </w:r>
          </w:p>
        </w:tc>
      </w:tr>
      <w:tr w:rsidR="007B25C0" w:rsidRPr="003D3441" w:rsidTr="000C2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dxa"/>
          <w:trHeight w:val="318"/>
        </w:trPr>
        <w:tc>
          <w:tcPr>
            <w:tcW w:w="21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ИТОГО ПП2</w:t>
            </w:r>
          </w:p>
        </w:tc>
        <w:tc>
          <w:tcPr>
            <w:tcW w:w="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8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3D3441" w:rsidRDefault="00592FAB" w:rsidP="007821D7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3D3441" w:rsidRDefault="00592FAB" w:rsidP="007821D7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3D3441" w:rsidRDefault="00592FAB" w:rsidP="007821D7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3441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6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3D3441" w:rsidRDefault="00592FAB" w:rsidP="007821D7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3441">
              <w:rPr>
                <w:rFonts w:ascii="Arial" w:hAnsi="Arial" w:cs="Arial"/>
                <w:b w:val="0"/>
                <w:sz w:val="24"/>
                <w:szCs w:val="24"/>
              </w:rPr>
              <w:t>105,12</w:t>
            </w:r>
          </w:p>
        </w:tc>
        <w:tc>
          <w:tcPr>
            <w:tcW w:w="140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473C" w:rsidRPr="003D3441" w:rsidTr="000C2148">
        <w:trPr>
          <w:gridAfter w:val="1"/>
          <w:wAfter w:w="42" w:type="dxa"/>
        </w:trPr>
        <w:tc>
          <w:tcPr>
            <w:tcW w:w="2146" w:type="dxa"/>
            <w:gridSpan w:val="4"/>
            <w:vMerge w:val="restart"/>
            <w:tcBorders>
              <w:right w:val="single" w:sz="4" w:space="0" w:color="auto"/>
            </w:tcBorders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</w:t>
            </w:r>
            <w:r w:rsidRPr="003D3441">
              <w:rPr>
                <w:rFonts w:ascii="Arial" w:hAnsi="Arial" w:cs="Arial"/>
                <w:b/>
              </w:rPr>
              <w:t xml:space="preserve">. «Капитальный </w:t>
            </w:r>
            <w:proofErr w:type="gramStart"/>
            <w:r w:rsidRPr="003D3441">
              <w:rPr>
                <w:rFonts w:ascii="Arial" w:hAnsi="Arial" w:cs="Arial"/>
                <w:b/>
              </w:rPr>
              <w:t>ремонт  и</w:t>
            </w:r>
            <w:proofErr w:type="gramEnd"/>
            <w:r w:rsidRPr="003D3441">
              <w:rPr>
                <w:rFonts w:ascii="Arial" w:hAnsi="Arial" w:cs="Arial"/>
                <w:b/>
              </w:rPr>
              <w:t xml:space="preserve"> модернизация систем коммунальной инфраструктуры</w:t>
            </w:r>
            <w:r w:rsidRPr="003D3441">
              <w:rPr>
                <w:rFonts w:ascii="Arial" w:hAnsi="Arial" w:cs="Arial"/>
              </w:rPr>
              <w:t>»</w:t>
            </w:r>
          </w:p>
        </w:tc>
        <w:tc>
          <w:tcPr>
            <w:tcW w:w="1291" w:type="dxa"/>
            <w:gridSpan w:val="3"/>
            <w:tcBorders>
              <w:right w:val="single" w:sz="4" w:space="0" w:color="auto"/>
            </w:tcBorders>
          </w:tcPr>
          <w:p w:rsidR="00D8473C" w:rsidRPr="003D3441" w:rsidRDefault="00D8473C" w:rsidP="007821D7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2439" w:type="dxa"/>
            <w:gridSpan w:val="83"/>
            <w:tcBorders>
              <w:left w:val="single" w:sz="4" w:space="0" w:color="auto"/>
            </w:tcBorders>
          </w:tcPr>
          <w:p w:rsidR="00D8473C" w:rsidRPr="003D3441" w:rsidRDefault="00D8473C" w:rsidP="007821D7">
            <w:pPr>
              <w:ind w:left="387"/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Цель подпрограммы: 3</w:t>
            </w:r>
          </w:p>
          <w:p w:rsidR="00D8473C" w:rsidRPr="003D3441" w:rsidRDefault="00D8473C" w:rsidP="007821D7">
            <w:pPr>
              <w:ind w:left="627"/>
              <w:contextualSpacing/>
              <w:rPr>
                <w:rFonts w:ascii="Arial" w:hAnsi="Arial" w:cs="Arial"/>
                <w:b/>
              </w:rPr>
            </w:pPr>
            <w:proofErr w:type="gramStart"/>
            <w:r w:rsidRPr="003D3441">
              <w:rPr>
                <w:rFonts w:ascii="Arial" w:hAnsi="Arial" w:cs="Arial"/>
                <w:b/>
              </w:rPr>
              <w:t>Оптимизация  развитие</w:t>
            </w:r>
            <w:proofErr w:type="gramEnd"/>
            <w:r w:rsidRPr="003D3441">
              <w:rPr>
                <w:rFonts w:ascii="Arial" w:hAnsi="Arial" w:cs="Arial"/>
                <w:b/>
              </w:rPr>
              <w:t xml:space="preserve"> и модернизация  коммунальной  инфраструктуры .</w:t>
            </w:r>
          </w:p>
        </w:tc>
      </w:tr>
      <w:tr w:rsidR="00D8473C" w:rsidRPr="003D3441" w:rsidTr="000C2148">
        <w:trPr>
          <w:gridAfter w:val="1"/>
          <w:wAfter w:w="42" w:type="dxa"/>
        </w:trPr>
        <w:tc>
          <w:tcPr>
            <w:tcW w:w="2146" w:type="dxa"/>
            <w:gridSpan w:val="4"/>
            <w:vMerge/>
            <w:tcBorders>
              <w:right w:val="single" w:sz="4" w:space="0" w:color="auto"/>
            </w:tcBorders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3"/>
            <w:tcBorders>
              <w:right w:val="single" w:sz="4" w:space="0" w:color="auto"/>
            </w:tcBorders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39" w:type="dxa"/>
            <w:gridSpan w:val="83"/>
            <w:tcBorders>
              <w:left w:val="single" w:sz="4" w:space="0" w:color="auto"/>
            </w:tcBorders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Задача 1.</w:t>
            </w:r>
          </w:p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Повышение качества предоставляемых коммунальных услуг. </w:t>
            </w:r>
            <w:proofErr w:type="gramStart"/>
            <w:r w:rsidRPr="003D3441">
              <w:rPr>
                <w:rFonts w:ascii="Arial" w:hAnsi="Arial" w:cs="Arial"/>
              </w:rPr>
              <w:t>Развитие  систем</w:t>
            </w:r>
            <w:proofErr w:type="gramEnd"/>
            <w:r w:rsidRPr="003D3441">
              <w:rPr>
                <w:rFonts w:ascii="Arial" w:hAnsi="Arial" w:cs="Arial"/>
              </w:rPr>
              <w:t xml:space="preserve">  теплоснабжения и  водоснабжения</w:t>
            </w:r>
          </w:p>
        </w:tc>
      </w:tr>
      <w:tr w:rsidR="007B25C0" w:rsidRPr="003D3441" w:rsidTr="000C2148">
        <w:trPr>
          <w:trHeight w:val="1458"/>
        </w:trPr>
        <w:tc>
          <w:tcPr>
            <w:tcW w:w="2146" w:type="dxa"/>
            <w:gridSpan w:val="4"/>
            <w:tcBorders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Модернизация </w:t>
            </w:r>
            <w:proofErr w:type="spellStart"/>
            <w:r w:rsidRPr="003D3441">
              <w:rPr>
                <w:rFonts w:ascii="Arial" w:hAnsi="Arial" w:cs="Arial"/>
              </w:rPr>
              <w:t>обьектов</w:t>
            </w:r>
            <w:proofErr w:type="spellEnd"/>
            <w:r w:rsidRPr="003D3441">
              <w:rPr>
                <w:rFonts w:ascii="Arial" w:hAnsi="Arial" w:cs="Arial"/>
              </w:rPr>
              <w:t xml:space="preserve"> муниципального имущества</w:t>
            </w:r>
          </w:p>
        </w:tc>
        <w:tc>
          <w:tcPr>
            <w:tcW w:w="1434" w:type="dxa"/>
            <w:gridSpan w:val="7"/>
            <w:tcBorders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Администрация Пировского района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ИТОГО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proofErr w:type="gramStart"/>
            <w:r w:rsidRPr="003D3441">
              <w:rPr>
                <w:rFonts w:ascii="Arial" w:hAnsi="Arial" w:cs="Arial"/>
                <w:b/>
              </w:rPr>
              <w:t>ПП  3</w:t>
            </w:r>
            <w:proofErr w:type="gramEnd"/>
          </w:p>
        </w:tc>
        <w:tc>
          <w:tcPr>
            <w:tcW w:w="630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2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5" w:type="dxa"/>
            <w:gridSpan w:val="4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50" w:type="dxa"/>
            <w:gridSpan w:val="14"/>
          </w:tcPr>
          <w:p w:rsidR="007B25C0" w:rsidRPr="003D3441" w:rsidRDefault="007B25C0" w:rsidP="007821D7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5700,7</w:t>
            </w:r>
          </w:p>
        </w:tc>
        <w:tc>
          <w:tcPr>
            <w:tcW w:w="878" w:type="dxa"/>
            <w:gridSpan w:val="7"/>
          </w:tcPr>
          <w:p w:rsidR="007B25C0" w:rsidRPr="003D3441" w:rsidRDefault="007B25C0" w:rsidP="007821D7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8070,0</w:t>
            </w:r>
          </w:p>
        </w:tc>
        <w:tc>
          <w:tcPr>
            <w:tcW w:w="1025" w:type="dxa"/>
            <w:gridSpan w:val="5"/>
          </w:tcPr>
          <w:p w:rsidR="007B25C0" w:rsidRPr="003D3441" w:rsidRDefault="006F1B4D" w:rsidP="007821D7">
            <w:pPr>
              <w:rPr>
                <w:rFonts w:ascii="Arial" w:hAnsi="Arial" w:cs="Arial"/>
                <w:b/>
                <w:highlight w:val="yellow"/>
              </w:rPr>
            </w:pPr>
            <w:r w:rsidRPr="003D3441">
              <w:rPr>
                <w:rFonts w:ascii="Arial" w:hAnsi="Arial" w:cs="Arial"/>
                <w:b/>
              </w:rPr>
              <w:t>5814,52</w:t>
            </w:r>
          </w:p>
        </w:tc>
        <w:tc>
          <w:tcPr>
            <w:tcW w:w="1032" w:type="dxa"/>
            <w:gridSpan w:val="7"/>
            <w:tcBorders>
              <w:right w:val="single" w:sz="4" w:space="0" w:color="auto"/>
            </w:tcBorders>
          </w:tcPr>
          <w:p w:rsidR="007B25C0" w:rsidRPr="003D3441" w:rsidRDefault="00592FAB" w:rsidP="007821D7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1183" w:type="dxa"/>
            <w:gridSpan w:val="5"/>
            <w:tcBorders>
              <w:right w:val="single" w:sz="4" w:space="0" w:color="auto"/>
            </w:tcBorders>
          </w:tcPr>
          <w:p w:rsidR="007B25C0" w:rsidRPr="003D3441" w:rsidRDefault="00592FAB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10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3D3441" w:rsidRDefault="00592FAB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161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7B25C0" w:rsidRPr="003D3441" w:rsidRDefault="006F1B4D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25084,12</w:t>
            </w:r>
          </w:p>
        </w:tc>
        <w:tc>
          <w:tcPr>
            <w:tcW w:w="1446" w:type="dxa"/>
            <w:gridSpan w:val="6"/>
            <w:vMerge w:val="restart"/>
            <w:vAlign w:val="center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Повышение качества предоставляемых услуг</w:t>
            </w:r>
          </w:p>
          <w:p w:rsidR="007B25C0" w:rsidRPr="003D3441" w:rsidRDefault="007B25C0" w:rsidP="007821D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2FAB" w:rsidRPr="003D3441" w:rsidTr="000C2148">
        <w:trPr>
          <w:trHeight w:val="533"/>
        </w:trPr>
        <w:tc>
          <w:tcPr>
            <w:tcW w:w="2146" w:type="dxa"/>
            <w:gridSpan w:val="4"/>
            <w:vMerge w:val="restart"/>
            <w:tcBorders>
              <w:top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Мероприятие1: Модернизация </w:t>
            </w:r>
            <w:proofErr w:type="spellStart"/>
            <w:r w:rsidRPr="003D3441">
              <w:rPr>
                <w:rFonts w:ascii="Arial" w:hAnsi="Arial" w:cs="Arial"/>
              </w:rPr>
              <w:t>обьектов</w:t>
            </w:r>
            <w:proofErr w:type="spellEnd"/>
            <w:r w:rsidRPr="003D3441">
              <w:rPr>
                <w:rFonts w:ascii="Arial" w:hAnsi="Arial" w:cs="Arial"/>
              </w:rPr>
              <w:t xml:space="preserve"> муниципального имущества</w:t>
            </w:r>
          </w:p>
        </w:tc>
        <w:tc>
          <w:tcPr>
            <w:tcW w:w="1434" w:type="dxa"/>
            <w:gridSpan w:val="7"/>
            <w:vMerge w:val="restart"/>
            <w:tcBorders>
              <w:top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630" w:type="dxa"/>
            <w:gridSpan w:val="5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0505</w:t>
            </w:r>
          </w:p>
        </w:tc>
        <w:tc>
          <w:tcPr>
            <w:tcW w:w="819" w:type="dxa"/>
            <w:gridSpan w:val="7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0530014</w:t>
            </w:r>
          </w:p>
        </w:tc>
        <w:tc>
          <w:tcPr>
            <w:tcW w:w="605" w:type="dxa"/>
            <w:gridSpan w:val="4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240</w:t>
            </w:r>
          </w:p>
        </w:tc>
        <w:tc>
          <w:tcPr>
            <w:tcW w:w="1150" w:type="dxa"/>
            <w:gridSpan w:val="14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29,00</w:t>
            </w:r>
          </w:p>
        </w:tc>
        <w:tc>
          <w:tcPr>
            <w:tcW w:w="878" w:type="dxa"/>
            <w:gridSpan w:val="7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5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right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right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AB" w:rsidRPr="003D3441" w:rsidRDefault="00592FAB" w:rsidP="002D0341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61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592FAB" w:rsidRPr="003D3441" w:rsidRDefault="00592FA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29,0</w:t>
            </w:r>
          </w:p>
        </w:tc>
        <w:tc>
          <w:tcPr>
            <w:tcW w:w="1446" w:type="dxa"/>
            <w:gridSpan w:val="6"/>
            <w:vMerge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592FAB" w:rsidRPr="003D3441" w:rsidTr="000C2148">
        <w:tc>
          <w:tcPr>
            <w:tcW w:w="2146" w:type="dxa"/>
            <w:gridSpan w:val="4"/>
            <w:vMerge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0505</w:t>
            </w:r>
          </w:p>
        </w:tc>
        <w:tc>
          <w:tcPr>
            <w:tcW w:w="819" w:type="dxa"/>
            <w:gridSpan w:val="7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0537571</w:t>
            </w:r>
          </w:p>
        </w:tc>
        <w:tc>
          <w:tcPr>
            <w:tcW w:w="605" w:type="dxa"/>
            <w:gridSpan w:val="4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240</w:t>
            </w:r>
          </w:p>
        </w:tc>
        <w:tc>
          <w:tcPr>
            <w:tcW w:w="1150" w:type="dxa"/>
            <w:gridSpan w:val="14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2810,00</w:t>
            </w:r>
          </w:p>
        </w:tc>
        <w:tc>
          <w:tcPr>
            <w:tcW w:w="878" w:type="dxa"/>
            <w:gridSpan w:val="7"/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5"/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right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right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2FAB" w:rsidRPr="003D3441" w:rsidRDefault="00592FA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615" w:type="dxa"/>
            <w:gridSpan w:val="9"/>
            <w:tcBorders>
              <w:left w:val="single" w:sz="4" w:space="0" w:color="auto"/>
            </w:tcBorders>
          </w:tcPr>
          <w:p w:rsidR="00592FAB" w:rsidRPr="003D3441" w:rsidRDefault="00592FA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2810,0</w:t>
            </w:r>
          </w:p>
        </w:tc>
        <w:tc>
          <w:tcPr>
            <w:tcW w:w="1446" w:type="dxa"/>
            <w:gridSpan w:val="6"/>
            <w:vMerge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592FAB" w:rsidRPr="003D3441" w:rsidTr="000C2148">
        <w:tc>
          <w:tcPr>
            <w:tcW w:w="2146" w:type="dxa"/>
            <w:gridSpan w:val="4"/>
            <w:vMerge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0502</w:t>
            </w:r>
          </w:p>
        </w:tc>
        <w:tc>
          <w:tcPr>
            <w:tcW w:w="819" w:type="dxa"/>
            <w:gridSpan w:val="7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0530014</w:t>
            </w:r>
          </w:p>
        </w:tc>
        <w:tc>
          <w:tcPr>
            <w:tcW w:w="605" w:type="dxa"/>
            <w:gridSpan w:val="4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1150" w:type="dxa"/>
            <w:gridSpan w:val="14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78" w:type="dxa"/>
            <w:gridSpan w:val="7"/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200,0</w:t>
            </w:r>
          </w:p>
        </w:tc>
        <w:tc>
          <w:tcPr>
            <w:tcW w:w="1025" w:type="dxa"/>
            <w:gridSpan w:val="5"/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right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right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2FAB" w:rsidRPr="003D3441" w:rsidRDefault="00592FA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615" w:type="dxa"/>
            <w:gridSpan w:val="9"/>
            <w:tcBorders>
              <w:left w:val="single" w:sz="4" w:space="0" w:color="auto"/>
            </w:tcBorders>
          </w:tcPr>
          <w:p w:rsidR="00592FAB" w:rsidRPr="003D3441" w:rsidRDefault="00592FA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200,0</w:t>
            </w:r>
          </w:p>
        </w:tc>
        <w:tc>
          <w:tcPr>
            <w:tcW w:w="1446" w:type="dxa"/>
            <w:gridSpan w:val="6"/>
            <w:vMerge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592FAB" w:rsidRPr="003D3441" w:rsidTr="000C2148">
        <w:tc>
          <w:tcPr>
            <w:tcW w:w="2146" w:type="dxa"/>
            <w:gridSpan w:val="4"/>
            <w:vMerge w:val="restart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Мероприятие</w:t>
            </w:r>
            <w:proofErr w:type="gramStart"/>
            <w:r w:rsidRPr="003D3441">
              <w:rPr>
                <w:rFonts w:ascii="Arial" w:hAnsi="Arial" w:cs="Arial"/>
              </w:rPr>
              <w:t>2 :Модернизация</w:t>
            </w:r>
            <w:proofErr w:type="gramEnd"/>
            <w:r w:rsidRPr="003D3441">
              <w:rPr>
                <w:rFonts w:ascii="Arial" w:hAnsi="Arial" w:cs="Arial"/>
              </w:rPr>
              <w:t xml:space="preserve"> </w:t>
            </w:r>
            <w:proofErr w:type="spellStart"/>
            <w:r w:rsidRPr="003D3441">
              <w:rPr>
                <w:rFonts w:ascii="Arial" w:hAnsi="Arial" w:cs="Arial"/>
              </w:rPr>
              <w:t>обьектов</w:t>
            </w:r>
            <w:proofErr w:type="spellEnd"/>
            <w:r w:rsidRPr="003D3441">
              <w:rPr>
                <w:rFonts w:ascii="Arial" w:hAnsi="Arial" w:cs="Arial"/>
              </w:rPr>
              <w:t xml:space="preserve">  водоснабжения</w:t>
            </w:r>
          </w:p>
        </w:tc>
        <w:tc>
          <w:tcPr>
            <w:tcW w:w="1434" w:type="dxa"/>
            <w:gridSpan w:val="7"/>
            <w:vMerge w:val="restart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630" w:type="dxa"/>
            <w:gridSpan w:val="5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0505</w:t>
            </w:r>
          </w:p>
        </w:tc>
        <w:tc>
          <w:tcPr>
            <w:tcW w:w="819" w:type="dxa"/>
            <w:gridSpan w:val="7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0530014</w:t>
            </w:r>
          </w:p>
        </w:tc>
        <w:tc>
          <w:tcPr>
            <w:tcW w:w="605" w:type="dxa"/>
            <w:gridSpan w:val="4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240</w:t>
            </w:r>
          </w:p>
        </w:tc>
        <w:tc>
          <w:tcPr>
            <w:tcW w:w="1150" w:type="dxa"/>
            <w:gridSpan w:val="14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17,0</w:t>
            </w:r>
          </w:p>
        </w:tc>
        <w:tc>
          <w:tcPr>
            <w:tcW w:w="878" w:type="dxa"/>
            <w:gridSpan w:val="7"/>
            <w:tcBorders>
              <w:bottom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3D3441" w:rsidRDefault="00592FA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61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592FAB" w:rsidRPr="003D3441" w:rsidRDefault="00592FA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17,0</w:t>
            </w:r>
          </w:p>
        </w:tc>
        <w:tc>
          <w:tcPr>
            <w:tcW w:w="1446" w:type="dxa"/>
            <w:gridSpan w:val="6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592FAB" w:rsidRPr="003D3441" w:rsidTr="000C2148">
        <w:trPr>
          <w:trHeight w:val="249"/>
        </w:trPr>
        <w:tc>
          <w:tcPr>
            <w:tcW w:w="2146" w:type="dxa"/>
            <w:gridSpan w:val="4"/>
            <w:vMerge/>
            <w:tcBorders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/>
            <w:tcBorders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0505</w:t>
            </w:r>
          </w:p>
        </w:tc>
        <w:tc>
          <w:tcPr>
            <w:tcW w:w="819" w:type="dxa"/>
            <w:gridSpan w:val="7"/>
            <w:tcBorders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0537571</w:t>
            </w:r>
          </w:p>
        </w:tc>
        <w:tc>
          <w:tcPr>
            <w:tcW w:w="605" w:type="dxa"/>
            <w:gridSpan w:val="4"/>
            <w:tcBorders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240</w:t>
            </w:r>
          </w:p>
        </w:tc>
        <w:tc>
          <w:tcPr>
            <w:tcW w:w="1150" w:type="dxa"/>
            <w:gridSpan w:val="14"/>
            <w:tcBorders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1690,00</w:t>
            </w:r>
          </w:p>
        </w:tc>
        <w:tc>
          <w:tcPr>
            <w:tcW w:w="878" w:type="dxa"/>
            <w:gridSpan w:val="7"/>
            <w:tcBorders>
              <w:bottom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3D3441" w:rsidRDefault="00592FA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61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592FAB" w:rsidRPr="003D3441" w:rsidRDefault="00592FA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1690,0</w:t>
            </w:r>
          </w:p>
        </w:tc>
        <w:tc>
          <w:tcPr>
            <w:tcW w:w="1446" w:type="dxa"/>
            <w:gridSpan w:val="6"/>
            <w:vMerge w:val="restart"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592FAB" w:rsidRPr="003D3441" w:rsidTr="000C2148">
        <w:trPr>
          <w:trHeight w:val="323"/>
        </w:trPr>
        <w:tc>
          <w:tcPr>
            <w:tcW w:w="2146" w:type="dxa"/>
            <w:gridSpan w:val="4"/>
            <w:vMerge w:val="restart"/>
            <w:tcBorders>
              <w:top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Мероприятие</w:t>
            </w:r>
            <w:proofErr w:type="gramStart"/>
            <w:r w:rsidRPr="003D3441">
              <w:rPr>
                <w:rFonts w:ascii="Arial" w:hAnsi="Arial" w:cs="Arial"/>
              </w:rPr>
              <w:t>3:Капитальный</w:t>
            </w:r>
            <w:proofErr w:type="gramEnd"/>
            <w:r w:rsidRPr="003D3441">
              <w:rPr>
                <w:rFonts w:ascii="Arial" w:hAnsi="Arial" w:cs="Arial"/>
              </w:rPr>
              <w:t xml:space="preserve"> </w:t>
            </w:r>
            <w:r w:rsidRPr="003D3441">
              <w:rPr>
                <w:rFonts w:ascii="Arial" w:hAnsi="Arial" w:cs="Arial"/>
              </w:rPr>
              <w:lastRenderedPageBreak/>
              <w:t xml:space="preserve">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434" w:type="dxa"/>
            <w:gridSpan w:val="7"/>
            <w:vMerge w:val="restart"/>
            <w:tcBorders>
              <w:top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 xml:space="preserve">Субсидия краевого </w:t>
            </w:r>
            <w:r w:rsidRPr="003D3441">
              <w:rPr>
                <w:rFonts w:ascii="Arial" w:hAnsi="Arial" w:cs="Arial"/>
              </w:rPr>
              <w:lastRenderedPageBreak/>
              <w:t>бюджета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0505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0537571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243</w:t>
            </w:r>
          </w:p>
        </w:tc>
        <w:tc>
          <w:tcPr>
            <w:tcW w:w="115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6400,0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3D3441" w:rsidRDefault="00592FA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AB" w:rsidRPr="003D3441" w:rsidRDefault="00592FA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6400,0</w:t>
            </w:r>
          </w:p>
        </w:tc>
        <w:tc>
          <w:tcPr>
            <w:tcW w:w="1446" w:type="dxa"/>
            <w:gridSpan w:val="6"/>
            <w:vMerge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592FAB" w:rsidRPr="003D3441" w:rsidTr="000C2148">
        <w:trPr>
          <w:trHeight w:val="359"/>
        </w:trPr>
        <w:tc>
          <w:tcPr>
            <w:tcW w:w="2146" w:type="dxa"/>
            <w:gridSpan w:val="4"/>
            <w:vMerge/>
            <w:tcBorders>
              <w:top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/>
            <w:tcBorders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0505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0530075710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243</w:t>
            </w:r>
          </w:p>
        </w:tc>
        <w:tc>
          <w:tcPr>
            <w:tcW w:w="115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</w:rPr>
              <w:t>4400,0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3D3441" w:rsidRDefault="00592FA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AB" w:rsidRPr="003D3441" w:rsidRDefault="00592FAB" w:rsidP="002D0341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</w:rPr>
              <w:t>4400,0</w:t>
            </w:r>
          </w:p>
        </w:tc>
        <w:tc>
          <w:tcPr>
            <w:tcW w:w="1446" w:type="dxa"/>
            <w:gridSpan w:val="6"/>
            <w:vMerge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592FAB" w:rsidRPr="003D3441" w:rsidTr="000C2148">
        <w:trPr>
          <w:trHeight w:val="277"/>
        </w:trPr>
        <w:tc>
          <w:tcPr>
            <w:tcW w:w="2146" w:type="dxa"/>
            <w:gridSpan w:val="4"/>
            <w:vMerge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 w:val="restart"/>
            <w:tcBorders>
              <w:top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proofErr w:type="spellStart"/>
            <w:r w:rsidRPr="003D3441">
              <w:rPr>
                <w:rFonts w:ascii="Arial" w:hAnsi="Arial" w:cs="Arial"/>
              </w:rPr>
              <w:t>софинансирование</w:t>
            </w:r>
            <w:proofErr w:type="spellEnd"/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0502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0530014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243</w:t>
            </w:r>
          </w:p>
        </w:tc>
        <w:tc>
          <w:tcPr>
            <w:tcW w:w="115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67,0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3D3441" w:rsidRDefault="00592FAB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3D3441" w:rsidRDefault="00592FA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AB" w:rsidRPr="003D3441" w:rsidRDefault="00592FA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67,0</w:t>
            </w:r>
          </w:p>
        </w:tc>
        <w:tc>
          <w:tcPr>
            <w:tcW w:w="1446" w:type="dxa"/>
            <w:gridSpan w:val="6"/>
            <w:vMerge/>
          </w:tcPr>
          <w:p w:rsidR="00592FAB" w:rsidRPr="003D3441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trHeight w:val="277"/>
        </w:trPr>
        <w:tc>
          <w:tcPr>
            <w:tcW w:w="2146" w:type="dxa"/>
            <w:gridSpan w:val="4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/>
            <w:tcBorders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0505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0530000140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243</w:t>
            </w:r>
          </w:p>
        </w:tc>
        <w:tc>
          <w:tcPr>
            <w:tcW w:w="115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6F1B4D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44,32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90,0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90,0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9</w:t>
            </w:r>
            <w:r w:rsidR="007B25C0" w:rsidRPr="003D3441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C0" w:rsidRPr="003D3441" w:rsidRDefault="006F1B4D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314,2</w:t>
            </w:r>
          </w:p>
        </w:tc>
        <w:tc>
          <w:tcPr>
            <w:tcW w:w="1446" w:type="dxa"/>
            <w:gridSpan w:val="6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trHeight w:val="218"/>
        </w:trPr>
        <w:tc>
          <w:tcPr>
            <w:tcW w:w="2146" w:type="dxa"/>
            <w:gridSpan w:val="4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750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0801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0530051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612</w:t>
            </w:r>
          </w:p>
        </w:tc>
        <w:tc>
          <w:tcPr>
            <w:tcW w:w="1150" w:type="dxa"/>
            <w:gridSpan w:val="14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78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356,0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61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B25C0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356,0</w:t>
            </w:r>
          </w:p>
        </w:tc>
        <w:tc>
          <w:tcPr>
            <w:tcW w:w="1446" w:type="dxa"/>
            <w:gridSpan w:val="6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gridAfter w:val="1"/>
          <w:wAfter w:w="42" w:type="dxa"/>
        </w:trPr>
        <w:tc>
          <w:tcPr>
            <w:tcW w:w="2146" w:type="dxa"/>
            <w:gridSpan w:val="4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Мероприятие </w:t>
            </w:r>
            <w:proofErr w:type="gramStart"/>
            <w:r w:rsidRPr="003D3441">
              <w:rPr>
                <w:rFonts w:ascii="Arial" w:hAnsi="Arial" w:cs="Arial"/>
              </w:rPr>
              <w:t>4 :</w:t>
            </w:r>
            <w:proofErr w:type="gramEnd"/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Реализация </w:t>
            </w:r>
            <w:r w:rsidRPr="003D3441">
              <w:rPr>
                <w:rFonts w:ascii="Arial" w:hAnsi="Arial" w:cs="Arial"/>
              </w:rPr>
              <w:lastRenderedPageBreak/>
              <w:t xml:space="preserve">Закона края 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</w:t>
            </w:r>
            <w:proofErr w:type="gramStart"/>
            <w:r w:rsidRPr="003D3441">
              <w:rPr>
                <w:rFonts w:ascii="Arial" w:hAnsi="Arial" w:cs="Arial"/>
              </w:rPr>
              <w:t>края  по</w:t>
            </w:r>
            <w:proofErr w:type="gramEnd"/>
            <w:r w:rsidRPr="003D3441">
              <w:rPr>
                <w:rFonts w:ascii="Arial" w:hAnsi="Arial" w:cs="Arial"/>
              </w:rPr>
              <w:t xml:space="preserve"> реализации временных мер поддержке населения в целях обеспечения доступности коммунальных услуг»</w:t>
            </w:r>
          </w:p>
        </w:tc>
        <w:tc>
          <w:tcPr>
            <w:tcW w:w="1434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3D3441">
              <w:rPr>
                <w:rFonts w:ascii="Arial" w:hAnsi="Arial" w:cs="Arial"/>
              </w:rPr>
              <w:lastRenderedPageBreak/>
              <w:t>Пировского района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(</w:t>
            </w:r>
            <w:proofErr w:type="gramStart"/>
            <w:r w:rsidRPr="003D3441">
              <w:rPr>
                <w:rFonts w:ascii="Arial" w:hAnsi="Arial" w:cs="Arial"/>
              </w:rPr>
              <w:t>субвенция  из</w:t>
            </w:r>
            <w:proofErr w:type="gramEnd"/>
            <w:r w:rsidRPr="003D3441">
              <w:rPr>
                <w:rFonts w:ascii="Arial" w:hAnsi="Arial" w:cs="Arial"/>
              </w:rPr>
              <w:t xml:space="preserve"> Краевого бюджета)</w:t>
            </w:r>
          </w:p>
        </w:tc>
        <w:tc>
          <w:tcPr>
            <w:tcW w:w="630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912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0502</w:t>
            </w:r>
          </w:p>
        </w:tc>
        <w:tc>
          <w:tcPr>
            <w:tcW w:w="819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0537578</w:t>
            </w:r>
          </w:p>
        </w:tc>
        <w:tc>
          <w:tcPr>
            <w:tcW w:w="605" w:type="dxa"/>
            <w:gridSpan w:val="4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810</w:t>
            </w:r>
          </w:p>
        </w:tc>
        <w:tc>
          <w:tcPr>
            <w:tcW w:w="1150" w:type="dxa"/>
            <w:gridSpan w:val="14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1154,7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--</w:t>
            </w:r>
          </w:p>
        </w:tc>
        <w:tc>
          <w:tcPr>
            <w:tcW w:w="1025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3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5C0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19" w:type="dxa"/>
            <w:gridSpan w:val="6"/>
            <w:tcBorders>
              <w:left w:val="single" w:sz="4" w:space="0" w:color="auto"/>
            </w:tcBorders>
          </w:tcPr>
          <w:p w:rsidR="007B25C0" w:rsidRPr="003D3441" w:rsidRDefault="00592FA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1154,7</w:t>
            </w:r>
          </w:p>
        </w:tc>
        <w:tc>
          <w:tcPr>
            <w:tcW w:w="1404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обеспечения </w:t>
            </w:r>
            <w:r w:rsidRPr="003D3441">
              <w:rPr>
                <w:rFonts w:ascii="Arial" w:hAnsi="Arial" w:cs="Arial"/>
              </w:rPr>
              <w:lastRenderedPageBreak/>
              <w:t>доступности коммунальных услуг</w:t>
            </w:r>
          </w:p>
        </w:tc>
      </w:tr>
      <w:tr w:rsidR="007B25C0" w:rsidRPr="003D3441" w:rsidTr="000C2148">
        <w:trPr>
          <w:gridAfter w:val="1"/>
          <w:wAfter w:w="42" w:type="dxa"/>
        </w:trPr>
        <w:tc>
          <w:tcPr>
            <w:tcW w:w="2146" w:type="dxa"/>
            <w:gridSpan w:val="4"/>
            <w:vMerge w:val="restart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 xml:space="preserve">Мероприятие 4 Реализация Закона края от 01.12.2014г.№7-2839 "О наделении органов </w:t>
            </w:r>
            <w:r w:rsidRPr="003D3441">
              <w:rPr>
                <w:rFonts w:ascii="Arial" w:hAnsi="Arial" w:cs="Arial"/>
              </w:rPr>
              <w:lastRenderedPageBreak/>
              <w:t xml:space="preserve">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за коммунальные услуги».</w:t>
            </w:r>
          </w:p>
        </w:tc>
        <w:tc>
          <w:tcPr>
            <w:tcW w:w="1434" w:type="dxa"/>
            <w:gridSpan w:val="7"/>
            <w:vMerge w:val="restart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(</w:t>
            </w:r>
            <w:proofErr w:type="gramStart"/>
            <w:r w:rsidRPr="003D3441">
              <w:rPr>
                <w:rFonts w:ascii="Arial" w:hAnsi="Arial" w:cs="Arial"/>
              </w:rPr>
              <w:t>субвенция  из</w:t>
            </w:r>
            <w:proofErr w:type="gramEnd"/>
            <w:r w:rsidRPr="003D3441">
              <w:rPr>
                <w:rFonts w:ascii="Arial" w:hAnsi="Arial" w:cs="Arial"/>
              </w:rPr>
              <w:t xml:space="preserve"> </w:t>
            </w:r>
            <w:r w:rsidRPr="003D3441">
              <w:rPr>
                <w:rFonts w:ascii="Arial" w:hAnsi="Arial" w:cs="Arial"/>
              </w:rPr>
              <w:lastRenderedPageBreak/>
              <w:t>Краевого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Бюджета)</w:t>
            </w:r>
          </w:p>
        </w:tc>
        <w:tc>
          <w:tcPr>
            <w:tcW w:w="630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912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0502</w:t>
            </w:r>
          </w:p>
        </w:tc>
        <w:tc>
          <w:tcPr>
            <w:tcW w:w="819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0537570</w:t>
            </w:r>
          </w:p>
        </w:tc>
        <w:tc>
          <w:tcPr>
            <w:tcW w:w="605" w:type="dxa"/>
            <w:gridSpan w:val="4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810</w:t>
            </w:r>
          </w:p>
        </w:tc>
        <w:tc>
          <w:tcPr>
            <w:tcW w:w="1150" w:type="dxa"/>
            <w:gridSpan w:val="14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78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1047,0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3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5C0" w:rsidRPr="003D3441" w:rsidRDefault="003E1EE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</w:t>
            </w:r>
          </w:p>
        </w:tc>
        <w:tc>
          <w:tcPr>
            <w:tcW w:w="1319" w:type="dxa"/>
            <w:gridSpan w:val="6"/>
            <w:tcBorders>
              <w:left w:val="single" w:sz="4" w:space="0" w:color="auto"/>
            </w:tcBorders>
          </w:tcPr>
          <w:p w:rsidR="003E1EEE" w:rsidRPr="003D3441" w:rsidRDefault="003E1EEE" w:rsidP="003E1EEE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1047,0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обеспечения доступности коммунальных услуг</w:t>
            </w:r>
          </w:p>
        </w:tc>
      </w:tr>
      <w:tr w:rsidR="007B25C0" w:rsidRPr="003D3441" w:rsidTr="000C2148">
        <w:trPr>
          <w:gridAfter w:val="1"/>
          <w:wAfter w:w="42" w:type="dxa"/>
          <w:trHeight w:val="749"/>
        </w:trPr>
        <w:tc>
          <w:tcPr>
            <w:tcW w:w="2146" w:type="dxa"/>
            <w:gridSpan w:val="4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0502</w:t>
            </w:r>
          </w:p>
        </w:tc>
        <w:tc>
          <w:tcPr>
            <w:tcW w:w="819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0530075700</w:t>
            </w:r>
          </w:p>
        </w:tc>
        <w:tc>
          <w:tcPr>
            <w:tcW w:w="605" w:type="dxa"/>
            <w:gridSpan w:val="4"/>
          </w:tcPr>
          <w:p w:rsidR="007B25C0" w:rsidRPr="003D3441" w:rsidRDefault="003E1EE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240</w:t>
            </w:r>
          </w:p>
        </w:tc>
        <w:tc>
          <w:tcPr>
            <w:tcW w:w="1150" w:type="dxa"/>
            <w:gridSpan w:val="14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78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5"/>
          </w:tcPr>
          <w:p w:rsidR="007B25C0" w:rsidRPr="003D3441" w:rsidRDefault="006F1B4D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1370,2</w:t>
            </w:r>
          </w:p>
        </w:tc>
        <w:tc>
          <w:tcPr>
            <w:tcW w:w="1032" w:type="dxa"/>
            <w:gridSpan w:val="7"/>
            <w:tcBorders>
              <w:right w:val="single" w:sz="4" w:space="0" w:color="auto"/>
            </w:tcBorders>
          </w:tcPr>
          <w:p w:rsidR="007B25C0" w:rsidRPr="003D3441" w:rsidRDefault="0041636A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1742,9</w:t>
            </w:r>
          </w:p>
        </w:tc>
        <w:tc>
          <w:tcPr>
            <w:tcW w:w="1183" w:type="dxa"/>
            <w:gridSpan w:val="5"/>
            <w:tcBorders>
              <w:right w:val="single" w:sz="4" w:space="0" w:color="auto"/>
            </w:tcBorders>
          </w:tcPr>
          <w:p w:rsidR="007B25C0" w:rsidRPr="003D3441" w:rsidRDefault="0041636A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1742,9</w:t>
            </w:r>
          </w:p>
        </w:tc>
        <w:tc>
          <w:tcPr>
            <w:tcW w:w="11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B25C0" w:rsidRPr="003D3441" w:rsidRDefault="0041636A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1742,9</w:t>
            </w:r>
          </w:p>
        </w:tc>
        <w:tc>
          <w:tcPr>
            <w:tcW w:w="1466" w:type="dxa"/>
            <w:gridSpan w:val="8"/>
            <w:tcBorders>
              <w:left w:val="single" w:sz="4" w:space="0" w:color="auto"/>
            </w:tcBorders>
          </w:tcPr>
          <w:p w:rsidR="007B25C0" w:rsidRPr="003D3441" w:rsidRDefault="006F1B4D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6598,9</w:t>
            </w:r>
          </w:p>
        </w:tc>
        <w:tc>
          <w:tcPr>
            <w:tcW w:w="1404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3D3441" w:rsidTr="000C2148">
        <w:trPr>
          <w:gridAfter w:val="1"/>
          <w:wAfter w:w="42" w:type="dxa"/>
        </w:trPr>
        <w:tc>
          <w:tcPr>
            <w:tcW w:w="2146" w:type="dxa"/>
            <w:gridSpan w:val="4"/>
            <w:vMerge w:val="restart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Организация регулярных перевозок </w:t>
            </w:r>
            <w:proofErr w:type="gramStart"/>
            <w:r w:rsidRPr="003D3441">
              <w:rPr>
                <w:rFonts w:ascii="Arial" w:hAnsi="Arial" w:cs="Arial"/>
              </w:rPr>
              <w:t>автомобильным  транспортом</w:t>
            </w:r>
            <w:proofErr w:type="gramEnd"/>
            <w:r w:rsidRPr="003D3441">
              <w:rPr>
                <w:rFonts w:ascii="Arial" w:hAnsi="Arial" w:cs="Arial"/>
              </w:rPr>
              <w:t xml:space="preserve"> по муниципальным маршрутам.</w:t>
            </w:r>
          </w:p>
        </w:tc>
        <w:tc>
          <w:tcPr>
            <w:tcW w:w="1291" w:type="dxa"/>
            <w:gridSpan w:val="3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39" w:type="dxa"/>
            <w:gridSpan w:val="83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Задача 1. Организация регулярных перевозок </w:t>
            </w:r>
            <w:proofErr w:type="gramStart"/>
            <w:r w:rsidRPr="003D3441">
              <w:rPr>
                <w:rFonts w:ascii="Arial" w:hAnsi="Arial" w:cs="Arial"/>
              </w:rPr>
              <w:t>автомобильным  транспортом</w:t>
            </w:r>
            <w:proofErr w:type="gramEnd"/>
            <w:r w:rsidRPr="003D3441">
              <w:rPr>
                <w:rFonts w:ascii="Arial" w:hAnsi="Arial" w:cs="Arial"/>
              </w:rPr>
              <w:t xml:space="preserve"> по муниципальным маршрутам.</w:t>
            </w:r>
          </w:p>
        </w:tc>
      </w:tr>
      <w:tr w:rsidR="007B25C0" w:rsidRPr="003D3441" w:rsidTr="000C2148">
        <w:trPr>
          <w:gridAfter w:val="1"/>
          <w:wAfter w:w="42" w:type="dxa"/>
          <w:trHeight w:val="827"/>
        </w:trPr>
        <w:tc>
          <w:tcPr>
            <w:tcW w:w="2146" w:type="dxa"/>
            <w:gridSpan w:val="4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09" w:type="dxa"/>
            <w:gridSpan w:val="3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3" w:type="dxa"/>
            <w:gridSpan w:val="9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5" w:type="dxa"/>
            <w:gridSpan w:val="4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1" w:type="dxa"/>
            <w:gridSpan w:val="11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3849,5</w:t>
            </w:r>
          </w:p>
        </w:tc>
        <w:tc>
          <w:tcPr>
            <w:tcW w:w="987" w:type="dxa"/>
            <w:gridSpan w:val="10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4990,5</w:t>
            </w:r>
          </w:p>
        </w:tc>
        <w:tc>
          <w:tcPr>
            <w:tcW w:w="1025" w:type="dxa"/>
            <w:gridSpan w:val="5"/>
          </w:tcPr>
          <w:p w:rsidR="007B25C0" w:rsidRPr="003D3441" w:rsidRDefault="006F1B4D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5870,948</w:t>
            </w:r>
          </w:p>
        </w:tc>
        <w:tc>
          <w:tcPr>
            <w:tcW w:w="1032" w:type="dxa"/>
            <w:gridSpan w:val="7"/>
            <w:tcBorders>
              <w:right w:val="single" w:sz="4" w:space="0" w:color="auto"/>
            </w:tcBorders>
          </w:tcPr>
          <w:p w:rsidR="0041636A" w:rsidRPr="003D3441" w:rsidRDefault="0041636A" w:rsidP="0041636A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gridSpan w:val="5"/>
            <w:tcBorders>
              <w:right w:val="single" w:sz="4" w:space="0" w:color="auto"/>
            </w:tcBorders>
          </w:tcPr>
          <w:p w:rsidR="0041636A" w:rsidRPr="003D3441" w:rsidRDefault="0041636A" w:rsidP="0041636A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25C0" w:rsidRPr="003D3441" w:rsidRDefault="0041636A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615" w:type="dxa"/>
            <w:gridSpan w:val="9"/>
            <w:tcBorders>
              <w:left w:val="single" w:sz="4" w:space="0" w:color="auto"/>
            </w:tcBorders>
          </w:tcPr>
          <w:p w:rsidR="007B25C0" w:rsidRPr="003D3441" w:rsidRDefault="006F1B4D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14710,948</w:t>
            </w:r>
          </w:p>
        </w:tc>
        <w:tc>
          <w:tcPr>
            <w:tcW w:w="1404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gridAfter w:val="1"/>
          <w:wAfter w:w="42" w:type="dxa"/>
          <w:trHeight w:val="827"/>
        </w:trPr>
        <w:tc>
          <w:tcPr>
            <w:tcW w:w="2146" w:type="dxa"/>
            <w:gridSpan w:val="4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 w:val="restart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509" w:type="dxa"/>
            <w:gridSpan w:val="3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3" w:type="dxa"/>
            <w:gridSpan w:val="9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0408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0500001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5" w:type="dxa"/>
            <w:gridSpan w:val="4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810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1" w:type="dxa"/>
            <w:gridSpan w:val="11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3849,5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10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4990,5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2" w:type="dxa"/>
            <w:gridSpan w:val="7"/>
            <w:tcBorders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5"/>
            <w:tcBorders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636A" w:rsidRPr="003D3441" w:rsidRDefault="0041636A" w:rsidP="0041636A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9"/>
            <w:tcBorders>
              <w:left w:val="single" w:sz="4" w:space="0" w:color="auto"/>
            </w:tcBorders>
          </w:tcPr>
          <w:p w:rsidR="0041636A" w:rsidRPr="003D3441" w:rsidRDefault="0041636A" w:rsidP="0041636A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8840,0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Удобство передвижения населения по муниципальным маршрутам.</w:t>
            </w:r>
          </w:p>
        </w:tc>
      </w:tr>
      <w:tr w:rsidR="007B25C0" w:rsidRPr="003D3441" w:rsidTr="000C2148">
        <w:trPr>
          <w:gridAfter w:val="1"/>
          <w:wAfter w:w="42" w:type="dxa"/>
        </w:trPr>
        <w:tc>
          <w:tcPr>
            <w:tcW w:w="2146" w:type="dxa"/>
            <w:gridSpan w:val="4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09" w:type="dxa"/>
            <w:gridSpan w:val="3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1033" w:type="dxa"/>
            <w:gridSpan w:val="9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0408</w:t>
            </w:r>
          </w:p>
        </w:tc>
        <w:tc>
          <w:tcPr>
            <w:tcW w:w="819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0500000010</w:t>
            </w:r>
          </w:p>
        </w:tc>
        <w:tc>
          <w:tcPr>
            <w:tcW w:w="605" w:type="dxa"/>
            <w:gridSpan w:val="4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810</w:t>
            </w:r>
          </w:p>
        </w:tc>
        <w:tc>
          <w:tcPr>
            <w:tcW w:w="1041" w:type="dxa"/>
            <w:gridSpan w:val="11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987" w:type="dxa"/>
            <w:gridSpan w:val="10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5"/>
          </w:tcPr>
          <w:p w:rsidR="007B25C0" w:rsidRPr="003D3441" w:rsidRDefault="006F1B4D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5870,948</w:t>
            </w:r>
          </w:p>
        </w:tc>
        <w:tc>
          <w:tcPr>
            <w:tcW w:w="1032" w:type="dxa"/>
            <w:gridSpan w:val="7"/>
            <w:tcBorders>
              <w:right w:val="single" w:sz="4" w:space="0" w:color="auto"/>
            </w:tcBorders>
          </w:tcPr>
          <w:p w:rsidR="0041636A" w:rsidRPr="003D3441" w:rsidRDefault="0041636A" w:rsidP="0041636A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5"/>
            <w:tcBorders>
              <w:right w:val="single" w:sz="4" w:space="0" w:color="auto"/>
            </w:tcBorders>
          </w:tcPr>
          <w:p w:rsidR="0041636A" w:rsidRPr="003D3441" w:rsidRDefault="0041636A" w:rsidP="0041636A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636A" w:rsidRPr="003D3441" w:rsidRDefault="0041636A" w:rsidP="0041636A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9"/>
            <w:tcBorders>
              <w:left w:val="single" w:sz="4" w:space="0" w:color="auto"/>
            </w:tcBorders>
          </w:tcPr>
          <w:p w:rsidR="007B25C0" w:rsidRPr="003D3441" w:rsidRDefault="006F1B4D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5870,948</w:t>
            </w:r>
          </w:p>
        </w:tc>
        <w:tc>
          <w:tcPr>
            <w:tcW w:w="1404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Удобство передвижения населения по муниципальным маршрутам</w:t>
            </w:r>
          </w:p>
        </w:tc>
      </w:tr>
      <w:tr w:rsidR="00D8473C" w:rsidRPr="003D3441" w:rsidTr="000C2148">
        <w:trPr>
          <w:gridAfter w:val="1"/>
          <w:wAfter w:w="42" w:type="dxa"/>
        </w:trPr>
        <w:tc>
          <w:tcPr>
            <w:tcW w:w="2146" w:type="dxa"/>
            <w:gridSpan w:val="4"/>
            <w:vMerge w:val="restart"/>
            <w:tcBorders>
              <w:right w:val="single" w:sz="4" w:space="0" w:color="auto"/>
            </w:tcBorders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4. «Противодействие терроризму и </w:t>
            </w:r>
            <w:proofErr w:type="spellStart"/>
            <w:r w:rsidRPr="003D3441">
              <w:rPr>
                <w:rFonts w:ascii="Arial" w:hAnsi="Arial" w:cs="Arial"/>
              </w:rPr>
              <w:t>экстремизьму</w:t>
            </w:r>
            <w:proofErr w:type="spellEnd"/>
            <w:r w:rsidRPr="003D3441">
              <w:rPr>
                <w:rFonts w:ascii="Arial" w:hAnsi="Arial" w:cs="Arial"/>
              </w:rPr>
              <w:t xml:space="preserve">, </w:t>
            </w:r>
            <w:proofErr w:type="gramStart"/>
            <w:r w:rsidRPr="003D3441">
              <w:rPr>
                <w:rFonts w:ascii="Arial" w:hAnsi="Arial" w:cs="Arial"/>
              </w:rPr>
              <w:t>предупреждение,  помощь</w:t>
            </w:r>
            <w:proofErr w:type="gramEnd"/>
            <w:r w:rsidRPr="003D3441">
              <w:rPr>
                <w:rFonts w:ascii="Arial" w:hAnsi="Arial" w:cs="Arial"/>
              </w:rPr>
              <w:t xml:space="preserve"> населению Пировского района в </w:t>
            </w:r>
            <w:proofErr w:type="spellStart"/>
            <w:r w:rsidRPr="003D3441">
              <w:rPr>
                <w:rFonts w:ascii="Arial" w:hAnsi="Arial" w:cs="Arial"/>
              </w:rPr>
              <w:t>черезвычайных</w:t>
            </w:r>
            <w:proofErr w:type="spellEnd"/>
            <w:r w:rsidRPr="003D3441">
              <w:rPr>
                <w:rFonts w:ascii="Arial" w:hAnsi="Arial" w:cs="Arial"/>
              </w:rPr>
              <w:t xml:space="preserve"> ситуациях»</w:t>
            </w:r>
          </w:p>
        </w:tc>
        <w:tc>
          <w:tcPr>
            <w:tcW w:w="1291" w:type="dxa"/>
            <w:gridSpan w:val="3"/>
            <w:tcBorders>
              <w:right w:val="single" w:sz="4" w:space="0" w:color="auto"/>
            </w:tcBorders>
          </w:tcPr>
          <w:p w:rsidR="00D8473C" w:rsidRPr="003D3441" w:rsidRDefault="00D8473C" w:rsidP="007821D7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2439" w:type="dxa"/>
            <w:gridSpan w:val="83"/>
            <w:tcBorders>
              <w:left w:val="single" w:sz="4" w:space="0" w:color="auto"/>
            </w:tcBorders>
          </w:tcPr>
          <w:p w:rsidR="00D8473C" w:rsidRPr="003D3441" w:rsidRDefault="00D8473C" w:rsidP="007821D7">
            <w:pPr>
              <w:ind w:left="387"/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Цель подпрограммы: 4</w:t>
            </w:r>
          </w:p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3D3441">
              <w:rPr>
                <w:rFonts w:ascii="Arial" w:hAnsi="Arial" w:cs="Arial"/>
              </w:rPr>
              <w:t>конфессий.Снижение</w:t>
            </w:r>
            <w:proofErr w:type="spellEnd"/>
            <w:r w:rsidRPr="003D3441">
              <w:rPr>
                <w:rFonts w:ascii="Arial" w:hAnsi="Arial" w:cs="Arial"/>
              </w:rPr>
              <w:t xml:space="preserve"> рисков от ЧС, повышение защищенности населения и территорий Пировского района от угроз природного и техногенного </w:t>
            </w:r>
            <w:proofErr w:type="gramStart"/>
            <w:r w:rsidRPr="003D3441">
              <w:rPr>
                <w:rFonts w:ascii="Arial" w:hAnsi="Arial" w:cs="Arial"/>
              </w:rPr>
              <w:t>характера .</w:t>
            </w:r>
            <w:proofErr w:type="gramEnd"/>
          </w:p>
        </w:tc>
      </w:tr>
      <w:tr w:rsidR="00D8473C" w:rsidRPr="003D3441" w:rsidTr="000C2148">
        <w:trPr>
          <w:gridAfter w:val="1"/>
          <w:wAfter w:w="42" w:type="dxa"/>
        </w:trPr>
        <w:tc>
          <w:tcPr>
            <w:tcW w:w="2146" w:type="dxa"/>
            <w:gridSpan w:val="4"/>
            <w:vMerge/>
            <w:tcBorders>
              <w:right w:val="single" w:sz="4" w:space="0" w:color="auto"/>
            </w:tcBorders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3"/>
            <w:tcBorders>
              <w:right w:val="single" w:sz="4" w:space="0" w:color="auto"/>
            </w:tcBorders>
          </w:tcPr>
          <w:p w:rsidR="00D8473C" w:rsidRPr="003D3441" w:rsidRDefault="00D8473C" w:rsidP="007821D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439" w:type="dxa"/>
            <w:gridSpan w:val="83"/>
            <w:tcBorders>
              <w:left w:val="single" w:sz="4" w:space="0" w:color="auto"/>
            </w:tcBorders>
          </w:tcPr>
          <w:p w:rsidR="00D8473C" w:rsidRPr="003D3441" w:rsidRDefault="00D8473C" w:rsidP="007821D7">
            <w:pPr>
              <w:pStyle w:val="ConsPlusNormal"/>
              <w:jc w:val="both"/>
              <w:rPr>
                <w:sz w:val="24"/>
                <w:szCs w:val="24"/>
              </w:rPr>
            </w:pPr>
            <w:r w:rsidRPr="003D3441">
              <w:rPr>
                <w:sz w:val="24"/>
                <w:szCs w:val="24"/>
              </w:rPr>
              <w:t xml:space="preserve">Задача 1.Создание системы профилактических мер антитеррористической и </w:t>
            </w:r>
            <w:proofErr w:type="spellStart"/>
            <w:r w:rsidRPr="003D3441">
              <w:rPr>
                <w:sz w:val="24"/>
                <w:szCs w:val="24"/>
              </w:rPr>
              <w:t>антиэкстремистской</w:t>
            </w:r>
            <w:proofErr w:type="spellEnd"/>
            <w:r w:rsidRPr="003D3441">
              <w:rPr>
                <w:sz w:val="24"/>
                <w:szCs w:val="24"/>
              </w:rPr>
              <w:t xml:space="preserve"> направленности</w:t>
            </w:r>
          </w:p>
          <w:p w:rsidR="00D8473C" w:rsidRPr="003D3441" w:rsidRDefault="00D8473C" w:rsidP="007821D7">
            <w:pPr>
              <w:pStyle w:val="ConsPlusNormal"/>
              <w:jc w:val="both"/>
              <w:rPr>
                <w:sz w:val="24"/>
                <w:szCs w:val="24"/>
              </w:rPr>
            </w:pPr>
            <w:r w:rsidRPr="003D3441">
              <w:rPr>
                <w:sz w:val="24"/>
                <w:szCs w:val="24"/>
              </w:rPr>
              <w:t>2.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D8473C" w:rsidRPr="003D3441" w:rsidRDefault="00D8473C" w:rsidP="007821D7">
            <w:pPr>
              <w:pStyle w:val="ConsPlusNormal"/>
              <w:jc w:val="both"/>
              <w:rPr>
                <w:sz w:val="24"/>
                <w:szCs w:val="24"/>
              </w:rPr>
            </w:pPr>
            <w:r w:rsidRPr="003D3441">
              <w:rPr>
                <w:sz w:val="24"/>
                <w:szCs w:val="24"/>
              </w:rPr>
              <w:t>3. Обеспечение профилактики и тушения пожаров       в районе.</w:t>
            </w:r>
          </w:p>
          <w:p w:rsidR="00D8473C" w:rsidRPr="003D3441" w:rsidRDefault="00D8473C" w:rsidP="007821D7">
            <w:pPr>
              <w:pStyle w:val="ConsPlusNormal"/>
              <w:jc w:val="both"/>
              <w:rPr>
                <w:sz w:val="24"/>
                <w:szCs w:val="24"/>
              </w:rPr>
            </w:pPr>
            <w:r w:rsidRPr="003D3441">
              <w:rPr>
                <w:sz w:val="24"/>
                <w:szCs w:val="24"/>
              </w:rPr>
              <w:t>4. Обеспечение защиты населения района от опасностей, возникающих при ведении военных действий или вследствие этих действий.</w:t>
            </w:r>
          </w:p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gridAfter w:val="1"/>
          <w:wAfter w:w="42" w:type="dxa"/>
          <w:trHeight w:val="914"/>
        </w:trPr>
        <w:tc>
          <w:tcPr>
            <w:tcW w:w="2146" w:type="dxa"/>
            <w:gridSpan w:val="4"/>
            <w:tcBorders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ИТОГО </w:t>
            </w:r>
            <w:r w:rsidRPr="003D3441">
              <w:rPr>
                <w:rFonts w:ascii="Arial" w:hAnsi="Arial" w:cs="Arial"/>
                <w:b/>
              </w:rPr>
              <w:t>ПП 4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tcBorders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777" w:type="dxa"/>
            <w:gridSpan w:val="7"/>
            <w:tcBorders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5"/>
            <w:tcBorders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3" w:type="dxa"/>
            <w:gridSpan w:val="6"/>
            <w:tcBorders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45" w:type="dxa"/>
            <w:gridSpan w:val="6"/>
            <w:tcBorders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7"/>
            <w:tcBorders>
              <w:bottom w:val="single" w:sz="4" w:space="0" w:color="auto"/>
            </w:tcBorders>
            <w:vAlign w:val="center"/>
          </w:tcPr>
          <w:p w:rsidR="007B25C0" w:rsidRPr="003D3441" w:rsidRDefault="007B25C0" w:rsidP="00E360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1703,1</w:t>
            </w:r>
          </w:p>
          <w:p w:rsidR="007B25C0" w:rsidRPr="003D3441" w:rsidRDefault="007B25C0" w:rsidP="00E36006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  <w:gridSpan w:val="13"/>
            <w:tcBorders>
              <w:bottom w:val="single" w:sz="4" w:space="0" w:color="auto"/>
            </w:tcBorders>
            <w:vAlign w:val="center"/>
          </w:tcPr>
          <w:p w:rsidR="007B25C0" w:rsidRPr="003D3441" w:rsidRDefault="007B25C0" w:rsidP="00E360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1802,8</w:t>
            </w:r>
          </w:p>
          <w:p w:rsidR="007B25C0" w:rsidRPr="003D3441" w:rsidRDefault="007B25C0" w:rsidP="00E36006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  <w:vAlign w:val="center"/>
          </w:tcPr>
          <w:p w:rsidR="007B25C0" w:rsidRPr="003D3441" w:rsidRDefault="00BD4C36" w:rsidP="00E360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2814,84</w:t>
            </w:r>
          </w:p>
          <w:p w:rsidR="007B25C0" w:rsidRPr="003D3441" w:rsidRDefault="007B25C0" w:rsidP="00E36006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C0" w:rsidRPr="003D3441" w:rsidRDefault="00BD4C36" w:rsidP="00E360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3597,80</w:t>
            </w:r>
          </w:p>
        </w:tc>
        <w:tc>
          <w:tcPr>
            <w:tcW w:w="118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5C0" w:rsidRPr="003D3441" w:rsidRDefault="0034288E" w:rsidP="00E360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1800,0</w:t>
            </w:r>
            <w:r w:rsidR="007B25C0" w:rsidRPr="003D344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C0" w:rsidRPr="003D3441" w:rsidRDefault="0034288E" w:rsidP="00E360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1800,0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5C0" w:rsidRPr="003D3441" w:rsidRDefault="00BD4C36" w:rsidP="00E3600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13518,52</w:t>
            </w:r>
          </w:p>
        </w:tc>
        <w:tc>
          <w:tcPr>
            <w:tcW w:w="1552" w:type="dxa"/>
            <w:gridSpan w:val="6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Защита </w:t>
            </w:r>
            <w:proofErr w:type="gramStart"/>
            <w:r w:rsidRPr="003D3441">
              <w:rPr>
                <w:rFonts w:ascii="Arial" w:hAnsi="Arial" w:cs="Arial"/>
              </w:rPr>
              <w:t>населения  от</w:t>
            </w:r>
            <w:proofErr w:type="gramEnd"/>
            <w:r w:rsidRPr="003D3441">
              <w:rPr>
                <w:rFonts w:ascii="Arial" w:hAnsi="Arial" w:cs="Arial"/>
              </w:rPr>
              <w:t xml:space="preserve"> чрезвычайных ситуаций природного и техногенного характера, информиро</w:t>
            </w:r>
            <w:r w:rsidRPr="003D3441">
              <w:rPr>
                <w:rFonts w:ascii="Arial" w:hAnsi="Arial" w:cs="Arial"/>
              </w:rPr>
              <w:lastRenderedPageBreak/>
              <w:t>вание населения о мерах пожарной безопасности</w:t>
            </w:r>
          </w:p>
        </w:tc>
      </w:tr>
      <w:tr w:rsidR="007B25C0" w:rsidRPr="003D3441" w:rsidTr="000C2148">
        <w:trPr>
          <w:gridAfter w:val="1"/>
          <w:wAfter w:w="42" w:type="dxa"/>
          <w:trHeight w:val="330"/>
        </w:trPr>
        <w:tc>
          <w:tcPr>
            <w:tcW w:w="2146" w:type="dxa"/>
            <w:gridSpan w:val="4"/>
            <w:vMerge w:val="restart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proofErr w:type="gramStart"/>
            <w:r w:rsidRPr="003D3441">
              <w:rPr>
                <w:rFonts w:ascii="Arial" w:hAnsi="Arial" w:cs="Arial"/>
              </w:rPr>
              <w:lastRenderedPageBreak/>
              <w:t>Мероприятие:1.1Организационные</w:t>
            </w:r>
            <w:proofErr w:type="gramEnd"/>
            <w:r w:rsidRPr="003D3441">
              <w:rPr>
                <w:rFonts w:ascii="Arial" w:hAnsi="Arial" w:cs="Arial"/>
              </w:rPr>
              <w:t xml:space="preserve"> ,профилактические мероприятия по </w:t>
            </w:r>
            <w:proofErr w:type="spellStart"/>
            <w:r w:rsidRPr="003D3441">
              <w:rPr>
                <w:rFonts w:ascii="Arial" w:hAnsi="Arial" w:cs="Arial"/>
              </w:rPr>
              <w:t>предупреждению,выявлению</w:t>
            </w:r>
            <w:proofErr w:type="spellEnd"/>
            <w:r w:rsidRPr="003D3441">
              <w:rPr>
                <w:rFonts w:ascii="Arial" w:hAnsi="Arial" w:cs="Arial"/>
              </w:rPr>
              <w:t xml:space="preserve"> и пресечению преступлений террористического характера. Профилактика экстремизма, </w:t>
            </w:r>
            <w:proofErr w:type="gramStart"/>
            <w:r w:rsidRPr="003D3441">
              <w:rPr>
                <w:rFonts w:ascii="Arial" w:hAnsi="Arial" w:cs="Arial"/>
              </w:rPr>
              <w:t>воспитание  терпимости</w:t>
            </w:r>
            <w:proofErr w:type="gramEnd"/>
            <w:r w:rsidRPr="003D3441">
              <w:rPr>
                <w:rFonts w:ascii="Arial" w:hAnsi="Arial" w:cs="Arial"/>
              </w:rPr>
              <w:t xml:space="preserve"> и толерантного отношения к окружающим. </w:t>
            </w:r>
          </w:p>
        </w:tc>
        <w:tc>
          <w:tcPr>
            <w:tcW w:w="1434" w:type="dxa"/>
            <w:gridSpan w:val="7"/>
            <w:vMerge w:val="restart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0314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0547916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7" w:type="dxa"/>
            <w:gridSpan w:val="13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59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8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B25C0" w:rsidRPr="003D3441" w:rsidRDefault="007B25C0">
            <w:pPr>
              <w:spacing w:after="160" w:line="259" w:lineRule="auto"/>
              <w:rPr>
                <w:rFonts w:ascii="Arial" w:hAnsi="Arial" w:cs="Arial"/>
              </w:rPr>
            </w:pPr>
          </w:p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6"/>
            <w:vMerge w:val="restart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gridAfter w:val="1"/>
          <w:wAfter w:w="42" w:type="dxa"/>
          <w:trHeight w:val="1568"/>
        </w:trPr>
        <w:tc>
          <w:tcPr>
            <w:tcW w:w="2146" w:type="dxa"/>
            <w:gridSpan w:val="4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0314</w:t>
            </w:r>
          </w:p>
        </w:tc>
        <w:tc>
          <w:tcPr>
            <w:tcW w:w="819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0540079160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7" w:type="dxa"/>
            <w:gridSpan w:val="13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59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10,0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10,0</w:t>
            </w:r>
          </w:p>
        </w:tc>
        <w:tc>
          <w:tcPr>
            <w:tcW w:w="138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34288E" w:rsidP="0034288E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</w:t>
            </w:r>
            <w:r w:rsidR="007B25C0" w:rsidRPr="003D3441">
              <w:rPr>
                <w:rFonts w:ascii="Arial" w:hAnsi="Arial" w:cs="Arial"/>
              </w:rPr>
              <w:t>,0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B25C0" w:rsidRPr="003D3441" w:rsidRDefault="0034288E" w:rsidP="007B25C0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40,0</w:t>
            </w:r>
          </w:p>
        </w:tc>
        <w:tc>
          <w:tcPr>
            <w:tcW w:w="1552" w:type="dxa"/>
            <w:gridSpan w:val="6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34288E" w:rsidRPr="003D3441" w:rsidTr="000C2148">
        <w:trPr>
          <w:gridAfter w:val="1"/>
          <w:wAfter w:w="42" w:type="dxa"/>
          <w:trHeight w:val="224"/>
        </w:trPr>
        <w:tc>
          <w:tcPr>
            <w:tcW w:w="2146" w:type="dxa"/>
            <w:gridSpan w:val="4"/>
            <w:vMerge w:val="restart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proofErr w:type="gramStart"/>
            <w:r w:rsidRPr="003D3441">
              <w:rPr>
                <w:rFonts w:ascii="Arial" w:hAnsi="Arial" w:cs="Arial"/>
              </w:rPr>
              <w:t>Мероприятие :</w:t>
            </w:r>
            <w:proofErr w:type="gramEnd"/>
            <w:r w:rsidRPr="003D3441">
              <w:rPr>
                <w:rFonts w:ascii="Arial" w:hAnsi="Arial" w:cs="Arial"/>
              </w:rPr>
              <w:t xml:space="preserve">1.2 Обеспечение деятельности (оказание услуг) подведомственных </w:t>
            </w:r>
          </w:p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Учреждений</w:t>
            </w:r>
          </w:p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 w:val="restart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</w:p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</w:p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</w:p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</w:p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Фонд оплаты труда и взносы</w:t>
            </w:r>
          </w:p>
        </w:tc>
        <w:tc>
          <w:tcPr>
            <w:tcW w:w="777" w:type="dxa"/>
            <w:gridSpan w:val="7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782" w:type="dxa"/>
            <w:gridSpan w:val="6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809" w:type="dxa"/>
            <w:gridSpan w:val="7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0540112</w:t>
            </w:r>
          </w:p>
        </w:tc>
        <w:tc>
          <w:tcPr>
            <w:tcW w:w="848" w:type="dxa"/>
            <w:gridSpan w:val="8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110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1252,9</w:t>
            </w:r>
          </w:p>
        </w:tc>
        <w:tc>
          <w:tcPr>
            <w:tcW w:w="1032" w:type="dxa"/>
            <w:gridSpan w:val="13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46" w:type="dxa"/>
            <w:gridSpan w:val="6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7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34288E" w:rsidRPr="003D3441" w:rsidRDefault="0034288E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1252,9</w:t>
            </w:r>
          </w:p>
        </w:tc>
        <w:tc>
          <w:tcPr>
            <w:tcW w:w="1552" w:type="dxa"/>
            <w:gridSpan w:val="6"/>
            <w:vMerge w:val="restart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34288E" w:rsidRPr="003D3441" w:rsidTr="000C2148">
        <w:trPr>
          <w:gridAfter w:val="1"/>
          <w:wAfter w:w="42" w:type="dxa"/>
          <w:trHeight w:val="165"/>
        </w:trPr>
        <w:tc>
          <w:tcPr>
            <w:tcW w:w="2146" w:type="dxa"/>
            <w:gridSpan w:val="4"/>
            <w:vMerge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7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782" w:type="dxa"/>
            <w:gridSpan w:val="6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809" w:type="dxa"/>
            <w:gridSpan w:val="7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0540112</w:t>
            </w:r>
          </w:p>
        </w:tc>
        <w:tc>
          <w:tcPr>
            <w:tcW w:w="848" w:type="dxa"/>
            <w:gridSpan w:val="8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111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13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1182,3</w:t>
            </w:r>
          </w:p>
        </w:tc>
        <w:tc>
          <w:tcPr>
            <w:tcW w:w="1046" w:type="dxa"/>
            <w:gridSpan w:val="6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2" w:type="dxa"/>
            <w:gridSpan w:val="7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7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34288E" w:rsidRPr="003D3441" w:rsidRDefault="0034288E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1182,3</w:t>
            </w:r>
          </w:p>
        </w:tc>
        <w:tc>
          <w:tcPr>
            <w:tcW w:w="1552" w:type="dxa"/>
            <w:gridSpan w:val="6"/>
            <w:vMerge/>
          </w:tcPr>
          <w:p w:rsidR="0034288E" w:rsidRPr="003D3441" w:rsidRDefault="0034288E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gridAfter w:val="1"/>
          <w:wAfter w:w="42" w:type="dxa"/>
          <w:trHeight w:val="195"/>
        </w:trPr>
        <w:tc>
          <w:tcPr>
            <w:tcW w:w="2146" w:type="dxa"/>
            <w:gridSpan w:val="4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78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8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0540001120</w:t>
            </w:r>
          </w:p>
        </w:tc>
        <w:tc>
          <w:tcPr>
            <w:tcW w:w="84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111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BD4C36" w:rsidP="00E36006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1338,53</w:t>
            </w:r>
          </w:p>
        </w:tc>
        <w:tc>
          <w:tcPr>
            <w:tcW w:w="103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34288E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1988,0</w:t>
            </w: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1490,0</w:t>
            </w:r>
          </w:p>
        </w:tc>
        <w:tc>
          <w:tcPr>
            <w:tcW w:w="123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C0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1490</w:t>
            </w:r>
            <w:r w:rsidR="007B25C0" w:rsidRPr="003D3441">
              <w:rPr>
                <w:rFonts w:ascii="Arial" w:hAnsi="Arial" w:cs="Arial"/>
              </w:rPr>
              <w:t>,0</w:t>
            </w:r>
          </w:p>
        </w:tc>
        <w:tc>
          <w:tcPr>
            <w:tcW w:w="131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5C0" w:rsidRPr="003D3441" w:rsidRDefault="00BD4C36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6306,53</w:t>
            </w:r>
          </w:p>
        </w:tc>
        <w:tc>
          <w:tcPr>
            <w:tcW w:w="1552" w:type="dxa"/>
            <w:gridSpan w:val="6"/>
            <w:vMerge w:val="restart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gridAfter w:val="1"/>
          <w:wAfter w:w="42" w:type="dxa"/>
          <w:trHeight w:val="195"/>
        </w:trPr>
        <w:tc>
          <w:tcPr>
            <w:tcW w:w="2146" w:type="dxa"/>
            <w:gridSpan w:val="4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78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8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05400011</w:t>
            </w:r>
            <w:r w:rsidRPr="003D3441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84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119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BD4C36" w:rsidP="00E36006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395,00</w:t>
            </w:r>
          </w:p>
        </w:tc>
        <w:tc>
          <w:tcPr>
            <w:tcW w:w="103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BD4C36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</w:t>
            </w:r>
            <w:r w:rsidR="00DF5923" w:rsidRPr="003D3441">
              <w:rPr>
                <w:rFonts w:ascii="Arial" w:hAnsi="Arial" w:cs="Arial"/>
              </w:rPr>
              <w:t>01,0</w:t>
            </w: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B25C0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300,0</w:t>
            </w:r>
          </w:p>
        </w:tc>
        <w:tc>
          <w:tcPr>
            <w:tcW w:w="123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C0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300,0</w:t>
            </w:r>
          </w:p>
        </w:tc>
        <w:tc>
          <w:tcPr>
            <w:tcW w:w="131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5C0" w:rsidRPr="003D3441" w:rsidRDefault="00BD4C36" w:rsidP="00E36006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1296,00</w:t>
            </w:r>
          </w:p>
        </w:tc>
        <w:tc>
          <w:tcPr>
            <w:tcW w:w="1552" w:type="dxa"/>
            <w:gridSpan w:val="6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F5923" w:rsidRPr="003D3441" w:rsidTr="000C2148">
        <w:trPr>
          <w:gridAfter w:val="1"/>
          <w:wAfter w:w="42" w:type="dxa"/>
          <w:cantSplit/>
          <w:trHeight w:val="346"/>
        </w:trPr>
        <w:tc>
          <w:tcPr>
            <w:tcW w:w="2146" w:type="dxa"/>
            <w:gridSpan w:val="4"/>
            <w:vMerge/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/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0540074130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111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F5923" w:rsidRPr="003D3441" w:rsidRDefault="00BD4C36" w:rsidP="00E36006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188,48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3" w:rsidRPr="003D3441" w:rsidRDefault="00BD4C36" w:rsidP="00E36006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646,23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3" w:rsidRPr="003D3441" w:rsidRDefault="00DF5923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923" w:rsidRPr="003D3441" w:rsidRDefault="00BD4C36" w:rsidP="00E36006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834,73</w:t>
            </w:r>
          </w:p>
        </w:tc>
        <w:tc>
          <w:tcPr>
            <w:tcW w:w="1552" w:type="dxa"/>
            <w:gridSpan w:val="6"/>
            <w:vMerge w:val="restart"/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F5923" w:rsidRPr="003D3441" w:rsidTr="000C2148">
        <w:trPr>
          <w:gridAfter w:val="1"/>
          <w:wAfter w:w="42" w:type="dxa"/>
          <w:cantSplit/>
          <w:trHeight w:val="346"/>
        </w:trPr>
        <w:tc>
          <w:tcPr>
            <w:tcW w:w="2146" w:type="dxa"/>
            <w:gridSpan w:val="4"/>
            <w:vMerge/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/>
            <w:tcBorders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0540074130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119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F5923" w:rsidRPr="003D3441" w:rsidRDefault="00BD4C36" w:rsidP="00E36006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56,92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3" w:rsidRPr="003D3441" w:rsidRDefault="00BD4C36" w:rsidP="00E36006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195,16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3" w:rsidRPr="003D3441" w:rsidRDefault="00DF5923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923" w:rsidRPr="003D3441" w:rsidRDefault="00BD4C36" w:rsidP="00E36006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252,08</w:t>
            </w:r>
          </w:p>
        </w:tc>
        <w:tc>
          <w:tcPr>
            <w:tcW w:w="1552" w:type="dxa"/>
            <w:gridSpan w:val="6"/>
            <w:vMerge/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BD4C36" w:rsidRPr="003D3441" w:rsidTr="000C2148">
        <w:trPr>
          <w:gridAfter w:val="1"/>
          <w:wAfter w:w="42" w:type="dxa"/>
          <w:cantSplit/>
          <w:trHeight w:val="346"/>
        </w:trPr>
        <w:tc>
          <w:tcPr>
            <w:tcW w:w="2146" w:type="dxa"/>
            <w:gridSpan w:val="4"/>
            <w:vMerge/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tcBorders>
              <w:bottom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0540079200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111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36" w:rsidRPr="003D3441" w:rsidRDefault="00BD4C36" w:rsidP="00E36006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0,90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36" w:rsidRPr="003D3441" w:rsidRDefault="00BD4C36" w:rsidP="002D03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36" w:rsidRPr="003D3441" w:rsidRDefault="00BD4C36" w:rsidP="00E36006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0,90</w:t>
            </w:r>
          </w:p>
        </w:tc>
        <w:tc>
          <w:tcPr>
            <w:tcW w:w="1552" w:type="dxa"/>
            <w:gridSpan w:val="6"/>
            <w:vMerge/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BD4C36" w:rsidRPr="003D3441" w:rsidTr="000C2148">
        <w:trPr>
          <w:gridAfter w:val="1"/>
          <w:wAfter w:w="42" w:type="dxa"/>
          <w:cantSplit/>
          <w:trHeight w:val="346"/>
        </w:trPr>
        <w:tc>
          <w:tcPr>
            <w:tcW w:w="2146" w:type="dxa"/>
            <w:gridSpan w:val="4"/>
            <w:vMerge/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tcBorders>
              <w:bottom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0540074130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338,7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67,9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36" w:rsidRPr="003D3441" w:rsidRDefault="00BD4C36" w:rsidP="002D03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36" w:rsidRPr="003D3441" w:rsidRDefault="00BD4C36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406,6</w:t>
            </w:r>
          </w:p>
        </w:tc>
        <w:tc>
          <w:tcPr>
            <w:tcW w:w="1552" w:type="dxa"/>
            <w:gridSpan w:val="6"/>
            <w:vMerge/>
          </w:tcPr>
          <w:p w:rsidR="00BD4C36" w:rsidRPr="003D3441" w:rsidRDefault="00BD4C36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F5923" w:rsidRPr="003D3441" w:rsidTr="000C2148">
        <w:trPr>
          <w:gridAfter w:val="1"/>
          <w:wAfter w:w="42" w:type="dxa"/>
          <w:trHeight w:val="195"/>
        </w:trPr>
        <w:tc>
          <w:tcPr>
            <w:tcW w:w="2146" w:type="dxa"/>
            <w:gridSpan w:val="4"/>
            <w:vMerge/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 w:val="restart"/>
            <w:tcBorders>
              <w:top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0540112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112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4" w:type="dxa"/>
            <w:gridSpan w:val="13"/>
            <w:tcBorders>
              <w:top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0,1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923" w:rsidRPr="003D3441" w:rsidRDefault="00DF5923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F5923" w:rsidRPr="003D3441" w:rsidRDefault="00DF5923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0,1</w:t>
            </w:r>
          </w:p>
        </w:tc>
        <w:tc>
          <w:tcPr>
            <w:tcW w:w="1552" w:type="dxa"/>
            <w:gridSpan w:val="6"/>
            <w:vMerge/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F5923" w:rsidRPr="003D3441" w:rsidTr="000C2148">
        <w:trPr>
          <w:gridAfter w:val="1"/>
          <w:wAfter w:w="42" w:type="dxa"/>
          <w:trHeight w:val="270"/>
        </w:trPr>
        <w:tc>
          <w:tcPr>
            <w:tcW w:w="2146" w:type="dxa"/>
            <w:gridSpan w:val="4"/>
            <w:vMerge/>
            <w:tcBorders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/>
            <w:tcBorders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93" w:type="dxa"/>
            <w:gridSpan w:val="6"/>
            <w:tcBorders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0540112</w:t>
            </w:r>
          </w:p>
        </w:tc>
        <w:tc>
          <w:tcPr>
            <w:tcW w:w="631" w:type="dxa"/>
            <w:gridSpan w:val="5"/>
            <w:tcBorders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240</w:t>
            </w:r>
          </w:p>
        </w:tc>
        <w:tc>
          <w:tcPr>
            <w:tcW w:w="1004" w:type="dxa"/>
            <w:gridSpan w:val="8"/>
            <w:tcBorders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103,0</w:t>
            </w:r>
          </w:p>
        </w:tc>
        <w:tc>
          <w:tcPr>
            <w:tcW w:w="1024" w:type="dxa"/>
            <w:gridSpan w:val="13"/>
            <w:tcBorders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3" w:rsidRPr="003D3441" w:rsidRDefault="00DF5923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1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F5923" w:rsidRPr="003D3441" w:rsidRDefault="00DF5923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103,0</w:t>
            </w:r>
          </w:p>
        </w:tc>
        <w:tc>
          <w:tcPr>
            <w:tcW w:w="1552" w:type="dxa"/>
            <w:gridSpan w:val="6"/>
            <w:vMerge w:val="restart"/>
          </w:tcPr>
          <w:p w:rsidR="00DF5923" w:rsidRPr="003D3441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gridAfter w:val="1"/>
          <w:wAfter w:w="42" w:type="dxa"/>
          <w:trHeight w:val="705"/>
        </w:trPr>
        <w:tc>
          <w:tcPr>
            <w:tcW w:w="2146" w:type="dxa"/>
            <w:gridSpan w:val="4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Мероприятие1.3   Закупка </w:t>
            </w:r>
            <w:proofErr w:type="spellStart"/>
            <w:proofErr w:type="gramStart"/>
            <w:r w:rsidRPr="003D3441">
              <w:rPr>
                <w:rFonts w:ascii="Arial" w:hAnsi="Arial" w:cs="Arial"/>
              </w:rPr>
              <w:t>товаров,работ</w:t>
            </w:r>
            <w:proofErr w:type="spellEnd"/>
            <w:proofErr w:type="gramEnd"/>
            <w:r w:rsidRPr="003D3441">
              <w:rPr>
                <w:rFonts w:ascii="Arial" w:hAnsi="Arial" w:cs="Arial"/>
              </w:rPr>
              <w:t xml:space="preserve"> и услуг в сфере информационных технологий</w:t>
            </w:r>
          </w:p>
        </w:tc>
        <w:tc>
          <w:tcPr>
            <w:tcW w:w="1434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0540001120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242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4" w:type="dxa"/>
            <w:gridSpan w:val="13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63,8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72,0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B25C0" w:rsidRPr="003D3441" w:rsidRDefault="00DF5923" w:rsidP="00BD4C36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135,</w:t>
            </w:r>
            <w:r w:rsidR="00BD4C36" w:rsidRPr="003D3441">
              <w:rPr>
                <w:rFonts w:ascii="Arial" w:hAnsi="Arial" w:cs="Arial"/>
              </w:rPr>
              <w:t>8</w:t>
            </w:r>
          </w:p>
        </w:tc>
        <w:tc>
          <w:tcPr>
            <w:tcW w:w="1552" w:type="dxa"/>
            <w:gridSpan w:val="6"/>
            <w:vMerge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431289" w:rsidRPr="003D3441" w:rsidTr="000C2148">
        <w:trPr>
          <w:gridAfter w:val="1"/>
          <w:wAfter w:w="42" w:type="dxa"/>
          <w:trHeight w:val="1229"/>
        </w:trPr>
        <w:tc>
          <w:tcPr>
            <w:tcW w:w="2146" w:type="dxa"/>
            <w:gridSpan w:val="4"/>
            <w:vMerge w:val="restart"/>
            <w:tcBorders>
              <w:top w:val="single" w:sz="4" w:space="0" w:color="auto"/>
            </w:tcBorders>
          </w:tcPr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Мероприятие1.4      Прочие закупка </w:t>
            </w:r>
            <w:proofErr w:type="spellStart"/>
            <w:proofErr w:type="gramStart"/>
            <w:r w:rsidRPr="003D3441">
              <w:rPr>
                <w:rFonts w:ascii="Arial" w:hAnsi="Arial" w:cs="Arial"/>
              </w:rPr>
              <w:t>товаров,работиуслугдля</w:t>
            </w:r>
            <w:proofErr w:type="spellEnd"/>
            <w:proofErr w:type="gramEnd"/>
            <w:r w:rsidRPr="003D3441">
              <w:rPr>
                <w:rFonts w:ascii="Arial" w:hAnsi="Arial" w:cs="Arial"/>
              </w:rPr>
              <w:t xml:space="preserve"> муниципальных нужд</w:t>
            </w:r>
          </w:p>
        </w:tc>
        <w:tc>
          <w:tcPr>
            <w:tcW w:w="1434" w:type="dxa"/>
            <w:gridSpan w:val="7"/>
            <w:vMerge w:val="restart"/>
            <w:tcBorders>
              <w:top w:val="single" w:sz="4" w:space="0" w:color="auto"/>
            </w:tcBorders>
          </w:tcPr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</w:p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0540001120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80,1</w:t>
            </w:r>
          </w:p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</w:p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1289" w:rsidRPr="003D3441" w:rsidRDefault="00271B6D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269,69</w:t>
            </w:r>
          </w:p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</w:p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9" w:rsidRPr="003D3441" w:rsidRDefault="00DF5923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289" w:rsidRPr="003D3441" w:rsidRDefault="00271B6D" w:rsidP="00E36006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349,79</w:t>
            </w:r>
          </w:p>
        </w:tc>
        <w:tc>
          <w:tcPr>
            <w:tcW w:w="1552" w:type="dxa"/>
            <w:gridSpan w:val="6"/>
            <w:vMerge w:val="restart"/>
          </w:tcPr>
          <w:p w:rsidR="00431289" w:rsidRPr="003D3441" w:rsidRDefault="00431289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0B3DBB" w:rsidRPr="003D3441" w:rsidTr="000C2148">
        <w:trPr>
          <w:gridAfter w:val="1"/>
          <w:wAfter w:w="42" w:type="dxa"/>
          <w:trHeight w:val="826"/>
        </w:trPr>
        <w:tc>
          <w:tcPr>
            <w:tcW w:w="2146" w:type="dxa"/>
            <w:gridSpan w:val="4"/>
            <w:vMerge/>
            <w:tcBorders>
              <w:top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/>
            <w:tcBorders>
              <w:top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3DBB" w:rsidRPr="003D3441" w:rsidRDefault="000B3DBB" w:rsidP="002D0341">
            <w:pPr>
              <w:contextualSpacing/>
              <w:rPr>
                <w:rFonts w:ascii="Arial" w:hAnsi="Arial" w:cs="Arial"/>
              </w:rPr>
            </w:pPr>
          </w:p>
          <w:p w:rsidR="000B3DBB" w:rsidRPr="003D3441" w:rsidRDefault="000B3DB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  <w:p w:rsidR="000B3DBB" w:rsidRPr="003D3441" w:rsidRDefault="000B3DBB" w:rsidP="002D03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3DBB" w:rsidRPr="003D3441" w:rsidRDefault="000B3DBB" w:rsidP="002D0341">
            <w:pPr>
              <w:contextualSpacing/>
              <w:rPr>
                <w:rFonts w:ascii="Arial" w:hAnsi="Arial" w:cs="Arial"/>
              </w:rPr>
            </w:pPr>
          </w:p>
          <w:p w:rsidR="000B3DBB" w:rsidRPr="003D3441" w:rsidRDefault="000B3DB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  <w:p w:rsidR="000B3DBB" w:rsidRPr="003D3441" w:rsidRDefault="000B3DBB" w:rsidP="002D03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0540001120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3DBB" w:rsidRPr="003D3441" w:rsidRDefault="000B3DBB" w:rsidP="00271B6D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</w:t>
            </w:r>
            <w:r w:rsidR="00271B6D" w:rsidRPr="003D3441">
              <w:rPr>
                <w:rFonts w:ascii="Arial" w:hAnsi="Arial" w:cs="Arial"/>
              </w:rPr>
              <w:t>0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3DBB" w:rsidRPr="003D3441" w:rsidRDefault="000B3DBB" w:rsidP="002D0341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B3DBB" w:rsidRPr="003D3441" w:rsidRDefault="000B3DBB" w:rsidP="002D0341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3DBB" w:rsidRPr="003D3441" w:rsidRDefault="000B3DBB" w:rsidP="002D0341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78,6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DBB" w:rsidRPr="003D3441" w:rsidRDefault="000B3DB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78,6</w:t>
            </w:r>
          </w:p>
        </w:tc>
        <w:tc>
          <w:tcPr>
            <w:tcW w:w="1552" w:type="dxa"/>
            <w:gridSpan w:val="6"/>
            <w:vMerge/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0B3DBB" w:rsidRPr="003D3441" w:rsidTr="000C2148">
        <w:trPr>
          <w:gridAfter w:val="1"/>
          <w:wAfter w:w="42" w:type="dxa"/>
          <w:trHeight w:val="792"/>
        </w:trPr>
        <w:tc>
          <w:tcPr>
            <w:tcW w:w="2146" w:type="dxa"/>
            <w:gridSpan w:val="4"/>
            <w:vMerge/>
            <w:tcBorders>
              <w:top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/>
            <w:tcBorders>
              <w:top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</w:tcBorders>
          </w:tcPr>
          <w:p w:rsidR="000B3DBB" w:rsidRPr="003D3441" w:rsidRDefault="000B3DBB" w:rsidP="002D0341">
            <w:pPr>
              <w:contextualSpacing/>
              <w:rPr>
                <w:rFonts w:ascii="Arial" w:hAnsi="Arial" w:cs="Arial"/>
              </w:rPr>
            </w:pPr>
          </w:p>
          <w:p w:rsidR="000B3DBB" w:rsidRPr="003D3441" w:rsidRDefault="000B3DB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  <w:p w:rsidR="000B3DBB" w:rsidRPr="003D3441" w:rsidRDefault="000B3DBB" w:rsidP="002D03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</w:tcBorders>
          </w:tcPr>
          <w:p w:rsidR="000B3DBB" w:rsidRPr="003D3441" w:rsidRDefault="000B3DBB" w:rsidP="002D0341">
            <w:pPr>
              <w:contextualSpacing/>
              <w:rPr>
                <w:rFonts w:ascii="Arial" w:hAnsi="Arial" w:cs="Arial"/>
              </w:rPr>
            </w:pPr>
          </w:p>
          <w:p w:rsidR="000B3DBB" w:rsidRPr="003D3441" w:rsidRDefault="000B3DB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  <w:p w:rsidR="000B3DBB" w:rsidRPr="003D3441" w:rsidRDefault="000B3DBB" w:rsidP="002D03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3" w:type="dxa"/>
            <w:gridSpan w:val="6"/>
            <w:tcBorders>
              <w:top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0540001120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</w:tcBorders>
          </w:tcPr>
          <w:p w:rsidR="000B3DBB" w:rsidRPr="003D3441" w:rsidRDefault="000B3DBB" w:rsidP="00271B6D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</w:t>
            </w:r>
            <w:r w:rsidR="00271B6D" w:rsidRPr="003D3441">
              <w:rPr>
                <w:rFonts w:ascii="Arial" w:hAnsi="Arial" w:cs="Arial"/>
              </w:rPr>
              <w:t>0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</w:tcBorders>
          </w:tcPr>
          <w:p w:rsidR="000B3DBB" w:rsidRPr="003D3441" w:rsidRDefault="000B3DBB" w:rsidP="002D0341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4" w:type="dxa"/>
            <w:gridSpan w:val="13"/>
            <w:tcBorders>
              <w:top w:val="single" w:sz="4" w:space="0" w:color="auto"/>
            </w:tcBorders>
          </w:tcPr>
          <w:p w:rsidR="000B3DBB" w:rsidRPr="003D3441" w:rsidRDefault="000B3DBB" w:rsidP="002D0341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</w:tcBorders>
          </w:tcPr>
          <w:p w:rsidR="000B3DBB" w:rsidRPr="003D3441" w:rsidRDefault="000B3DBB" w:rsidP="002D0341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10,0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B3DBB" w:rsidRPr="003D3441" w:rsidRDefault="000B3DB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10,0</w:t>
            </w:r>
          </w:p>
        </w:tc>
        <w:tc>
          <w:tcPr>
            <w:tcW w:w="1552" w:type="dxa"/>
            <w:gridSpan w:val="6"/>
            <w:vMerge/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0B3DBB" w:rsidRPr="003D3441" w:rsidTr="000C2148">
        <w:trPr>
          <w:gridAfter w:val="1"/>
          <w:wAfter w:w="42" w:type="dxa"/>
          <w:trHeight w:val="797"/>
        </w:trPr>
        <w:tc>
          <w:tcPr>
            <w:tcW w:w="2146" w:type="dxa"/>
            <w:gridSpan w:val="4"/>
            <w:vMerge w:val="restart"/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 xml:space="preserve">Мероприятие 1.5 Предупреждение </w:t>
            </w:r>
            <w:proofErr w:type="spellStart"/>
            <w:proofErr w:type="gramStart"/>
            <w:r w:rsidRPr="003D3441">
              <w:rPr>
                <w:rFonts w:ascii="Arial" w:hAnsi="Arial" w:cs="Arial"/>
              </w:rPr>
              <w:t>черезвычайнойситуации</w:t>
            </w:r>
            <w:proofErr w:type="spellEnd"/>
            <w:r w:rsidRPr="003D3441">
              <w:rPr>
                <w:rFonts w:ascii="Arial" w:hAnsi="Arial" w:cs="Arial"/>
              </w:rPr>
              <w:t>,  возникшей</w:t>
            </w:r>
            <w:proofErr w:type="gramEnd"/>
            <w:r w:rsidRPr="003D3441">
              <w:rPr>
                <w:rFonts w:ascii="Arial" w:hAnsi="Arial" w:cs="Arial"/>
              </w:rPr>
              <w:t xml:space="preserve"> на стадионе села </w:t>
            </w:r>
            <w:proofErr w:type="spellStart"/>
            <w:r w:rsidRPr="003D3441">
              <w:rPr>
                <w:rFonts w:ascii="Arial" w:hAnsi="Arial" w:cs="Arial"/>
              </w:rPr>
              <w:t>Пировское,наобьектахводоснабжения,ПировскийРДК</w:t>
            </w:r>
            <w:proofErr w:type="spellEnd"/>
          </w:p>
        </w:tc>
        <w:tc>
          <w:tcPr>
            <w:tcW w:w="1434" w:type="dxa"/>
            <w:gridSpan w:val="7"/>
            <w:vMerge w:val="restart"/>
          </w:tcPr>
          <w:p w:rsidR="000B3DBB" w:rsidRPr="003D3441" w:rsidRDefault="000B3DBB" w:rsidP="007821D7">
            <w:pPr>
              <w:ind w:left="177" w:hanging="177"/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bottom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750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93" w:type="dxa"/>
            <w:gridSpan w:val="6"/>
            <w:tcBorders>
              <w:bottom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0540115</w:t>
            </w:r>
          </w:p>
        </w:tc>
        <w:tc>
          <w:tcPr>
            <w:tcW w:w="631" w:type="dxa"/>
            <w:gridSpan w:val="5"/>
            <w:tcBorders>
              <w:bottom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612</w:t>
            </w:r>
          </w:p>
        </w:tc>
        <w:tc>
          <w:tcPr>
            <w:tcW w:w="1004" w:type="dxa"/>
            <w:gridSpan w:val="8"/>
            <w:tcBorders>
              <w:bottom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172,63</w:t>
            </w:r>
          </w:p>
        </w:tc>
        <w:tc>
          <w:tcPr>
            <w:tcW w:w="1024" w:type="dxa"/>
            <w:gridSpan w:val="13"/>
            <w:tcBorders>
              <w:bottom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1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B3DBB" w:rsidRPr="003D3441" w:rsidRDefault="000B3DB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172,63</w:t>
            </w:r>
          </w:p>
        </w:tc>
        <w:tc>
          <w:tcPr>
            <w:tcW w:w="1552" w:type="dxa"/>
            <w:gridSpan w:val="6"/>
            <w:vMerge w:val="restart"/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0B3DBB" w:rsidRPr="003D3441" w:rsidTr="000C2148">
        <w:trPr>
          <w:gridAfter w:val="1"/>
          <w:wAfter w:w="42" w:type="dxa"/>
          <w:trHeight w:val="960"/>
        </w:trPr>
        <w:tc>
          <w:tcPr>
            <w:tcW w:w="2146" w:type="dxa"/>
            <w:gridSpan w:val="4"/>
            <w:vMerge/>
            <w:tcBorders>
              <w:bottom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7"/>
            <w:vMerge/>
            <w:tcBorders>
              <w:bottom w:val="single" w:sz="4" w:space="0" w:color="auto"/>
            </w:tcBorders>
          </w:tcPr>
          <w:p w:rsidR="000B3DBB" w:rsidRPr="003D3441" w:rsidRDefault="000B3DBB" w:rsidP="007821D7">
            <w:pPr>
              <w:ind w:left="177" w:hanging="177"/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0540115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240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174,6</w:t>
            </w:r>
          </w:p>
        </w:tc>
        <w:tc>
          <w:tcPr>
            <w:tcW w:w="102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DBB" w:rsidRPr="003D3441" w:rsidRDefault="000B3DBB" w:rsidP="002D0341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174,6</w:t>
            </w:r>
          </w:p>
        </w:tc>
        <w:tc>
          <w:tcPr>
            <w:tcW w:w="1552" w:type="dxa"/>
            <w:gridSpan w:val="6"/>
            <w:vMerge/>
          </w:tcPr>
          <w:p w:rsidR="000B3DBB" w:rsidRPr="003D3441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gridAfter w:val="1"/>
          <w:wAfter w:w="42" w:type="dxa"/>
          <w:trHeight w:val="796"/>
        </w:trPr>
        <w:tc>
          <w:tcPr>
            <w:tcW w:w="21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Мероприятие 1.6. Ликвидация аварийных ситуаций в Пировском районе</w:t>
            </w:r>
          </w:p>
        </w:tc>
        <w:tc>
          <w:tcPr>
            <w:tcW w:w="14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0540115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356,0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C0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356,0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Ликвидация аварий на котельной в селе Пировское, восстановление теплоснабжения полном объеме. </w:t>
            </w:r>
          </w:p>
        </w:tc>
      </w:tr>
      <w:tr w:rsidR="007B25C0" w:rsidRPr="003D3441" w:rsidTr="000C2148">
        <w:trPr>
          <w:gridAfter w:val="1"/>
          <w:wAfter w:w="42" w:type="dxa"/>
          <w:trHeight w:val="525"/>
        </w:trPr>
        <w:tc>
          <w:tcPr>
            <w:tcW w:w="2146" w:type="dxa"/>
            <w:gridSpan w:val="4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Мероприятие 1.7. предотвращение </w:t>
            </w:r>
            <w:proofErr w:type="spellStart"/>
            <w:r w:rsidRPr="003D3441">
              <w:rPr>
                <w:rFonts w:ascii="Arial" w:hAnsi="Arial" w:cs="Arial"/>
              </w:rPr>
              <w:t>черезвычайных</w:t>
            </w:r>
            <w:proofErr w:type="spellEnd"/>
            <w:r w:rsidRPr="003D3441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3D3441">
              <w:rPr>
                <w:rFonts w:ascii="Arial" w:hAnsi="Arial" w:cs="Arial"/>
              </w:rPr>
              <w:t>обьектах</w:t>
            </w:r>
            <w:proofErr w:type="spellEnd"/>
            <w:r w:rsidRPr="003D3441">
              <w:rPr>
                <w:rFonts w:ascii="Arial" w:hAnsi="Arial" w:cs="Arial"/>
              </w:rPr>
              <w:t xml:space="preserve"> </w:t>
            </w:r>
            <w:proofErr w:type="gramStart"/>
            <w:r w:rsidRPr="003D3441">
              <w:rPr>
                <w:rFonts w:ascii="Arial" w:hAnsi="Arial" w:cs="Arial"/>
              </w:rPr>
              <w:t>водоснабжения  в</w:t>
            </w:r>
            <w:proofErr w:type="gramEnd"/>
            <w:r w:rsidRPr="003D3441">
              <w:rPr>
                <w:rFonts w:ascii="Arial" w:hAnsi="Arial" w:cs="Arial"/>
              </w:rPr>
              <w:t xml:space="preserve"> Пировском районе</w:t>
            </w:r>
          </w:p>
        </w:tc>
        <w:tc>
          <w:tcPr>
            <w:tcW w:w="1434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0540115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4" w:type="dxa"/>
            <w:gridSpan w:val="13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57,0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B25C0" w:rsidRPr="003D3441" w:rsidRDefault="000B3DBB" w:rsidP="007B25C0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57,0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предотвращение </w:t>
            </w:r>
            <w:proofErr w:type="spellStart"/>
            <w:r w:rsidRPr="003D3441">
              <w:rPr>
                <w:rFonts w:ascii="Arial" w:hAnsi="Arial" w:cs="Arial"/>
              </w:rPr>
              <w:t>черезвычайных</w:t>
            </w:r>
            <w:proofErr w:type="spellEnd"/>
            <w:r w:rsidRPr="003D3441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3D3441">
              <w:rPr>
                <w:rFonts w:ascii="Arial" w:hAnsi="Arial" w:cs="Arial"/>
              </w:rPr>
              <w:t>обьектах</w:t>
            </w:r>
            <w:proofErr w:type="spellEnd"/>
            <w:r w:rsidRPr="003D3441">
              <w:rPr>
                <w:rFonts w:ascii="Arial" w:hAnsi="Arial" w:cs="Arial"/>
              </w:rPr>
              <w:t xml:space="preserve"> </w:t>
            </w:r>
            <w:proofErr w:type="gramStart"/>
            <w:r w:rsidRPr="003D3441">
              <w:rPr>
                <w:rFonts w:ascii="Arial" w:hAnsi="Arial" w:cs="Arial"/>
              </w:rPr>
              <w:t>водоснабжения  в</w:t>
            </w:r>
            <w:proofErr w:type="gramEnd"/>
            <w:r w:rsidRPr="003D3441">
              <w:rPr>
                <w:rFonts w:ascii="Arial" w:hAnsi="Arial" w:cs="Arial"/>
              </w:rPr>
              <w:t xml:space="preserve"> Пировском районе</w:t>
            </w:r>
          </w:p>
        </w:tc>
      </w:tr>
      <w:tr w:rsidR="007B25C0" w:rsidRPr="003D3441" w:rsidTr="000C2148">
        <w:trPr>
          <w:gridAfter w:val="1"/>
          <w:wAfter w:w="42" w:type="dxa"/>
          <w:trHeight w:val="525"/>
        </w:trPr>
        <w:tc>
          <w:tcPr>
            <w:tcW w:w="2146" w:type="dxa"/>
            <w:gridSpan w:val="4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Мероприятие 1.8. </w:t>
            </w:r>
            <w:r w:rsidRPr="003D3441">
              <w:rPr>
                <w:rFonts w:ascii="Arial" w:hAnsi="Arial" w:cs="Arial"/>
              </w:rPr>
              <w:lastRenderedPageBreak/>
              <w:t xml:space="preserve">предотвращение </w:t>
            </w:r>
            <w:proofErr w:type="spellStart"/>
            <w:r w:rsidRPr="003D3441">
              <w:rPr>
                <w:rFonts w:ascii="Arial" w:hAnsi="Arial" w:cs="Arial"/>
              </w:rPr>
              <w:t>черезвычайных</w:t>
            </w:r>
            <w:proofErr w:type="spellEnd"/>
            <w:r w:rsidRPr="003D3441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3D3441">
              <w:rPr>
                <w:rFonts w:ascii="Arial" w:hAnsi="Arial" w:cs="Arial"/>
              </w:rPr>
              <w:t>обьектах</w:t>
            </w:r>
            <w:proofErr w:type="spellEnd"/>
            <w:r w:rsidRPr="003D3441">
              <w:rPr>
                <w:rFonts w:ascii="Arial" w:hAnsi="Arial" w:cs="Arial"/>
              </w:rPr>
              <w:t xml:space="preserve"> </w:t>
            </w:r>
            <w:proofErr w:type="gramStart"/>
            <w:r w:rsidRPr="003D3441">
              <w:rPr>
                <w:rFonts w:ascii="Arial" w:hAnsi="Arial" w:cs="Arial"/>
              </w:rPr>
              <w:t>водоснабжения  в</w:t>
            </w:r>
            <w:proofErr w:type="gramEnd"/>
            <w:r w:rsidRPr="003D3441">
              <w:rPr>
                <w:rFonts w:ascii="Arial" w:hAnsi="Arial" w:cs="Arial"/>
              </w:rPr>
              <w:t xml:space="preserve"> Пировском районе</w:t>
            </w:r>
          </w:p>
        </w:tc>
        <w:tc>
          <w:tcPr>
            <w:tcW w:w="1434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0540115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4" w:type="dxa"/>
            <w:gridSpan w:val="13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60,5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B25C0" w:rsidRPr="003D3441" w:rsidRDefault="000B3DBB" w:rsidP="007B25C0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60,5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предотвращение </w:t>
            </w:r>
            <w:proofErr w:type="spellStart"/>
            <w:r w:rsidRPr="003D3441">
              <w:rPr>
                <w:rFonts w:ascii="Arial" w:hAnsi="Arial" w:cs="Arial"/>
              </w:rPr>
              <w:lastRenderedPageBreak/>
              <w:t>черезвычайных</w:t>
            </w:r>
            <w:proofErr w:type="spellEnd"/>
            <w:r w:rsidRPr="003D3441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3D3441">
              <w:rPr>
                <w:rFonts w:ascii="Arial" w:hAnsi="Arial" w:cs="Arial"/>
              </w:rPr>
              <w:t>обьектах</w:t>
            </w:r>
            <w:proofErr w:type="spellEnd"/>
            <w:r w:rsidRPr="003D3441">
              <w:rPr>
                <w:rFonts w:ascii="Arial" w:hAnsi="Arial" w:cs="Arial"/>
              </w:rPr>
              <w:t xml:space="preserve"> </w:t>
            </w:r>
            <w:proofErr w:type="gramStart"/>
            <w:r w:rsidRPr="003D3441">
              <w:rPr>
                <w:rFonts w:ascii="Arial" w:hAnsi="Arial" w:cs="Arial"/>
              </w:rPr>
              <w:t>водоснабжения  в</w:t>
            </w:r>
            <w:proofErr w:type="gramEnd"/>
            <w:r w:rsidRPr="003D3441">
              <w:rPr>
                <w:rFonts w:ascii="Arial" w:hAnsi="Arial" w:cs="Arial"/>
              </w:rPr>
              <w:t xml:space="preserve"> Пировском районе</w:t>
            </w:r>
          </w:p>
        </w:tc>
      </w:tr>
      <w:tr w:rsidR="007B25C0" w:rsidRPr="003D3441" w:rsidTr="000C2148">
        <w:trPr>
          <w:gridAfter w:val="1"/>
          <w:wAfter w:w="42" w:type="dxa"/>
          <w:trHeight w:val="525"/>
        </w:trPr>
        <w:tc>
          <w:tcPr>
            <w:tcW w:w="2146" w:type="dxa"/>
            <w:gridSpan w:val="4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 xml:space="preserve">Мероприятие 1,9 предупреждение аварийной </w:t>
            </w:r>
            <w:proofErr w:type="gramStart"/>
            <w:r w:rsidRPr="003D3441">
              <w:rPr>
                <w:rFonts w:ascii="Arial" w:hAnsi="Arial" w:cs="Arial"/>
              </w:rPr>
              <w:t>ситуации ,</w:t>
            </w:r>
            <w:proofErr w:type="gramEnd"/>
            <w:r w:rsidRPr="003D3441">
              <w:rPr>
                <w:rFonts w:ascii="Arial" w:hAnsi="Arial" w:cs="Arial"/>
              </w:rPr>
              <w:t xml:space="preserve"> приобретение </w:t>
            </w:r>
            <w:proofErr w:type="spellStart"/>
            <w:r w:rsidRPr="003D3441">
              <w:rPr>
                <w:rFonts w:ascii="Arial" w:hAnsi="Arial" w:cs="Arial"/>
              </w:rPr>
              <w:t>водопадающего</w:t>
            </w:r>
            <w:proofErr w:type="spellEnd"/>
            <w:r w:rsidRPr="003D3441">
              <w:rPr>
                <w:rFonts w:ascii="Arial" w:hAnsi="Arial" w:cs="Arial"/>
              </w:rPr>
              <w:t xml:space="preserve"> оборудования</w:t>
            </w:r>
          </w:p>
        </w:tc>
        <w:tc>
          <w:tcPr>
            <w:tcW w:w="1434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0540001150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4" w:type="dxa"/>
            <w:gridSpan w:val="13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</w:tcBorders>
          </w:tcPr>
          <w:p w:rsidR="007B25C0" w:rsidRPr="003D3441" w:rsidRDefault="00271B6D" w:rsidP="00E36006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145,50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3D3441" w:rsidRDefault="000B3DBB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B25C0" w:rsidRPr="003D3441" w:rsidRDefault="00271B6D" w:rsidP="00E36006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145,50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3D3441" w:rsidTr="000C2148">
        <w:trPr>
          <w:gridAfter w:val="1"/>
          <w:wAfter w:w="42" w:type="dxa"/>
        </w:trPr>
        <w:tc>
          <w:tcPr>
            <w:tcW w:w="2146" w:type="dxa"/>
            <w:gridSpan w:val="4"/>
            <w:vMerge w:val="restart"/>
            <w:tcBorders>
              <w:right w:val="single" w:sz="4" w:space="0" w:color="auto"/>
            </w:tcBorders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5. Организация и проведение </w:t>
            </w:r>
            <w:proofErr w:type="spellStart"/>
            <w:r w:rsidRPr="003D3441">
              <w:rPr>
                <w:rFonts w:ascii="Arial" w:hAnsi="Arial" w:cs="Arial"/>
              </w:rPr>
              <w:t>акарицидных</w:t>
            </w:r>
            <w:proofErr w:type="spellEnd"/>
            <w:r w:rsidRPr="003D3441">
              <w:rPr>
                <w:rFonts w:ascii="Arial" w:hAnsi="Arial" w:cs="Arial"/>
              </w:rPr>
              <w:t xml:space="preserve"> обработок мест массового отдыха населения в Пировском районе» </w:t>
            </w:r>
          </w:p>
        </w:tc>
        <w:tc>
          <w:tcPr>
            <w:tcW w:w="1291" w:type="dxa"/>
            <w:gridSpan w:val="3"/>
            <w:tcBorders>
              <w:right w:val="single" w:sz="4" w:space="0" w:color="auto"/>
            </w:tcBorders>
          </w:tcPr>
          <w:p w:rsidR="00D8473C" w:rsidRPr="003D3441" w:rsidRDefault="00D8473C" w:rsidP="007821D7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2439" w:type="dxa"/>
            <w:gridSpan w:val="83"/>
            <w:tcBorders>
              <w:left w:val="single" w:sz="4" w:space="0" w:color="auto"/>
            </w:tcBorders>
          </w:tcPr>
          <w:p w:rsidR="00D8473C" w:rsidRPr="003D3441" w:rsidRDefault="00D8473C" w:rsidP="007821D7">
            <w:pPr>
              <w:ind w:left="387"/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Цель подпрограммы: 5</w:t>
            </w:r>
          </w:p>
          <w:p w:rsidR="00D8473C" w:rsidRPr="003D3441" w:rsidRDefault="00D8473C" w:rsidP="007821D7">
            <w:pPr>
              <w:ind w:left="627"/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Снижение заболеваемости населения Пировского района клещевым вирусным энцефалитом (далее – КВЭ)</w:t>
            </w:r>
          </w:p>
        </w:tc>
      </w:tr>
      <w:tr w:rsidR="00D8473C" w:rsidRPr="003D3441" w:rsidTr="000C2148">
        <w:trPr>
          <w:gridAfter w:val="1"/>
          <w:wAfter w:w="42" w:type="dxa"/>
        </w:trPr>
        <w:tc>
          <w:tcPr>
            <w:tcW w:w="2146" w:type="dxa"/>
            <w:gridSpan w:val="4"/>
            <w:vMerge/>
            <w:tcBorders>
              <w:right w:val="single" w:sz="4" w:space="0" w:color="auto"/>
            </w:tcBorders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3"/>
            <w:tcBorders>
              <w:right w:val="single" w:sz="4" w:space="0" w:color="auto"/>
            </w:tcBorders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39" w:type="dxa"/>
            <w:gridSpan w:val="83"/>
            <w:tcBorders>
              <w:left w:val="single" w:sz="4" w:space="0" w:color="auto"/>
            </w:tcBorders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Задача 1.</w:t>
            </w:r>
          </w:p>
          <w:p w:rsidR="00D8473C" w:rsidRPr="003D3441" w:rsidRDefault="00D8473C" w:rsidP="007821D7">
            <w:pPr>
              <w:jc w:val="both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-проведение </w:t>
            </w:r>
            <w:proofErr w:type="spellStart"/>
            <w:r w:rsidRPr="003D3441">
              <w:rPr>
                <w:rFonts w:ascii="Arial" w:hAnsi="Arial" w:cs="Arial"/>
              </w:rPr>
              <w:t>акарицидной</w:t>
            </w:r>
            <w:proofErr w:type="spellEnd"/>
            <w:r w:rsidRPr="003D3441">
              <w:rPr>
                <w:rFonts w:ascii="Arial" w:hAnsi="Arial" w:cs="Arial"/>
              </w:rPr>
              <w:t xml:space="preserve"> обработки территорий мест   массового отдыха населения Пировского района</w:t>
            </w:r>
          </w:p>
        </w:tc>
      </w:tr>
      <w:tr w:rsidR="007B25C0" w:rsidRPr="003D3441" w:rsidTr="000C2148">
        <w:trPr>
          <w:gridAfter w:val="1"/>
          <w:wAfter w:w="42" w:type="dxa"/>
          <w:trHeight w:val="698"/>
        </w:trPr>
        <w:tc>
          <w:tcPr>
            <w:tcW w:w="2146" w:type="dxa"/>
            <w:gridSpan w:val="4"/>
          </w:tcPr>
          <w:p w:rsidR="007B25C0" w:rsidRPr="003D3441" w:rsidRDefault="007B25C0" w:rsidP="007821D7">
            <w:pPr>
              <w:jc w:val="both"/>
              <w:rPr>
                <w:rFonts w:ascii="Arial" w:hAnsi="Arial" w:cs="Arial"/>
              </w:rPr>
            </w:pPr>
            <w:proofErr w:type="gramStart"/>
            <w:r w:rsidRPr="003D3441">
              <w:rPr>
                <w:rFonts w:ascii="Arial" w:hAnsi="Arial" w:cs="Arial"/>
              </w:rPr>
              <w:t>Мероприятие:  Проведение</w:t>
            </w:r>
            <w:proofErr w:type="gramEnd"/>
            <w:r w:rsidRPr="003D3441">
              <w:rPr>
                <w:rFonts w:ascii="Arial" w:hAnsi="Arial" w:cs="Arial"/>
              </w:rPr>
              <w:t xml:space="preserve"> </w:t>
            </w:r>
            <w:proofErr w:type="spellStart"/>
            <w:r w:rsidRPr="003D3441">
              <w:rPr>
                <w:rFonts w:ascii="Arial" w:hAnsi="Arial" w:cs="Arial"/>
              </w:rPr>
              <w:t>акарицидной</w:t>
            </w:r>
            <w:proofErr w:type="spellEnd"/>
            <w:r w:rsidRPr="003D3441">
              <w:rPr>
                <w:rFonts w:ascii="Arial" w:hAnsi="Arial" w:cs="Arial"/>
              </w:rPr>
              <w:t xml:space="preserve"> обработки территорий, мест массового отдыха населения Пировского района.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proofErr w:type="gramStart"/>
            <w:r w:rsidRPr="003D3441">
              <w:rPr>
                <w:rFonts w:ascii="Arial" w:hAnsi="Arial" w:cs="Arial"/>
                <w:b/>
              </w:rPr>
              <w:t>ИТОГО  ПП</w:t>
            </w:r>
            <w:proofErr w:type="gramEnd"/>
            <w:r w:rsidRPr="003D3441"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1434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  <w:lang w:val="en-US"/>
              </w:rPr>
            </w:pPr>
            <w:r w:rsidRPr="003D3441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</w:tc>
        <w:tc>
          <w:tcPr>
            <w:tcW w:w="509" w:type="dxa"/>
            <w:gridSpan w:val="3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1033" w:type="dxa"/>
            <w:gridSpan w:val="9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0909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0909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0909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0909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3" w:type="dxa"/>
            <w:gridSpan w:val="6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0557555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0557555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0550113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0550113</w:t>
            </w:r>
          </w:p>
        </w:tc>
        <w:tc>
          <w:tcPr>
            <w:tcW w:w="631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240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1295" w:type="dxa"/>
            <w:gridSpan w:val="1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Краевой бюджет 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80,0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b/>
              </w:rPr>
              <w:t>0,0</w:t>
            </w:r>
            <w:r w:rsidRPr="003D3441">
              <w:rPr>
                <w:rFonts w:ascii="Arial" w:hAnsi="Arial" w:cs="Arial"/>
              </w:rPr>
              <w:br/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Местный бюджет 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9,6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89,6</w:t>
            </w:r>
          </w:p>
        </w:tc>
        <w:tc>
          <w:tcPr>
            <w:tcW w:w="884" w:type="dxa"/>
            <w:gridSpan w:val="8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 xml:space="preserve">Краевой бюджет 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b/>
              </w:rPr>
              <w:t>0,</w:t>
            </w:r>
            <w:r w:rsidRPr="003D3441">
              <w:rPr>
                <w:rFonts w:ascii="Arial" w:hAnsi="Arial" w:cs="Arial"/>
              </w:rPr>
              <w:t>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80,0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Местный бюдж</w:t>
            </w:r>
            <w:r w:rsidRPr="003D3441">
              <w:rPr>
                <w:rFonts w:ascii="Arial" w:hAnsi="Arial" w:cs="Arial"/>
              </w:rPr>
              <w:lastRenderedPageBreak/>
              <w:t>ет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9,6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89,6</w:t>
            </w:r>
          </w:p>
        </w:tc>
        <w:tc>
          <w:tcPr>
            <w:tcW w:w="1023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 xml:space="preserve">Краевой бюджет 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b/>
              </w:rPr>
              <w:t>0,</w:t>
            </w:r>
            <w:r w:rsidRPr="003D3441">
              <w:rPr>
                <w:rFonts w:ascii="Arial" w:hAnsi="Arial" w:cs="Arial"/>
              </w:rPr>
              <w:t>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Местный бюдже</w:t>
            </w:r>
            <w:r w:rsidRPr="003D3441">
              <w:rPr>
                <w:rFonts w:ascii="Arial" w:hAnsi="Arial" w:cs="Arial"/>
              </w:rPr>
              <w:lastRenderedPageBreak/>
              <w:t>т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3"/>
            <w:tcBorders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 xml:space="preserve">Краевой бюджет 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b/>
              </w:rPr>
              <w:t>0,</w:t>
            </w:r>
            <w:r w:rsidRPr="003D3441">
              <w:rPr>
                <w:rFonts w:ascii="Arial" w:hAnsi="Arial" w:cs="Arial"/>
              </w:rPr>
              <w:t>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Местный бюдж</w:t>
            </w:r>
            <w:r w:rsidRPr="003D3441">
              <w:rPr>
                <w:rFonts w:ascii="Arial" w:hAnsi="Arial" w:cs="Arial"/>
              </w:rPr>
              <w:lastRenderedPageBreak/>
              <w:t xml:space="preserve">ет 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83" w:type="dxa"/>
            <w:gridSpan w:val="5"/>
            <w:tcBorders>
              <w:right w:val="single" w:sz="4" w:space="0" w:color="auto"/>
            </w:tcBorders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 xml:space="preserve">Краевой бюджет 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b/>
              </w:rPr>
              <w:t>0,</w:t>
            </w:r>
            <w:r w:rsidRPr="003D3441">
              <w:rPr>
                <w:rFonts w:ascii="Arial" w:hAnsi="Arial" w:cs="Arial"/>
              </w:rPr>
              <w:t>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Местный бюджет 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0,0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7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B3DBB" w:rsidRPr="003D3441" w:rsidRDefault="000B3DBB" w:rsidP="000B3DBB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 xml:space="preserve">Краевой бюджет </w:t>
            </w:r>
          </w:p>
          <w:p w:rsidR="000B3DBB" w:rsidRPr="003D3441" w:rsidRDefault="000B3DBB" w:rsidP="000B3DBB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b/>
              </w:rPr>
              <w:t>0,</w:t>
            </w:r>
            <w:r w:rsidRPr="003D3441">
              <w:rPr>
                <w:rFonts w:ascii="Arial" w:hAnsi="Arial" w:cs="Arial"/>
              </w:rPr>
              <w:t>0</w:t>
            </w:r>
          </w:p>
          <w:p w:rsidR="000B3DBB" w:rsidRPr="003D3441" w:rsidRDefault="000B3DBB" w:rsidP="000B3DBB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0,0</w:t>
            </w:r>
          </w:p>
          <w:p w:rsidR="000B3DBB" w:rsidRPr="003D3441" w:rsidRDefault="000B3DBB" w:rsidP="000B3DBB">
            <w:pPr>
              <w:contextualSpacing/>
              <w:rPr>
                <w:rFonts w:ascii="Arial" w:hAnsi="Arial" w:cs="Arial"/>
              </w:rPr>
            </w:pPr>
          </w:p>
          <w:p w:rsidR="000B3DBB" w:rsidRPr="003D3441" w:rsidRDefault="000B3DBB" w:rsidP="000B3DBB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Местный бюджет </w:t>
            </w:r>
          </w:p>
          <w:p w:rsidR="000B3DBB" w:rsidRPr="003D3441" w:rsidRDefault="000B3DBB" w:rsidP="000B3DBB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0,0</w:t>
            </w:r>
          </w:p>
          <w:p w:rsidR="000B3DBB" w:rsidRPr="003D3441" w:rsidRDefault="000B3DBB" w:rsidP="000B3DBB">
            <w:pPr>
              <w:contextualSpacing/>
              <w:rPr>
                <w:rFonts w:ascii="Arial" w:hAnsi="Arial" w:cs="Arial"/>
              </w:rPr>
            </w:pPr>
          </w:p>
          <w:p w:rsidR="000B3DBB" w:rsidRPr="003D3441" w:rsidRDefault="000B3DBB" w:rsidP="000B3DBB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0,0</w:t>
            </w:r>
          </w:p>
          <w:p w:rsidR="000B3DBB" w:rsidRPr="003D3441" w:rsidRDefault="000B3DBB" w:rsidP="000B3DBB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0B3DBB" w:rsidP="000B3DBB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87" w:type="dxa"/>
            <w:gridSpan w:val="4"/>
            <w:tcBorders>
              <w:left w:val="single" w:sz="4" w:space="0" w:color="auto"/>
            </w:tcBorders>
          </w:tcPr>
          <w:p w:rsidR="000B3DBB" w:rsidRPr="003D3441" w:rsidRDefault="000B3DBB" w:rsidP="000B3DBB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80,0</w:t>
            </w:r>
          </w:p>
          <w:p w:rsidR="000B3DBB" w:rsidRPr="003D3441" w:rsidRDefault="000B3DBB" w:rsidP="000B3DBB">
            <w:pPr>
              <w:rPr>
                <w:rFonts w:ascii="Arial" w:hAnsi="Arial" w:cs="Arial"/>
              </w:rPr>
            </w:pPr>
          </w:p>
          <w:p w:rsidR="000B3DBB" w:rsidRPr="003D3441" w:rsidRDefault="000B3DBB" w:rsidP="000B3DBB">
            <w:pPr>
              <w:rPr>
                <w:rFonts w:ascii="Arial" w:hAnsi="Arial" w:cs="Arial"/>
              </w:rPr>
            </w:pPr>
          </w:p>
          <w:p w:rsidR="000B3DBB" w:rsidRPr="003D3441" w:rsidRDefault="000B3DBB" w:rsidP="000B3DBB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80,0</w:t>
            </w:r>
          </w:p>
          <w:p w:rsidR="000B3DBB" w:rsidRPr="003D3441" w:rsidRDefault="000B3DBB" w:rsidP="000B3DBB">
            <w:pPr>
              <w:rPr>
                <w:rFonts w:ascii="Arial" w:hAnsi="Arial" w:cs="Arial"/>
              </w:rPr>
            </w:pPr>
          </w:p>
          <w:p w:rsidR="000B3DBB" w:rsidRPr="003D3441" w:rsidRDefault="000B3DBB" w:rsidP="000B3DBB">
            <w:pPr>
              <w:rPr>
                <w:rFonts w:ascii="Arial" w:hAnsi="Arial" w:cs="Arial"/>
              </w:rPr>
            </w:pPr>
          </w:p>
          <w:p w:rsidR="000B3DBB" w:rsidRPr="003D3441" w:rsidRDefault="000B3DBB" w:rsidP="000B3DBB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9,6</w:t>
            </w:r>
          </w:p>
          <w:p w:rsidR="000B3DBB" w:rsidRPr="003D3441" w:rsidRDefault="000B3DBB" w:rsidP="000B3DBB">
            <w:pPr>
              <w:contextualSpacing/>
              <w:rPr>
                <w:rFonts w:ascii="Arial" w:hAnsi="Arial" w:cs="Arial"/>
              </w:rPr>
            </w:pPr>
          </w:p>
          <w:p w:rsidR="000B3DBB" w:rsidRPr="003D3441" w:rsidRDefault="000B3DBB" w:rsidP="000B3DBB">
            <w:pPr>
              <w:contextualSpacing/>
              <w:rPr>
                <w:rFonts w:ascii="Arial" w:hAnsi="Arial" w:cs="Arial"/>
              </w:rPr>
            </w:pPr>
          </w:p>
          <w:p w:rsidR="000B3DBB" w:rsidRPr="003D3441" w:rsidRDefault="000B3DBB" w:rsidP="000B3DBB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9,6</w:t>
            </w:r>
          </w:p>
          <w:p w:rsidR="000B3DBB" w:rsidRPr="003D3441" w:rsidRDefault="000B3DBB" w:rsidP="000B3DBB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0B3DBB" w:rsidP="000B3DBB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179,2</w:t>
            </w:r>
          </w:p>
        </w:tc>
        <w:tc>
          <w:tcPr>
            <w:tcW w:w="1404" w:type="dxa"/>
            <w:gridSpan w:val="5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 xml:space="preserve">Снижение заболеваемости </w:t>
            </w:r>
            <w:proofErr w:type="gramStart"/>
            <w:r w:rsidRPr="003D3441">
              <w:rPr>
                <w:rFonts w:ascii="Arial" w:hAnsi="Arial" w:cs="Arial"/>
              </w:rPr>
              <w:t>населения  Пировского</w:t>
            </w:r>
            <w:proofErr w:type="gramEnd"/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Района     клещевым вирусным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3D3441" w:rsidTr="000C2148">
        <w:trPr>
          <w:gridAfter w:val="1"/>
          <w:wAfter w:w="42" w:type="dxa"/>
          <w:trHeight w:val="698"/>
        </w:trPr>
        <w:tc>
          <w:tcPr>
            <w:tcW w:w="2146" w:type="dxa"/>
            <w:gridSpan w:val="4"/>
            <w:vMerge w:val="restart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lastRenderedPageBreak/>
              <w:t>6.Проектирование зон санитарной охраны водозаборных сооружений и обустройство территорий зон санитарной охраны источников питьевого водоснабжения Пировского района</w:t>
            </w:r>
          </w:p>
        </w:tc>
        <w:tc>
          <w:tcPr>
            <w:tcW w:w="1291" w:type="dxa"/>
            <w:gridSpan w:val="3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39" w:type="dxa"/>
            <w:gridSpan w:val="83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 xml:space="preserve">Цель </w:t>
            </w:r>
            <w:proofErr w:type="gramStart"/>
            <w:r w:rsidRPr="003D3441">
              <w:rPr>
                <w:rFonts w:ascii="Arial" w:hAnsi="Arial" w:cs="Arial"/>
                <w:b/>
              </w:rPr>
              <w:t>подпрограммы</w:t>
            </w:r>
            <w:r w:rsidR="001E77C3" w:rsidRPr="003D3441">
              <w:rPr>
                <w:rFonts w:ascii="Arial" w:hAnsi="Arial" w:cs="Arial"/>
                <w:b/>
              </w:rPr>
              <w:t xml:space="preserve"> </w:t>
            </w:r>
            <w:r w:rsidRPr="003D3441">
              <w:rPr>
                <w:rFonts w:ascii="Arial" w:hAnsi="Arial" w:cs="Arial"/>
                <w:b/>
              </w:rPr>
              <w:t xml:space="preserve"> 6</w:t>
            </w:r>
            <w:proofErr w:type="gramEnd"/>
            <w:r w:rsidRPr="003D3441">
              <w:rPr>
                <w:rFonts w:ascii="Arial" w:hAnsi="Arial" w:cs="Arial"/>
                <w:b/>
              </w:rPr>
              <w:t>.</w:t>
            </w:r>
            <w:r w:rsidR="007D524F" w:rsidRPr="003D3441">
              <w:rPr>
                <w:rFonts w:ascii="Arial" w:hAnsi="Arial" w:cs="Arial"/>
                <w:b/>
              </w:rPr>
              <w:t xml:space="preserve"> </w:t>
            </w:r>
            <w:r w:rsidRPr="003D3441">
              <w:rPr>
                <w:rFonts w:ascii="Arial" w:hAnsi="Arial" w:cs="Arial"/>
                <w:b/>
              </w:rPr>
              <w:t xml:space="preserve"> Обеспечение населения Пировского района питьевой водой надлежащего качества и в достаточном количестве</w:t>
            </w:r>
          </w:p>
        </w:tc>
      </w:tr>
      <w:tr w:rsidR="00D8473C" w:rsidRPr="003D3441" w:rsidTr="000C2148">
        <w:trPr>
          <w:gridAfter w:val="1"/>
          <w:wAfter w:w="42" w:type="dxa"/>
          <w:trHeight w:val="1030"/>
        </w:trPr>
        <w:tc>
          <w:tcPr>
            <w:tcW w:w="2146" w:type="dxa"/>
            <w:gridSpan w:val="4"/>
            <w:vMerge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3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39" w:type="dxa"/>
            <w:gridSpan w:val="83"/>
          </w:tcPr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  <w:proofErr w:type="gramStart"/>
            <w:r w:rsidRPr="003D3441">
              <w:rPr>
                <w:rFonts w:ascii="Arial" w:hAnsi="Arial" w:cs="Arial"/>
              </w:rPr>
              <w:t xml:space="preserve">Задача: </w:t>
            </w:r>
            <w:r w:rsidR="007D524F" w:rsidRPr="003D3441">
              <w:rPr>
                <w:rFonts w:ascii="Arial" w:hAnsi="Arial" w:cs="Arial"/>
              </w:rPr>
              <w:t xml:space="preserve">  </w:t>
            </w:r>
            <w:proofErr w:type="gramEnd"/>
            <w:r w:rsidRPr="003D3441">
              <w:rPr>
                <w:rFonts w:ascii="Arial" w:hAnsi="Arial" w:cs="Arial"/>
              </w:rPr>
              <w:t>Разработка проектов зон санитарной охраны и обустройство территорий зон санитарной охраны источников питьевого водоснабжения Пировского района для обеспечения соответствия требованиям  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</w:t>
            </w:r>
          </w:p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  <w:p w:rsidR="00D8473C" w:rsidRPr="003D3441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gridAfter w:val="3"/>
          <w:wAfter w:w="176" w:type="dxa"/>
          <w:trHeight w:val="698"/>
        </w:trPr>
        <w:tc>
          <w:tcPr>
            <w:tcW w:w="2076" w:type="dxa"/>
            <w:gridSpan w:val="2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Мероприятие 1.Разработка </w:t>
            </w:r>
            <w:proofErr w:type="spellStart"/>
            <w:proofErr w:type="gramStart"/>
            <w:r w:rsidRPr="003D3441">
              <w:rPr>
                <w:rFonts w:ascii="Arial" w:hAnsi="Arial" w:cs="Arial"/>
              </w:rPr>
              <w:t>проектов,проведение</w:t>
            </w:r>
            <w:proofErr w:type="spellEnd"/>
            <w:proofErr w:type="gramEnd"/>
            <w:r w:rsidRPr="003D3441">
              <w:rPr>
                <w:rFonts w:ascii="Arial" w:hAnsi="Arial" w:cs="Arial"/>
              </w:rPr>
              <w:t xml:space="preserve"> экспертизы проектов, обустройство Зон санитарной охраны</w:t>
            </w:r>
          </w:p>
        </w:tc>
        <w:tc>
          <w:tcPr>
            <w:tcW w:w="1385" w:type="dxa"/>
            <w:gridSpan w:val="7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Администрация Пировского района</w:t>
            </w:r>
          </w:p>
          <w:p w:rsidR="007B25C0" w:rsidRPr="003D3441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ИТОГО ПП 6</w:t>
            </w:r>
          </w:p>
        </w:tc>
        <w:tc>
          <w:tcPr>
            <w:tcW w:w="604" w:type="dxa"/>
            <w:gridSpan w:val="4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41" w:type="dxa"/>
            <w:gridSpan w:val="6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0502</w:t>
            </w:r>
          </w:p>
        </w:tc>
        <w:tc>
          <w:tcPr>
            <w:tcW w:w="805" w:type="dxa"/>
            <w:gridSpan w:val="8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0567908</w:t>
            </w:r>
          </w:p>
        </w:tc>
        <w:tc>
          <w:tcPr>
            <w:tcW w:w="862" w:type="dxa"/>
            <w:gridSpan w:val="9"/>
          </w:tcPr>
          <w:p w:rsidR="007B25C0" w:rsidRPr="003D3441" w:rsidRDefault="007B25C0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978" w:type="dxa"/>
            <w:gridSpan w:val="7"/>
          </w:tcPr>
          <w:p w:rsidR="007B25C0" w:rsidRPr="003D3441" w:rsidRDefault="0082769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55" w:type="dxa"/>
            <w:gridSpan w:val="7"/>
          </w:tcPr>
          <w:p w:rsidR="007B25C0" w:rsidRPr="003D3441" w:rsidRDefault="0082769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8"/>
          </w:tcPr>
          <w:p w:rsidR="007B25C0" w:rsidRPr="003D3441" w:rsidRDefault="0082769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37" w:type="dxa"/>
            <w:gridSpan w:val="8"/>
          </w:tcPr>
          <w:p w:rsidR="007B25C0" w:rsidRPr="003D3441" w:rsidRDefault="0082769C" w:rsidP="007821D7">
            <w:pPr>
              <w:tabs>
                <w:tab w:val="left" w:pos="717"/>
              </w:tabs>
              <w:ind w:right="241"/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58" w:type="dxa"/>
            <w:gridSpan w:val="4"/>
          </w:tcPr>
          <w:p w:rsidR="007B25C0" w:rsidRPr="003D3441" w:rsidRDefault="0082769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51" w:type="dxa"/>
            <w:gridSpan w:val="5"/>
            <w:tcBorders>
              <w:right w:val="single" w:sz="4" w:space="0" w:color="auto"/>
            </w:tcBorders>
          </w:tcPr>
          <w:p w:rsidR="007B25C0" w:rsidRPr="003D3441" w:rsidRDefault="0082769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48" w:type="dxa"/>
            <w:gridSpan w:val="8"/>
            <w:tcBorders>
              <w:left w:val="single" w:sz="4" w:space="0" w:color="auto"/>
            </w:tcBorders>
          </w:tcPr>
          <w:p w:rsidR="007B25C0" w:rsidRPr="003D3441" w:rsidRDefault="0082769C" w:rsidP="007821D7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751" w:type="dxa"/>
            <w:gridSpan w:val="5"/>
          </w:tcPr>
          <w:p w:rsidR="007B25C0" w:rsidRPr="003D3441" w:rsidRDefault="0082769C" w:rsidP="007821D7">
            <w:pPr>
              <w:ind w:left="178" w:right="175" w:hanging="178"/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</w:tr>
      <w:tr w:rsidR="007B25C0" w:rsidRPr="003D3441" w:rsidTr="000C2148">
        <w:trPr>
          <w:gridAfter w:val="4"/>
          <w:wAfter w:w="234" w:type="dxa"/>
          <w:trHeight w:val="698"/>
        </w:trPr>
        <w:tc>
          <w:tcPr>
            <w:tcW w:w="2076" w:type="dxa"/>
            <w:gridSpan w:val="2"/>
            <w:vMerge w:val="restart"/>
          </w:tcPr>
          <w:p w:rsidR="007B25C0" w:rsidRPr="003D3441" w:rsidRDefault="001E77C3" w:rsidP="007B25C0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7</w:t>
            </w:r>
            <w:r w:rsidR="003828ED" w:rsidRPr="003D3441">
              <w:rPr>
                <w:rFonts w:ascii="Arial" w:hAnsi="Arial" w:cs="Arial"/>
                <w:b/>
              </w:rPr>
              <w:t xml:space="preserve">. Создание условий для </w:t>
            </w:r>
            <w:proofErr w:type="gramStart"/>
            <w:r w:rsidR="003828ED" w:rsidRPr="003D3441">
              <w:rPr>
                <w:rFonts w:ascii="Arial" w:hAnsi="Arial" w:cs="Arial"/>
                <w:b/>
              </w:rPr>
              <w:lastRenderedPageBreak/>
              <w:t>обеспечения  доступным</w:t>
            </w:r>
            <w:proofErr w:type="gramEnd"/>
            <w:r w:rsidR="003828ED" w:rsidRPr="003D3441">
              <w:rPr>
                <w:rFonts w:ascii="Arial" w:hAnsi="Arial" w:cs="Arial"/>
                <w:b/>
              </w:rPr>
              <w:t xml:space="preserve"> и комфортным жильем гражданам </w:t>
            </w:r>
            <w:r w:rsidR="007B25C0" w:rsidRPr="003D3441">
              <w:rPr>
                <w:rFonts w:ascii="Arial" w:hAnsi="Arial" w:cs="Arial"/>
                <w:b/>
              </w:rPr>
              <w:t>Пировского района</w:t>
            </w:r>
          </w:p>
        </w:tc>
        <w:tc>
          <w:tcPr>
            <w:tcW w:w="1275" w:type="dxa"/>
            <w:gridSpan w:val="4"/>
          </w:tcPr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33" w:type="dxa"/>
            <w:gridSpan w:val="81"/>
          </w:tcPr>
          <w:p w:rsidR="007B25C0" w:rsidRPr="003D3441" w:rsidRDefault="007B25C0" w:rsidP="001E77C3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b/>
              </w:rPr>
              <w:t xml:space="preserve">Цель </w:t>
            </w:r>
            <w:proofErr w:type="gramStart"/>
            <w:r w:rsidRPr="003D3441">
              <w:rPr>
                <w:rFonts w:ascii="Arial" w:hAnsi="Arial" w:cs="Arial"/>
                <w:b/>
              </w:rPr>
              <w:t xml:space="preserve">подпрограммы </w:t>
            </w:r>
            <w:r w:rsidR="001E77C3" w:rsidRPr="003D3441">
              <w:rPr>
                <w:rFonts w:ascii="Arial" w:hAnsi="Arial" w:cs="Arial"/>
                <w:b/>
              </w:rPr>
              <w:t xml:space="preserve"> 7</w:t>
            </w:r>
            <w:proofErr w:type="gramEnd"/>
            <w:r w:rsidRPr="003D3441">
              <w:rPr>
                <w:rFonts w:ascii="Arial" w:hAnsi="Arial" w:cs="Arial"/>
                <w:b/>
              </w:rPr>
              <w:t>.</w:t>
            </w:r>
            <w:r w:rsidR="001E77C3" w:rsidRPr="003D3441">
              <w:rPr>
                <w:rFonts w:ascii="Arial" w:hAnsi="Arial" w:cs="Arial"/>
                <w:b/>
              </w:rPr>
              <w:t xml:space="preserve"> </w:t>
            </w:r>
            <w:r w:rsidRPr="003D344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3D3441">
              <w:rPr>
                <w:rFonts w:ascii="Arial" w:hAnsi="Arial" w:cs="Arial"/>
                <w:b/>
              </w:rPr>
              <w:t xml:space="preserve">Обеспечение </w:t>
            </w:r>
            <w:r w:rsidR="001E77C3" w:rsidRPr="003D3441">
              <w:rPr>
                <w:rFonts w:ascii="Arial" w:hAnsi="Arial" w:cs="Arial"/>
                <w:b/>
              </w:rPr>
              <w:t xml:space="preserve"> увеличения</w:t>
            </w:r>
            <w:proofErr w:type="gramEnd"/>
            <w:r w:rsidR="001E77C3" w:rsidRPr="003D3441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="001E77C3" w:rsidRPr="003D3441">
              <w:rPr>
                <w:rFonts w:ascii="Arial" w:hAnsi="Arial" w:cs="Arial"/>
                <w:b/>
              </w:rPr>
              <w:t>обьемов</w:t>
            </w:r>
            <w:proofErr w:type="spellEnd"/>
            <w:r w:rsidR="001E77C3" w:rsidRPr="003D3441">
              <w:rPr>
                <w:rFonts w:ascii="Arial" w:hAnsi="Arial" w:cs="Arial"/>
                <w:b/>
              </w:rPr>
              <w:t xml:space="preserve"> ввода жилья</w:t>
            </w:r>
            <w:r w:rsidR="001E77C3" w:rsidRPr="003D3441">
              <w:rPr>
                <w:rFonts w:ascii="Arial" w:hAnsi="Arial" w:cs="Arial"/>
              </w:rPr>
              <w:t>.</w:t>
            </w:r>
          </w:p>
        </w:tc>
      </w:tr>
      <w:tr w:rsidR="007B25C0" w:rsidRPr="003D3441" w:rsidTr="000C2148">
        <w:trPr>
          <w:gridAfter w:val="4"/>
          <w:wAfter w:w="234" w:type="dxa"/>
          <w:trHeight w:val="2216"/>
        </w:trPr>
        <w:tc>
          <w:tcPr>
            <w:tcW w:w="2076" w:type="dxa"/>
            <w:gridSpan w:val="2"/>
            <w:vMerge/>
          </w:tcPr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</w:tcPr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33" w:type="dxa"/>
            <w:gridSpan w:val="81"/>
          </w:tcPr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Задача: </w:t>
            </w:r>
            <w:proofErr w:type="gramStart"/>
            <w:r w:rsidR="001E77C3" w:rsidRPr="003D3441">
              <w:rPr>
                <w:rFonts w:ascii="Arial" w:hAnsi="Arial" w:cs="Arial"/>
              </w:rPr>
              <w:t>Формирование  земельных</w:t>
            </w:r>
            <w:proofErr w:type="gramEnd"/>
            <w:r w:rsidR="001E77C3" w:rsidRPr="003D3441">
              <w:rPr>
                <w:rFonts w:ascii="Arial" w:hAnsi="Arial" w:cs="Arial"/>
              </w:rPr>
              <w:t xml:space="preserve"> участков для жилищного строительства с обеспечением их  коммунальной и транспортной инфраструктурой</w:t>
            </w:r>
          </w:p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</w:p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gridAfter w:val="2"/>
          <w:wAfter w:w="113" w:type="dxa"/>
          <w:trHeight w:val="698"/>
        </w:trPr>
        <w:tc>
          <w:tcPr>
            <w:tcW w:w="2076" w:type="dxa"/>
            <w:gridSpan w:val="2"/>
          </w:tcPr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Мероприятие 1.</w:t>
            </w:r>
            <w:r w:rsidR="003828ED" w:rsidRPr="003D3441">
              <w:rPr>
                <w:rFonts w:ascii="Arial" w:hAnsi="Arial" w:cs="Arial"/>
              </w:rPr>
              <w:t>подготовка генера</w:t>
            </w:r>
            <w:r w:rsidR="001E77C3" w:rsidRPr="003D3441">
              <w:rPr>
                <w:rFonts w:ascii="Arial" w:hAnsi="Arial" w:cs="Arial"/>
              </w:rPr>
              <w:t xml:space="preserve">льных планов сельских </w:t>
            </w:r>
            <w:proofErr w:type="spellStart"/>
            <w:proofErr w:type="gramStart"/>
            <w:r w:rsidR="001E77C3" w:rsidRPr="003D3441">
              <w:rPr>
                <w:rFonts w:ascii="Arial" w:hAnsi="Arial" w:cs="Arial"/>
              </w:rPr>
              <w:t>поселений,разработка</w:t>
            </w:r>
            <w:proofErr w:type="spellEnd"/>
            <w:proofErr w:type="gramEnd"/>
            <w:r w:rsidR="001E77C3" w:rsidRPr="003D3441">
              <w:rPr>
                <w:rFonts w:ascii="Arial" w:hAnsi="Arial" w:cs="Arial"/>
              </w:rPr>
              <w:t xml:space="preserve"> проектов планировки  и межевания земельных участков для жилищного </w:t>
            </w:r>
            <w:proofErr w:type="spellStart"/>
            <w:r w:rsidR="001E77C3" w:rsidRPr="003D3441">
              <w:rPr>
                <w:rFonts w:ascii="Arial" w:hAnsi="Arial" w:cs="Arial"/>
              </w:rPr>
              <w:t>строительства,формирование</w:t>
            </w:r>
            <w:proofErr w:type="spellEnd"/>
            <w:r w:rsidR="001E77C3" w:rsidRPr="003D3441">
              <w:rPr>
                <w:rFonts w:ascii="Arial" w:hAnsi="Arial" w:cs="Arial"/>
              </w:rPr>
              <w:t xml:space="preserve"> и постановка на кадастровый учет земельных уч</w:t>
            </w:r>
            <w:r w:rsidR="0082769C" w:rsidRPr="003D3441">
              <w:rPr>
                <w:rFonts w:ascii="Arial" w:hAnsi="Arial" w:cs="Arial"/>
              </w:rPr>
              <w:t>астков за счет средств краевого</w:t>
            </w:r>
            <w:r w:rsidR="001E77C3" w:rsidRPr="003D3441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1385" w:type="dxa"/>
            <w:gridSpan w:val="7"/>
          </w:tcPr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Администрация Пировского района</w:t>
            </w:r>
          </w:p>
          <w:p w:rsidR="0082769C" w:rsidRPr="003D3441" w:rsidRDefault="0082769C" w:rsidP="007B25C0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 xml:space="preserve">ИТОГО </w:t>
            </w:r>
          </w:p>
          <w:p w:rsidR="007B25C0" w:rsidRPr="003D3441" w:rsidRDefault="0082769C" w:rsidP="007B25C0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ПП 7</w:t>
            </w:r>
          </w:p>
        </w:tc>
        <w:tc>
          <w:tcPr>
            <w:tcW w:w="604" w:type="dxa"/>
            <w:gridSpan w:val="4"/>
          </w:tcPr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41" w:type="dxa"/>
            <w:gridSpan w:val="6"/>
          </w:tcPr>
          <w:p w:rsidR="007B25C0" w:rsidRPr="003D3441" w:rsidRDefault="007D524F" w:rsidP="007B25C0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0412</w:t>
            </w:r>
          </w:p>
        </w:tc>
        <w:tc>
          <w:tcPr>
            <w:tcW w:w="731" w:type="dxa"/>
            <w:gridSpan w:val="7"/>
          </w:tcPr>
          <w:p w:rsidR="007B25C0" w:rsidRPr="003D3441" w:rsidRDefault="007D524F" w:rsidP="007D524F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</w:t>
            </w:r>
            <w:r w:rsidR="007B25C0" w:rsidRPr="003D3441">
              <w:rPr>
                <w:rFonts w:ascii="Arial" w:hAnsi="Arial" w:cs="Arial"/>
              </w:rPr>
              <w:t>7</w:t>
            </w:r>
            <w:r w:rsidRPr="003D3441">
              <w:rPr>
                <w:rFonts w:ascii="Arial" w:hAnsi="Arial" w:cs="Arial"/>
              </w:rPr>
              <w:t>0079190</w:t>
            </w:r>
          </w:p>
        </w:tc>
        <w:tc>
          <w:tcPr>
            <w:tcW w:w="850" w:type="dxa"/>
            <w:gridSpan w:val="7"/>
          </w:tcPr>
          <w:p w:rsidR="007B25C0" w:rsidRPr="003D3441" w:rsidRDefault="007B25C0" w:rsidP="007B25C0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1124" w:type="dxa"/>
            <w:gridSpan w:val="14"/>
          </w:tcPr>
          <w:p w:rsidR="007B25C0" w:rsidRPr="003D3441" w:rsidRDefault="007D524F" w:rsidP="007B25C0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53" w:type="dxa"/>
            <w:gridSpan w:val="4"/>
          </w:tcPr>
          <w:p w:rsidR="007B25C0" w:rsidRPr="003D3441" w:rsidRDefault="007D524F" w:rsidP="007B25C0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36" w:type="dxa"/>
            <w:gridSpan w:val="10"/>
          </w:tcPr>
          <w:p w:rsidR="007B25C0" w:rsidRPr="003D3441" w:rsidRDefault="007D524F" w:rsidP="007B25C0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</w:t>
            </w:r>
          </w:p>
        </w:tc>
        <w:tc>
          <w:tcPr>
            <w:tcW w:w="1136" w:type="dxa"/>
            <w:gridSpan w:val="7"/>
          </w:tcPr>
          <w:p w:rsidR="007B25C0" w:rsidRPr="003D3441" w:rsidRDefault="007D524F" w:rsidP="007B25C0">
            <w:pPr>
              <w:tabs>
                <w:tab w:val="left" w:pos="717"/>
              </w:tabs>
              <w:ind w:right="241"/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650,0</w:t>
            </w:r>
          </w:p>
        </w:tc>
        <w:tc>
          <w:tcPr>
            <w:tcW w:w="1136" w:type="dxa"/>
            <w:gridSpan w:val="5"/>
          </w:tcPr>
          <w:p w:rsidR="007B25C0" w:rsidRPr="003D3441" w:rsidRDefault="007D524F" w:rsidP="007B25C0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7B25C0" w:rsidRPr="003D3441" w:rsidRDefault="007D524F" w:rsidP="007B25C0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gridSpan w:val="9"/>
            <w:tcBorders>
              <w:left w:val="single" w:sz="4" w:space="0" w:color="auto"/>
            </w:tcBorders>
          </w:tcPr>
          <w:p w:rsidR="007B25C0" w:rsidRPr="003D3441" w:rsidRDefault="007D524F" w:rsidP="007B25C0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650,0</w:t>
            </w:r>
          </w:p>
        </w:tc>
        <w:tc>
          <w:tcPr>
            <w:tcW w:w="1298" w:type="dxa"/>
            <w:gridSpan w:val="3"/>
          </w:tcPr>
          <w:p w:rsidR="007B25C0" w:rsidRPr="003D3441" w:rsidRDefault="0082769C" w:rsidP="007D524F">
            <w:pPr>
              <w:ind w:right="175"/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Актуализация документов территориального планирования и градостроительного зонирования</w:t>
            </w:r>
          </w:p>
        </w:tc>
      </w:tr>
      <w:tr w:rsidR="007B25C0" w:rsidRPr="003D3441" w:rsidTr="000C2148">
        <w:trPr>
          <w:trHeight w:val="300"/>
        </w:trPr>
        <w:tc>
          <w:tcPr>
            <w:tcW w:w="2084" w:type="dxa"/>
            <w:gridSpan w:val="3"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401" w:type="dxa"/>
            <w:gridSpan w:val="7"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gridSpan w:val="2"/>
            <w:noWrap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8"/>
            <w:noWrap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5"/>
            <w:noWrap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7"/>
            <w:noWrap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15"/>
            <w:noWrap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12137,64</w:t>
            </w:r>
          </w:p>
        </w:tc>
        <w:tc>
          <w:tcPr>
            <w:tcW w:w="853" w:type="dxa"/>
            <w:gridSpan w:val="4"/>
            <w:noWrap/>
          </w:tcPr>
          <w:p w:rsidR="007B25C0" w:rsidRPr="003D3441" w:rsidRDefault="007B25C0" w:rsidP="009F7E02">
            <w:pPr>
              <w:ind w:left="-98"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15492,9</w:t>
            </w:r>
          </w:p>
        </w:tc>
        <w:tc>
          <w:tcPr>
            <w:tcW w:w="1136" w:type="dxa"/>
            <w:gridSpan w:val="10"/>
            <w:noWrap/>
            <w:vAlign w:val="center"/>
          </w:tcPr>
          <w:p w:rsidR="007B25C0" w:rsidRPr="003D3441" w:rsidRDefault="006C64CD" w:rsidP="006174B3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14997,11</w:t>
            </w:r>
          </w:p>
        </w:tc>
        <w:tc>
          <w:tcPr>
            <w:tcW w:w="1136" w:type="dxa"/>
            <w:gridSpan w:val="7"/>
            <w:vAlign w:val="center"/>
          </w:tcPr>
          <w:p w:rsidR="007B25C0" w:rsidRPr="003D3441" w:rsidRDefault="000C3CE1" w:rsidP="006174B3">
            <w:pPr>
              <w:tabs>
                <w:tab w:val="left" w:pos="463"/>
              </w:tabs>
              <w:ind w:right="241"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6080,71</w:t>
            </w:r>
          </w:p>
        </w:tc>
        <w:tc>
          <w:tcPr>
            <w:tcW w:w="1136" w:type="dxa"/>
            <w:gridSpan w:val="5"/>
            <w:tcBorders>
              <w:right w:val="single" w:sz="4" w:space="0" w:color="auto"/>
            </w:tcBorders>
            <w:vAlign w:val="center"/>
          </w:tcPr>
          <w:p w:rsidR="007B25C0" w:rsidRPr="003D3441" w:rsidRDefault="00766701" w:rsidP="006174B3">
            <w:pPr>
              <w:tabs>
                <w:tab w:val="left" w:pos="463"/>
              </w:tabs>
              <w:ind w:right="241"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4305,9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5C0" w:rsidRPr="003D3441" w:rsidRDefault="001420B4" w:rsidP="006174B3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413</w:t>
            </w:r>
            <w:r w:rsidR="00766701" w:rsidRPr="003D3441">
              <w:rPr>
                <w:rFonts w:ascii="Arial" w:hAnsi="Arial" w:cs="Arial"/>
                <w:b/>
              </w:rPr>
              <w:t>6,9</w:t>
            </w:r>
          </w:p>
        </w:tc>
        <w:tc>
          <w:tcPr>
            <w:tcW w:w="1491" w:type="dxa"/>
            <w:gridSpan w:val="8"/>
            <w:tcBorders>
              <w:left w:val="single" w:sz="4" w:space="0" w:color="auto"/>
            </w:tcBorders>
            <w:vAlign w:val="center"/>
          </w:tcPr>
          <w:p w:rsidR="007B25C0" w:rsidRPr="003D3441" w:rsidRDefault="000C3CE1" w:rsidP="006174B3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57151,16</w:t>
            </w:r>
          </w:p>
        </w:tc>
        <w:tc>
          <w:tcPr>
            <w:tcW w:w="1369" w:type="dxa"/>
            <w:gridSpan w:val="5"/>
          </w:tcPr>
          <w:p w:rsidR="007B25C0" w:rsidRPr="003D3441" w:rsidRDefault="007B25C0" w:rsidP="007821D7">
            <w:pPr>
              <w:jc w:val="center"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trHeight w:val="300"/>
        </w:trPr>
        <w:tc>
          <w:tcPr>
            <w:tcW w:w="2084" w:type="dxa"/>
            <w:gridSpan w:val="3"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lastRenderedPageBreak/>
              <w:t>Средства краевого бюджета</w:t>
            </w:r>
          </w:p>
        </w:tc>
        <w:tc>
          <w:tcPr>
            <w:tcW w:w="1401" w:type="dxa"/>
            <w:gridSpan w:val="7"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gridSpan w:val="2"/>
            <w:noWrap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8"/>
            <w:noWrap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5"/>
            <w:noWrap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7"/>
            <w:noWrap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15"/>
            <w:noWrap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5446,14</w:t>
            </w:r>
          </w:p>
        </w:tc>
        <w:tc>
          <w:tcPr>
            <w:tcW w:w="853" w:type="dxa"/>
            <w:gridSpan w:val="4"/>
            <w:noWrap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7732,7</w:t>
            </w:r>
          </w:p>
        </w:tc>
        <w:tc>
          <w:tcPr>
            <w:tcW w:w="1136" w:type="dxa"/>
            <w:gridSpan w:val="10"/>
            <w:noWrap/>
            <w:vAlign w:val="center"/>
          </w:tcPr>
          <w:p w:rsidR="007B25C0" w:rsidRPr="003D3441" w:rsidRDefault="006C64CD" w:rsidP="00412CBE">
            <w:pPr>
              <w:rPr>
                <w:rFonts w:ascii="Arial" w:hAnsi="Arial" w:cs="Arial"/>
                <w:b/>
                <w:highlight w:val="yellow"/>
              </w:rPr>
            </w:pPr>
            <w:r w:rsidRPr="003D3441">
              <w:rPr>
                <w:rFonts w:ascii="Arial" w:hAnsi="Arial" w:cs="Arial"/>
                <w:b/>
              </w:rPr>
              <w:t>12766,37</w:t>
            </w:r>
          </w:p>
        </w:tc>
        <w:tc>
          <w:tcPr>
            <w:tcW w:w="1136" w:type="dxa"/>
            <w:gridSpan w:val="7"/>
            <w:vAlign w:val="center"/>
          </w:tcPr>
          <w:p w:rsidR="007B25C0" w:rsidRPr="003D3441" w:rsidRDefault="006C64CD" w:rsidP="00412CBE">
            <w:pPr>
              <w:tabs>
                <w:tab w:val="left" w:pos="463"/>
              </w:tabs>
              <w:ind w:right="241"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2652,19</w:t>
            </w:r>
          </w:p>
        </w:tc>
        <w:tc>
          <w:tcPr>
            <w:tcW w:w="1136" w:type="dxa"/>
            <w:gridSpan w:val="5"/>
            <w:tcBorders>
              <w:right w:val="single" w:sz="4" w:space="0" w:color="auto"/>
            </w:tcBorders>
            <w:vAlign w:val="center"/>
          </w:tcPr>
          <w:p w:rsidR="007B25C0" w:rsidRPr="003D3441" w:rsidRDefault="00766701" w:rsidP="006174B3">
            <w:pPr>
              <w:tabs>
                <w:tab w:val="left" w:pos="463"/>
              </w:tabs>
              <w:ind w:right="241"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1724,9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5C0" w:rsidRPr="003D3441" w:rsidRDefault="00766701" w:rsidP="006174B3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1742,9</w:t>
            </w:r>
          </w:p>
        </w:tc>
        <w:tc>
          <w:tcPr>
            <w:tcW w:w="1491" w:type="dxa"/>
            <w:gridSpan w:val="8"/>
            <w:tcBorders>
              <w:left w:val="single" w:sz="4" w:space="0" w:color="auto"/>
            </w:tcBorders>
            <w:vAlign w:val="center"/>
          </w:tcPr>
          <w:p w:rsidR="007B25C0" w:rsidRPr="003D3441" w:rsidRDefault="006C64CD" w:rsidP="00412CBE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25671,13</w:t>
            </w:r>
          </w:p>
        </w:tc>
        <w:tc>
          <w:tcPr>
            <w:tcW w:w="1369" w:type="dxa"/>
            <w:gridSpan w:val="5"/>
          </w:tcPr>
          <w:p w:rsidR="007B25C0" w:rsidRPr="003D3441" w:rsidRDefault="007B25C0" w:rsidP="007821D7">
            <w:pPr>
              <w:jc w:val="center"/>
              <w:rPr>
                <w:rFonts w:ascii="Arial" w:hAnsi="Arial" w:cs="Arial"/>
              </w:rPr>
            </w:pPr>
          </w:p>
        </w:tc>
      </w:tr>
      <w:tr w:rsidR="007B25C0" w:rsidRPr="003D3441" w:rsidTr="000C2148">
        <w:trPr>
          <w:trHeight w:val="300"/>
        </w:trPr>
        <w:tc>
          <w:tcPr>
            <w:tcW w:w="2084" w:type="dxa"/>
            <w:gridSpan w:val="3"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Средства местного бюджета</w:t>
            </w:r>
          </w:p>
        </w:tc>
        <w:tc>
          <w:tcPr>
            <w:tcW w:w="1401" w:type="dxa"/>
            <w:gridSpan w:val="7"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gridSpan w:val="2"/>
            <w:noWrap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8"/>
            <w:noWrap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5"/>
            <w:noWrap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7"/>
            <w:noWrap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15"/>
            <w:noWrap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6691,50</w:t>
            </w:r>
          </w:p>
        </w:tc>
        <w:tc>
          <w:tcPr>
            <w:tcW w:w="853" w:type="dxa"/>
            <w:gridSpan w:val="4"/>
            <w:noWrap/>
            <w:vAlign w:val="center"/>
          </w:tcPr>
          <w:p w:rsidR="007B25C0" w:rsidRPr="003D3441" w:rsidRDefault="007B25C0" w:rsidP="006174B3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7760,2</w:t>
            </w:r>
          </w:p>
        </w:tc>
        <w:tc>
          <w:tcPr>
            <w:tcW w:w="1136" w:type="dxa"/>
            <w:gridSpan w:val="10"/>
            <w:noWrap/>
            <w:vAlign w:val="center"/>
          </w:tcPr>
          <w:p w:rsidR="007B25C0" w:rsidRPr="003D3441" w:rsidRDefault="006C64CD" w:rsidP="00412CBE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2230,73</w:t>
            </w:r>
          </w:p>
        </w:tc>
        <w:tc>
          <w:tcPr>
            <w:tcW w:w="1136" w:type="dxa"/>
            <w:gridSpan w:val="7"/>
            <w:vAlign w:val="center"/>
          </w:tcPr>
          <w:p w:rsidR="007B25C0" w:rsidRPr="003D3441" w:rsidRDefault="000C3CE1" w:rsidP="00412CBE">
            <w:pPr>
              <w:tabs>
                <w:tab w:val="left" w:pos="463"/>
              </w:tabs>
              <w:ind w:right="241"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3428,52</w:t>
            </w:r>
          </w:p>
        </w:tc>
        <w:tc>
          <w:tcPr>
            <w:tcW w:w="1136" w:type="dxa"/>
            <w:gridSpan w:val="5"/>
            <w:tcBorders>
              <w:right w:val="single" w:sz="4" w:space="0" w:color="auto"/>
            </w:tcBorders>
            <w:vAlign w:val="center"/>
          </w:tcPr>
          <w:p w:rsidR="007B25C0" w:rsidRPr="003D3441" w:rsidRDefault="003828ED" w:rsidP="006174B3">
            <w:pPr>
              <w:tabs>
                <w:tab w:val="left" w:pos="463"/>
              </w:tabs>
              <w:ind w:right="241"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2584,0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5C0" w:rsidRPr="003D3441" w:rsidRDefault="001420B4" w:rsidP="006174B3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239</w:t>
            </w:r>
            <w:r w:rsidR="003828ED" w:rsidRPr="003D3441">
              <w:rPr>
                <w:rFonts w:ascii="Arial" w:hAnsi="Arial" w:cs="Arial"/>
                <w:b/>
              </w:rPr>
              <w:t>4,0</w:t>
            </w:r>
          </w:p>
          <w:p w:rsidR="007B25C0" w:rsidRPr="003D3441" w:rsidRDefault="007B25C0" w:rsidP="006174B3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  <w:gridSpan w:val="8"/>
            <w:tcBorders>
              <w:left w:val="single" w:sz="4" w:space="0" w:color="auto"/>
            </w:tcBorders>
            <w:vAlign w:val="center"/>
          </w:tcPr>
          <w:p w:rsidR="007B25C0" w:rsidRPr="003D3441" w:rsidRDefault="006C64CD" w:rsidP="000C3CE1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24348,9</w:t>
            </w:r>
            <w:r w:rsidR="000C3CE1" w:rsidRPr="003D344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69" w:type="dxa"/>
            <w:gridSpan w:val="5"/>
          </w:tcPr>
          <w:p w:rsidR="007B25C0" w:rsidRPr="003D3441" w:rsidRDefault="007B25C0" w:rsidP="007821D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D4C36" w:rsidRPr="003D3441" w:rsidRDefault="00BD4C36" w:rsidP="00D8473C">
      <w:pPr>
        <w:contextualSpacing/>
        <w:rPr>
          <w:rFonts w:ascii="Arial" w:hAnsi="Arial" w:cs="Arial"/>
        </w:rPr>
      </w:pPr>
    </w:p>
    <w:p w:rsidR="00BD4C36" w:rsidRPr="003D3441" w:rsidRDefault="00BD4C36" w:rsidP="00D8473C">
      <w:pPr>
        <w:contextualSpacing/>
        <w:rPr>
          <w:rFonts w:ascii="Arial" w:hAnsi="Arial" w:cs="Arial"/>
        </w:rPr>
      </w:pPr>
    </w:p>
    <w:p w:rsidR="00BD4C36" w:rsidRPr="003D3441" w:rsidRDefault="00BD4C36" w:rsidP="00D8473C">
      <w:pPr>
        <w:contextualSpacing/>
        <w:rPr>
          <w:rFonts w:ascii="Arial" w:hAnsi="Arial" w:cs="Arial"/>
        </w:rPr>
      </w:pPr>
    </w:p>
    <w:p w:rsidR="00D8473C" w:rsidRPr="003D3441" w:rsidRDefault="00D8473C" w:rsidP="00D8473C">
      <w:pPr>
        <w:contextualSpacing/>
        <w:rPr>
          <w:rFonts w:ascii="Arial" w:hAnsi="Arial" w:cs="Arial"/>
        </w:rPr>
      </w:pPr>
    </w:p>
    <w:p w:rsidR="00D8473C" w:rsidRPr="003D3441" w:rsidRDefault="00D8473C" w:rsidP="00D8473C">
      <w:pPr>
        <w:jc w:val="right"/>
        <w:rPr>
          <w:rFonts w:ascii="Arial" w:hAnsi="Arial" w:cs="Arial"/>
        </w:rPr>
      </w:pPr>
    </w:p>
    <w:p w:rsidR="00D8473C" w:rsidRPr="003D3441" w:rsidRDefault="00D8473C" w:rsidP="00D8473C">
      <w:pPr>
        <w:jc w:val="right"/>
        <w:rPr>
          <w:rFonts w:ascii="Arial" w:hAnsi="Arial" w:cs="Arial"/>
        </w:rPr>
      </w:pPr>
    </w:p>
    <w:p w:rsidR="00D8473C" w:rsidRPr="003D3441" w:rsidRDefault="00D8473C" w:rsidP="00D8473C">
      <w:pPr>
        <w:jc w:val="right"/>
        <w:rPr>
          <w:rFonts w:ascii="Arial" w:hAnsi="Arial" w:cs="Arial"/>
        </w:rPr>
      </w:pPr>
    </w:p>
    <w:p w:rsidR="00D8473C" w:rsidRPr="003D3441" w:rsidRDefault="00D8473C" w:rsidP="00D8473C">
      <w:pPr>
        <w:jc w:val="right"/>
        <w:rPr>
          <w:rFonts w:ascii="Arial" w:hAnsi="Arial" w:cs="Arial"/>
        </w:rPr>
      </w:pPr>
    </w:p>
    <w:p w:rsidR="00D8473C" w:rsidRPr="003D3441" w:rsidRDefault="00D8473C" w:rsidP="00D8473C">
      <w:pPr>
        <w:jc w:val="right"/>
        <w:rPr>
          <w:rFonts w:ascii="Arial" w:hAnsi="Arial" w:cs="Arial"/>
        </w:rPr>
      </w:pPr>
    </w:p>
    <w:p w:rsidR="00D8473C" w:rsidRPr="003D3441" w:rsidRDefault="00D8473C" w:rsidP="00D8473C">
      <w:pPr>
        <w:jc w:val="right"/>
        <w:rPr>
          <w:rFonts w:ascii="Arial" w:hAnsi="Arial" w:cs="Arial"/>
        </w:rPr>
      </w:pPr>
    </w:p>
    <w:p w:rsidR="00D8473C" w:rsidRPr="003D3441" w:rsidRDefault="00D8473C" w:rsidP="00766701">
      <w:pPr>
        <w:ind w:right="-454"/>
        <w:jc w:val="right"/>
        <w:rPr>
          <w:rFonts w:ascii="Arial" w:hAnsi="Arial" w:cs="Arial"/>
        </w:rPr>
      </w:pPr>
    </w:p>
    <w:p w:rsidR="00D8473C" w:rsidRPr="003D3441" w:rsidRDefault="00D8473C" w:rsidP="00D8473C">
      <w:pPr>
        <w:rPr>
          <w:rFonts w:ascii="Arial" w:hAnsi="Arial" w:cs="Arial"/>
        </w:rPr>
      </w:pPr>
    </w:p>
    <w:p w:rsidR="00D8473C" w:rsidRPr="003D3441" w:rsidRDefault="00D8473C" w:rsidP="00D8473C">
      <w:pPr>
        <w:rPr>
          <w:rFonts w:ascii="Arial" w:hAnsi="Arial" w:cs="Arial"/>
        </w:rPr>
      </w:pPr>
    </w:p>
    <w:p w:rsidR="008449F9" w:rsidRPr="003D3441" w:rsidRDefault="008449F9">
      <w:pPr>
        <w:rPr>
          <w:rFonts w:ascii="Arial" w:hAnsi="Arial" w:cs="Arial"/>
        </w:rPr>
      </w:pPr>
    </w:p>
    <w:p w:rsidR="00D8473C" w:rsidRPr="003D3441" w:rsidRDefault="00D8473C">
      <w:pPr>
        <w:rPr>
          <w:rFonts w:ascii="Arial" w:hAnsi="Arial" w:cs="Arial"/>
        </w:rPr>
      </w:pPr>
    </w:p>
    <w:p w:rsidR="00D8473C" w:rsidRPr="003D3441" w:rsidRDefault="00D8473C">
      <w:pPr>
        <w:rPr>
          <w:rFonts w:ascii="Arial" w:hAnsi="Arial" w:cs="Arial"/>
        </w:rPr>
      </w:pPr>
    </w:p>
    <w:p w:rsidR="00AD7867" w:rsidRPr="003D3441" w:rsidRDefault="00AD7867" w:rsidP="00AD7867">
      <w:pPr>
        <w:jc w:val="right"/>
        <w:rPr>
          <w:rFonts w:ascii="Arial" w:hAnsi="Arial" w:cs="Arial"/>
          <w:color w:val="000000"/>
        </w:rPr>
      </w:pPr>
      <w:r w:rsidRPr="003D3441">
        <w:rPr>
          <w:rFonts w:ascii="Arial" w:hAnsi="Arial" w:cs="Arial"/>
          <w:color w:val="000000"/>
        </w:rPr>
        <w:t>Приложение №</w:t>
      </w:r>
      <w:r w:rsidR="00F02FDC" w:rsidRPr="003D3441">
        <w:rPr>
          <w:rFonts w:ascii="Arial" w:hAnsi="Arial" w:cs="Arial"/>
          <w:color w:val="000000"/>
        </w:rPr>
        <w:t>2</w:t>
      </w:r>
    </w:p>
    <w:p w:rsidR="00AD7867" w:rsidRPr="003D3441" w:rsidRDefault="00AD7867" w:rsidP="00AD7867">
      <w:pPr>
        <w:jc w:val="right"/>
        <w:rPr>
          <w:rFonts w:ascii="Arial" w:hAnsi="Arial" w:cs="Arial"/>
          <w:color w:val="000000"/>
        </w:rPr>
      </w:pPr>
      <w:r w:rsidRPr="003D3441">
        <w:rPr>
          <w:rFonts w:ascii="Arial" w:hAnsi="Arial" w:cs="Arial"/>
          <w:color w:val="000000"/>
        </w:rPr>
        <w:t>к постановлению администрации</w:t>
      </w:r>
    </w:p>
    <w:p w:rsidR="00627832" w:rsidRPr="003D3441" w:rsidRDefault="00AD7867" w:rsidP="000C2148">
      <w:pPr>
        <w:jc w:val="right"/>
        <w:rPr>
          <w:rFonts w:ascii="Arial" w:hAnsi="Arial" w:cs="Arial"/>
          <w:color w:val="000000"/>
        </w:rPr>
      </w:pPr>
      <w:r w:rsidRPr="003D3441">
        <w:rPr>
          <w:rFonts w:ascii="Arial" w:hAnsi="Arial" w:cs="Arial"/>
          <w:color w:val="000000"/>
        </w:rPr>
        <w:t xml:space="preserve">Пировского </w:t>
      </w:r>
      <w:proofErr w:type="gramStart"/>
      <w:r w:rsidRPr="003D3441">
        <w:rPr>
          <w:rFonts w:ascii="Arial" w:hAnsi="Arial" w:cs="Arial"/>
          <w:color w:val="000000"/>
        </w:rPr>
        <w:t>района  от</w:t>
      </w:r>
      <w:proofErr w:type="gramEnd"/>
      <w:r w:rsidRPr="003D3441">
        <w:rPr>
          <w:rFonts w:ascii="Arial" w:hAnsi="Arial" w:cs="Arial"/>
          <w:color w:val="000000"/>
        </w:rPr>
        <w:t xml:space="preserve"> </w:t>
      </w:r>
      <w:r w:rsidR="000C2148" w:rsidRPr="003D3441">
        <w:rPr>
          <w:rFonts w:ascii="Arial" w:hAnsi="Arial" w:cs="Arial"/>
          <w:color w:val="000000"/>
        </w:rPr>
        <w:t>31 января 2017</w:t>
      </w:r>
      <w:r w:rsidRPr="003D3441">
        <w:rPr>
          <w:rFonts w:ascii="Arial" w:hAnsi="Arial" w:cs="Arial"/>
          <w:color w:val="000000"/>
        </w:rPr>
        <w:t xml:space="preserve"> года №</w:t>
      </w:r>
      <w:r w:rsidR="000C2148" w:rsidRPr="003D3441">
        <w:rPr>
          <w:rFonts w:ascii="Arial" w:hAnsi="Arial" w:cs="Arial"/>
          <w:color w:val="000000"/>
        </w:rPr>
        <w:t>25</w:t>
      </w:r>
      <w:r w:rsidRPr="003D3441">
        <w:rPr>
          <w:rFonts w:ascii="Arial" w:hAnsi="Arial" w:cs="Arial"/>
          <w:color w:val="000000"/>
        </w:rPr>
        <w:t>-п</w:t>
      </w:r>
    </w:p>
    <w:p w:rsidR="00627832" w:rsidRPr="003D3441" w:rsidRDefault="00627832" w:rsidP="00627832">
      <w:pPr>
        <w:jc w:val="right"/>
        <w:rPr>
          <w:rFonts w:ascii="Arial" w:hAnsi="Arial" w:cs="Arial"/>
          <w:color w:val="000000"/>
        </w:rPr>
      </w:pPr>
    </w:p>
    <w:p w:rsidR="00627832" w:rsidRPr="003D3441" w:rsidRDefault="00627832" w:rsidP="00627832">
      <w:pPr>
        <w:jc w:val="right"/>
        <w:rPr>
          <w:rFonts w:ascii="Arial" w:hAnsi="Arial" w:cs="Arial"/>
          <w:color w:val="000000"/>
        </w:rPr>
      </w:pPr>
      <w:r w:rsidRPr="003D3441">
        <w:rPr>
          <w:rFonts w:ascii="Arial" w:hAnsi="Arial" w:cs="Arial"/>
          <w:color w:val="000000"/>
        </w:rPr>
        <w:t xml:space="preserve">Приложение №2 к подпрограмме </w:t>
      </w:r>
    </w:p>
    <w:p w:rsidR="00627832" w:rsidRPr="003D3441" w:rsidRDefault="00627832" w:rsidP="00627832">
      <w:pPr>
        <w:jc w:val="right"/>
        <w:rPr>
          <w:rFonts w:ascii="Arial" w:hAnsi="Arial" w:cs="Arial"/>
          <w:color w:val="000000"/>
        </w:rPr>
      </w:pPr>
      <w:r w:rsidRPr="003D3441">
        <w:rPr>
          <w:rFonts w:ascii="Arial" w:hAnsi="Arial" w:cs="Arial"/>
          <w:color w:val="000000"/>
        </w:rPr>
        <w:t xml:space="preserve">«Капитальный ремонт и модернизация систем </w:t>
      </w:r>
    </w:p>
    <w:p w:rsidR="00627832" w:rsidRPr="003D3441" w:rsidRDefault="000C2148" w:rsidP="00627832">
      <w:pPr>
        <w:jc w:val="right"/>
        <w:rPr>
          <w:rFonts w:ascii="Arial" w:hAnsi="Arial" w:cs="Arial"/>
          <w:color w:val="000000"/>
        </w:rPr>
      </w:pPr>
      <w:r w:rsidRPr="003D3441">
        <w:rPr>
          <w:rFonts w:ascii="Arial" w:hAnsi="Arial" w:cs="Arial"/>
          <w:color w:val="000000"/>
        </w:rPr>
        <w:t>к</w:t>
      </w:r>
      <w:r w:rsidR="00627832" w:rsidRPr="003D3441">
        <w:rPr>
          <w:rFonts w:ascii="Arial" w:hAnsi="Arial" w:cs="Arial"/>
          <w:color w:val="000000"/>
        </w:rPr>
        <w:t>оммунальной инфраструктуры</w:t>
      </w:r>
    </w:p>
    <w:p w:rsidR="00627832" w:rsidRPr="003D3441" w:rsidRDefault="00627832" w:rsidP="000C2148">
      <w:pPr>
        <w:contextualSpacing/>
        <w:jc w:val="right"/>
        <w:rPr>
          <w:rFonts w:ascii="Arial" w:hAnsi="Arial" w:cs="Arial"/>
        </w:rPr>
      </w:pPr>
      <w:r w:rsidRPr="003D3441">
        <w:rPr>
          <w:rFonts w:ascii="Arial" w:hAnsi="Arial" w:cs="Arial"/>
          <w:color w:val="000000"/>
        </w:rPr>
        <w:t>Пировского района</w:t>
      </w:r>
    </w:p>
    <w:p w:rsidR="00627832" w:rsidRPr="003D3441" w:rsidRDefault="00627832" w:rsidP="00627832">
      <w:pPr>
        <w:contextualSpacing/>
        <w:jc w:val="center"/>
        <w:rPr>
          <w:rFonts w:ascii="Arial" w:hAnsi="Arial" w:cs="Arial"/>
        </w:rPr>
      </w:pPr>
    </w:p>
    <w:tbl>
      <w:tblPr>
        <w:tblW w:w="1555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86"/>
        <w:gridCol w:w="1195"/>
        <w:gridCol w:w="709"/>
        <w:gridCol w:w="857"/>
        <w:gridCol w:w="731"/>
        <w:gridCol w:w="729"/>
        <w:gridCol w:w="1005"/>
        <w:gridCol w:w="1005"/>
        <w:gridCol w:w="994"/>
        <w:gridCol w:w="998"/>
        <w:gridCol w:w="1158"/>
        <w:gridCol w:w="880"/>
        <w:gridCol w:w="1120"/>
        <w:gridCol w:w="1992"/>
      </w:tblGrid>
      <w:tr w:rsidR="00627832" w:rsidRPr="003D3441" w:rsidTr="00627832">
        <w:trPr>
          <w:trHeight w:val="255"/>
        </w:trPr>
        <w:tc>
          <w:tcPr>
            <w:tcW w:w="2186" w:type="dxa"/>
            <w:vMerge w:val="restart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195" w:type="dxa"/>
            <w:vMerge w:val="restart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ГРБС</w:t>
            </w:r>
          </w:p>
        </w:tc>
        <w:tc>
          <w:tcPr>
            <w:tcW w:w="3026" w:type="dxa"/>
            <w:gridSpan w:val="4"/>
            <w:tcBorders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7160" w:type="dxa"/>
            <w:gridSpan w:val="7"/>
            <w:tcBorders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            Расходы (</w:t>
            </w:r>
            <w:proofErr w:type="spellStart"/>
            <w:r w:rsidRPr="003D3441">
              <w:rPr>
                <w:rFonts w:ascii="Arial" w:hAnsi="Arial" w:cs="Arial"/>
              </w:rPr>
              <w:t>тыс.руб</w:t>
            </w:r>
            <w:proofErr w:type="spellEnd"/>
            <w:r w:rsidRPr="003D3441">
              <w:rPr>
                <w:rFonts w:ascii="Arial" w:hAnsi="Arial" w:cs="Arial"/>
              </w:rPr>
              <w:t>.), годы</w:t>
            </w:r>
          </w:p>
        </w:tc>
        <w:tc>
          <w:tcPr>
            <w:tcW w:w="1992" w:type="dxa"/>
            <w:tcBorders>
              <w:bottom w:val="nil"/>
            </w:tcBorders>
          </w:tcPr>
          <w:p w:rsidR="00627832" w:rsidRPr="003D3441" w:rsidRDefault="00627832" w:rsidP="00343B69">
            <w:pPr>
              <w:ind w:left="34" w:hanging="34"/>
              <w:contextualSpacing/>
              <w:jc w:val="center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Ожидаемый результат от реализации </w:t>
            </w:r>
            <w:r w:rsidRPr="003D3441">
              <w:rPr>
                <w:rFonts w:ascii="Arial" w:hAnsi="Arial" w:cs="Arial"/>
              </w:rPr>
              <w:lastRenderedPageBreak/>
              <w:t>подпрограммного мероприятия</w:t>
            </w:r>
          </w:p>
        </w:tc>
      </w:tr>
      <w:tr w:rsidR="00627832" w:rsidRPr="003D3441" w:rsidTr="00627832">
        <w:trPr>
          <w:trHeight w:val="1157"/>
        </w:trPr>
        <w:tc>
          <w:tcPr>
            <w:tcW w:w="2186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ГРБС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proofErr w:type="spellStart"/>
            <w:r w:rsidRPr="003D3441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31" w:type="dxa"/>
            <w:vMerge w:val="restart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ЦСР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ВР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отчетный</w:t>
            </w:r>
          </w:p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3D3441">
              <w:rPr>
                <w:rFonts w:ascii="Arial" w:hAnsi="Arial" w:cs="Arial"/>
              </w:rPr>
              <w:t>Финансо</w:t>
            </w:r>
            <w:proofErr w:type="spellEnd"/>
          </w:p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вый</w:t>
            </w:r>
          </w:p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год</w:t>
            </w:r>
          </w:p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текущий</w:t>
            </w:r>
          </w:p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3D3441">
              <w:rPr>
                <w:rFonts w:ascii="Arial" w:hAnsi="Arial" w:cs="Arial"/>
              </w:rPr>
              <w:t>Финансо</w:t>
            </w:r>
            <w:proofErr w:type="spellEnd"/>
          </w:p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вый</w:t>
            </w:r>
          </w:p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год</w:t>
            </w:r>
          </w:p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Очередной </w:t>
            </w:r>
            <w:proofErr w:type="spellStart"/>
            <w:r w:rsidRPr="003D3441">
              <w:rPr>
                <w:rFonts w:ascii="Arial" w:hAnsi="Arial" w:cs="Arial"/>
              </w:rPr>
              <w:t>финансо</w:t>
            </w:r>
            <w:proofErr w:type="spellEnd"/>
          </w:p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вый</w:t>
            </w:r>
          </w:p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Второй</w:t>
            </w:r>
          </w:p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год</w:t>
            </w:r>
          </w:p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планового</w:t>
            </w:r>
          </w:p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периода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Третий</w:t>
            </w:r>
          </w:p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год</w:t>
            </w:r>
          </w:p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планового</w:t>
            </w:r>
          </w:p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периода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832" w:rsidRPr="003D3441" w:rsidRDefault="00627832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ИТОГО</w:t>
            </w:r>
          </w:p>
        </w:tc>
        <w:tc>
          <w:tcPr>
            <w:tcW w:w="1992" w:type="dxa"/>
            <w:vMerge w:val="restart"/>
            <w:tcBorders>
              <w:top w:val="nil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627832" w:rsidRPr="003D3441" w:rsidTr="00627832">
        <w:trPr>
          <w:trHeight w:val="725"/>
        </w:trPr>
        <w:tc>
          <w:tcPr>
            <w:tcW w:w="2186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7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31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29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2014 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2016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2017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2019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627832" w:rsidRPr="003D3441" w:rsidTr="00627832">
        <w:trPr>
          <w:trHeight w:val="143"/>
        </w:trPr>
        <w:tc>
          <w:tcPr>
            <w:tcW w:w="2186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1195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     2</w:t>
            </w:r>
          </w:p>
        </w:tc>
        <w:tc>
          <w:tcPr>
            <w:tcW w:w="709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3</w:t>
            </w:r>
          </w:p>
        </w:tc>
        <w:tc>
          <w:tcPr>
            <w:tcW w:w="857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4</w:t>
            </w:r>
          </w:p>
        </w:tc>
        <w:tc>
          <w:tcPr>
            <w:tcW w:w="731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5</w:t>
            </w:r>
          </w:p>
        </w:tc>
        <w:tc>
          <w:tcPr>
            <w:tcW w:w="729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6</w:t>
            </w:r>
          </w:p>
        </w:tc>
        <w:tc>
          <w:tcPr>
            <w:tcW w:w="1005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7</w:t>
            </w:r>
          </w:p>
        </w:tc>
        <w:tc>
          <w:tcPr>
            <w:tcW w:w="1005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8</w:t>
            </w:r>
          </w:p>
        </w:tc>
        <w:tc>
          <w:tcPr>
            <w:tcW w:w="994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  9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10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jc w:val="center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627832" w:rsidRPr="003D3441" w:rsidRDefault="00627832" w:rsidP="00343B69">
            <w:pPr>
              <w:contextualSpacing/>
              <w:jc w:val="center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12</w:t>
            </w:r>
          </w:p>
        </w:tc>
        <w:tc>
          <w:tcPr>
            <w:tcW w:w="1992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      13</w:t>
            </w:r>
          </w:p>
        </w:tc>
      </w:tr>
    </w:tbl>
    <w:p w:rsidR="00627832" w:rsidRPr="003D3441" w:rsidRDefault="00627832" w:rsidP="00627832">
      <w:pPr>
        <w:contextualSpacing/>
        <w:rPr>
          <w:rFonts w:ascii="Arial" w:hAnsi="Arial" w:cs="Arial"/>
        </w:rPr>
      </w:pPr>
    </w:p>
    <w:tbl>
      <w:tblPr>
        <w:tblW w:w="1570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3"/>
        <w:gridCol w:w="1247"/>
        <w:gridCol w:w="136"/>
        <w:gridCol w:w="492"/>
        <w:gridCol w:w="117"/>
        <w:gridCol w:w="883"/>
        <w:gridCol w:w="791"/>
        <w:gridCol w:w="586"/>
        <w:gridCol w:w="1007"/>
        <w:gridCol w:w="106"/>
        <w:gridCol w:w="849"/>
        <w:gridCol w:w="992"/>
        <w:gridCol w:w="1000"/>
        <w:gridCol w:w="1144"/>
        <w:gridCol w:w="1015"/>
        <w:gridCol w:w="1563"/>
        <w:gridCol w:w="1558"/>
        <w:gridCol w:w="142"/>
      </w:tblGrid>
      <w:tr w:rsidR="00627832" w:rsidRPr="003D3441" w:rsidTr="00627832">
        <w:tc>
          <w:tcPr>
            <w:tcW w:w="2073" w:type="dxa"/>
            <w:vMerge w:val="restart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</w:t>
            </w:r>
            <w:r w:rsidRPr="003D3441">
              <w:rPr>
                <w:rFonts w:ascii="Arial" w:hAnsi="Arial" w:cs="Arial"/>
                <w:b/>
              </w:rPr>
              <w:t xml:space="preserve">. «Капитальный </w:t>
            </w:r>
            <w:proofErr w:type="gramStart"/>
            <w:r w:rsidRPr="003D3441">
              <w:rPr>
                <w:rFonts w:ascii="Arial" w:hAnsi="Arial" w:cs="Arial"/>
                <w:b/>
              </w:rPr>
              <w:t>ремонт  и</w:t>
            </w:r>
            <w:proofErr w:type="gramEnd"/>
            <w:r w:rsidRPr="003D3441">
              <w:rPr>
                <w:rFonts w:ascii="Arial" w:hAnsi="Arial" w:cs="Arial"/>
                <w:b/>
              </w:rPr>
              <w:t xml:space="preserve"> модернизация систем коммунальной инфраструктуры</w:t>
            </w:r>
            <w:r w:rsidRPr="003D3441">
              <w:rPr>
                <w:rFonts w:ascii="Arial" w:hAnsi="Arial" w:cs="Arial"/>
              </w:rPr>
              <w:t>»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2381" w:type="dxa"/>
            <w:gridSpan w:val="16"/>
            <w:tcBorders>
              <w:left w:val="single" w:sz="4" w:space="0" w:color="auto"/>
            </w:tcBorders>
          </w:tcPr>
          <w:p w:rsidR="00627832" w:rsidRPr="003D3441" w:rsidRDefault="00627832" w:rsidP="00343B69">
            <w:pPr>
              <w:ind w:left="387"/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Цель подпрограммы: 3</w:t>
            </w:r>
          </w:p>
          <w:p w:rsidR="00627832" w:rsidRPr="003D3441" w:rsidRDefault="00627832" w:rsidP="00343B69">
            <w:pPr>
              <w:ind w:left="627"/>
              <w:contextualSpacing/>
              <w:rPr>
                <w:rFonts w:ascii="Arial" w:hAnsi="Arial" w:cs="Arial"/>
                <w:b/>
              </w:rPr>
            </w:pPr>
            <w:proofErr w:type="gramStart"/>
            <w:r w:rsidRPr="003D3441">
              <w:rPr>
                <w:rFonts w:ascii="Arial" w:hAnsi="Arial" w:cs="Arial"/>
                <w:b/>
              </w:rPr>
              <w:t>Оптимизация  развитие</w:t>
            </w:r>
            <w:proofErr w:type="gramEnd"/>
            <w:r w:rsidRPr="003D3441">
              <w:rPr>
                <w:rFonts w:ascii="Arial" w:hAnsi="Arial" w:cs="Arial"/>
                <w:b/>
              </w:rPr>
              <w:t xml:space="preserve"> и модернизация  коммунальной  инфраструктуры .</w:t>
            </w:r>
          </w:p>
        </w:tc>
      </w:tr>
      <w:tr w:rsidR="00627832" w:rsidRPr="003D3441" w:rsidTr="00627832">
        <w:tc>
          <w:tcPr>
            <w:tcW w:w="2073" w:type="dxa"/>
            <w:vMerge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81" w:type="dxa"/>
            <w:gridSpan w:val="16"/>
            <w:tcBorders>
              <w:lef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Задача 1.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Повышение качества предоставляемых коммунальных услуг. </w:t>
            </w:r>
            <w:proofErr w:type="gramStart"/>
            <w:r w:rsidRPr="003D3441">
              <w:rPr>
                <w:rFonts w:ascii="Arial" w:hAnsi="Arial" w:cs="Arial"/>
              </w:rPr>
              <w:t>Развитие  систем</w:t>
            </w:r>
            <w:proofErr w:type="gramEnd"/>
            <w:r w:rsidRPr="003D3441">
              <w:rPr>
                <w:rFonts w:ascii="Arial" w:hAnsi="Arial" w:cs="Arial"/>
              </w:rPr>
              <w:t xml:space="preserve">  теплоснабжения и  водоснабжения</w:t>
            </w:r>
          </w:p>
        </w:tc>
      </w:tr>
      <w:tr w:rsidR="00627832" w:rsidRPr="003D3441" w:rsidTr="00627832">
        <w:trPr>
          <w:gridAfter w:val="1"/>
          <w:wAfter w:w="142" w:type="dxa"/>
          <w:trHeight w:val="1458"/>
        </w:trPr>
        <w:tc>
          <w:tcPr>
            <w:tcW w:w="2073" w:type="dxa"/>
            <w:tcBorders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Модернизация </w:t>
            </w:r>
            <w:proofErr w:type="spellStart"/>
            <w:r w:rsidRPr="003D3441">
              <w:rPr>
                <w:rFonts w:ascii="Arial" w:hAnsi="Arial" w:cs="Arial"/>
              </w:rPr>
              <w:t>обьектов</w:t>
            </w:r>
            <w:proofErr w:type="spellEnd"/>
            <w:r w:rsidRPr="003D3441">
              <w:rPr>
                <w:rFonts w:ascii="Arial" w:hAnsi="Arial" w:cs="Arial"/>
              </w:rPr>
              <w:t xml:space="preserve"> муниципального имущества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Администрация Пировского района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ИТОГО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  <w:b/>
              </w:rPr>
            </w:pPr>
            <w:proofErr w:type="gramStart"/>
            <w:r w:rsidRPr="003D3441">
              <w:rPr>
                <w:rFonts w:ascii="Arial" w:hAnsi="Arial" w:cs="Arial"/>
                <w:b/>
              </w:rPr>
              <w:t>ПП  3</w:t>
            </w:r>
            <w:proofErr w:type="gramEnd"/>
          </w:p>
        </w:tc>
        <w:tc>
          <w:tcPr>
            <w:tcW w:w="609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86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3" w:type="dxa"/>
            <w:gridSpan w:val="2"/>
          </w:tcPr>
          <w:p w:rsidR="00627832" w:rsidRPr="003D3441" w:rsidRDefault="00627832" w:rsidP="00343B69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5700,7</w:t>
            </w:r>
          </w:p>
        </w:tc>
        <w:tc>
          <w:tcPr>
            <w:tcW w:w="849" w:type="dxa"/>
          </w:tcPr>
          <w:p w:rsidR="00627832" w:rsidRPr="003D3441" w:rsidRDefault="00627832" w:rsidP="00343B69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8070,0</w:t>
            </w:r>
          </w:p>
        </w:tc>
        <w:tc>
          <w:tcPr>
            <w:tcW w:w="992" w:type="dxa"/>
          </w:tcPr>
          <w:p w:rsidR="00627832" w:rsidRPr="003D3441" w:rsidRDefault="00627832" w:rsidP="00343B69">
            <w:pPr>
              <w:rPr>
                <w:rFonts w:ascii="Arial" w:hAnsi="Arial" w:cs="Arial"/>
                <w:b/>
                <w:highlight w:val="yellow"/>
              </w:rPr>
            </w:pPr>
            <w:r w:rsidRPr="003D3441">
              <w:rPr>
                <w:rFonts w:ascii="Arial" w:hAnsi="Arial" w:cs="Arial"/>
                <w:b/>
                <w:highlight w:val="yellow"/>
              </w:rPr>
              <w:t>5814,32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  <w:b/>
                <w:highlight w:val="yellow"/>
              </w:rPr>
            </w:pPr>
            <w:r w:rsidRPr="003D3441">
              <w:rPr>
                <w:rFonts w:ascii="Arial" w:hAnsi="Arial" w:cs="Arial"/>
                <w:b/>
                <w:highlight w:val="yellow"/>
              </w:rPr>
              <w:t>25084,12</w:t>
            </w:r>
          </w:p>
        </w:tc>
        <w:tc>
          <w:tcPr>
            <w:tcW w:w="1558" w:type="dxa"/>
            <w:vMerge w:val="restart"/>
            <w:vAlign w:val="center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Повышение качества предоставляемых услуг</w:t>
            </w:r>
          </w:p>
          <w:p w:rsidR="00627832" w:rsidRPr="003D3441" w:rsidRDefault="00627832" w:rsidP="00343B6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627832" w:rsidRPr="003D3441" w:rsidRDefault="00627832" w:rsidP="00343B6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627832" w:rsidRPr="003D3441" w:rsidRDefault="00627832" w:rsidP="00343B6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27832" w:rsidRPr="003D3441" w:rsidTr="00627832">
        <w:trPr>
          <w:gridAfter w:val="1"/>
          <w:wAfter w:w="142" w:type="dxa"/>
          <w:trHeight w:val="533"/>
        </w:trPr>
        <w:tc>
          <w:tcPr>
            <w:tcW w:w="2073" w:type="dxa"/>
            <w:vMerge w:val="restart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Мероприятие1: Модернизация </w:t>
            </w:r>
            <w:proofErr w:type="spellStart"/>
            <w:r w:rsidRPr="003D3441">
              <w:rPr>
                <w:rFonts w:ascii="Arial" w:hAnsi="Arial" w:cs="Arial"/>
              </w:rPr>
              <w:t>обьектов</w:t>
            </w:r>
            <w:proofErr w:type="spellEnd"/>
            <w:r w:rsidRPr="003D3441">
              <w:rPr>
                <w:rFonts w:ascii="Arial" w:hAnsi="Arial" w:cs="Arial"/>
              </w:rPr>
              <w:t xml:space="preserve"> муниципального имущества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609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0530014</w:t>
            </w:r>
          </w:p>
        </w:tc>
        <w:tc>
          <w:tcPr>
            <w:tcW w:w="586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29,00</w:t>
            </w:r>
          </w:p>
        </w:tc>
        <w:tc>
          <w:tcPr>
            <w:tcW w:w="849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29,0</w:t>
            </w:r>
          </w:p>
        </w:tc>
        <w:tc>
          <w:tcPr>
            <w:tcW w:w="1558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627832" w:rsidRPr="003D3441" w:rsidTr="00627832">
        <w:trPr>
          <w:gridAfter w:val="1"/>
          <w:wAfter w:w="142" w:type="dxa"/>
        </w:trPr>
        <w:tc>
          <w:tcPr>
            <w:tcW w:w="2073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0537571</w:t>
            </w:r>
          </w:p>
        </w:tc>
        <w:tc>
          <w:tcPr>
            <w:tcW w:w="586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2810,00</w:t>
            </w:r>
          </w:p>
        </w:tc>
        <w:tc>
          <w:tcPr>
            <w:tcW w:w="849" w:type="dxa"/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2810,0</w:t>
            </w:r>
          </w:p>
        </w:tc>
        <w:tc>
          <w:tcPr>
            <w:tcW w:w="1558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627832" w:rsidRPr="003D3441" w:rsidTr="00627832">
        <w:trPr>
          <w:gridAfter w:val="1"/>
          <w:wAfter w:w="142" w:type="dxa"/>
        </w:trPr>
        <w:tc>
          <w:tcPr>
            <w:tcW w:w="2073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0530014</w:t>
            </w:r>
          </w:p>
        </w:tc>
        <w:tc>
          <w:tcPr>
            <w:tcW w:w="586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1113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200,0</w:t>
            </w:r>
          </w:p>
        </w:tc>
        <w:tc>
          <w:tcPr>
            <w:tcW w:w="1558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627832" w:rsidRPr="003D3441" w:rsidTr="00627832">
        <w:trPr>
          <w:gridAfter w:val="1"/>
          <w:wAfter w:w="142" w:type="dxa"/>
        </w:trPr>
        <w:tc>
          <w:tcPr>
            <w:tcW w:w="2073" w:type="dxa"/>
            <w:vMerge w:val="restart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Мероприятие</w:t>
            </w:r>
            <w:proofErr w:type="gramStart"/>
            <w:r w:rsidRPr="003D3441">
              <w:rPr>
                <w:rFonts w:ascii="Arial" w:hAnsi="Arial" w:cs="Arial"/>
              </w:rPr>
              <w:t>2 :Модернизация</w:t>
            </w:r>
            <w:proofErr w:type="gramEnd"/>
            <w:r w:rsidRPr="003D3441">
              <w:rPr>
                <w:rFonts w:ascii="Arial" w:hAnsi="Arial" w:cs="Arial"/>
              </w:rPr>
              <w:t xml:space="preserve"> </w:t>
            </w:r>
            <w:proofErr w:type="spellStart"/>
            <w:r w:rsidRPr="003D3441">
              <w:rPr>
                <w:rFonts w:ascii="Arial" w:hAnsi="Arial" w:cs="Arial"/>
              </w:rPr>
              <w:t>обьектов</w:t>
            </w:r>
            <w:proofErr w:type="spellEnd"/>
            <w:r w:rsidRPr="003D3441">
              <w:rPr>
                <w:rFonts w:ascii="Arial" w:hAnsi="Arial" w:cs="Arial"/>
              </w:rPr>
              <w:t xml:space="preserve">  водоснабжения</w:t>
            </w:r>
          </w:p>
        </w:tc>
        <w:tc>
          <w:tcPr>
            <w:tcW w:w="1383" w:type="dxa"/>
            <w:gridSpan w:val="2"/>
            <w:vMerge w:val="restart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609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0530014</w:t>
            </w:r>
          </w:p>
        </w:tc>
        <w:tc>
          <w:tcPr>
            <w:tcW w:w="586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17,0</w:t>
            </w:r>
          </w:p>
        </w:tc>
        <w:tc>
          <w:tcPr>
            <w:tcW w:w="1558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627832" w:rsidRPr="003D3441" w:rsidTr="00627832">
        <w:trPr>
          <w:gridAfter w:val="1"/>
          <w:wAfter w:w="142" w:type="dxa"/>
          <w:trHeight w:val="249"/>
        </w:trPr>
        <w:tc>
          <w:tcPr>
            <w:tcW w:w="2073" w:type="dxa"/>
            <w:vMerge/>
            <w:tcBorders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vMerge/>
            <w:tcBorders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tcBorders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0537571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1690,00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1690,0</w:t>
            </w:r>
          </w:p>
        </w:tc>
        <w:tc>
          <w:tcPr>
            <w:tcW w:w="1558" w:type="dxa"/>
            <w:vMerge w:val="restart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627832" w:rsidRPr="003D3441" w:rsidTr="00627832">
        <w:trPr>
          <w:gridAfter w:val="1"/>
          <w:wAfter w:w="142" w:type="dxa"/>
          <w:trHeight w:val="323"/>
        </w:trPr>
        <w:tc>
          <w:tcPr>
            <w:tcW w:w="2073" w:type="dxa"/>
            <w:vMerge w:val="restart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Мероприятие</w:t>
            </w:r>
            <w:proofErr w:type="gramStart"/>
            <w:r w:rsidRPr="003D3441">
              <w:rPr>
                <w:rFonts w:ascii="Arial" w:hAnsi="Arial" w:cs="Arial"/>
              </w:rPr>
              <w:t>3:Капитальный</w:t>
            </w:r>
            <w:proofErr w:type="gramEnd"/>
            <w:r w:rsidRPr="003D3441">
              <w:rPr>
                <w:rFonts w:ascii="Arial" w:hAnsi="Arial" w:cs="Arial"/>
              </w:rPr>
              <w:t xml:space="preserve">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</w:t>
            </w:r>
            <w:r w:rsidRPr="003D3441">
              <w:rPr>
                <w:rFonts w:ascii="Arial" w:hAnsi="Arial" w:cs="Arial"/>
              </w:rPr>
              <w:lastRenderedPageBreak/>
              <w:t xml:space="preserve">я, электроснабжения, водоснабжения, водоотведения и очистки сточных вод 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Субсидия краевого бюджета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0537571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6400,0</w:t>
            </w:r>
          </w:p>
        </w:tc>
        <w:tc>
          <w:tcPr>
            <w:tcW w:w="1558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627832" w:rsidRPr="003D3441" w:rsidTr="00627832">
        <w:trPr>
          <w:gridAfter w:val="1"/>
          <w:wAfter w:w="142" w:type="dxa"/>
          <w:trHeight w:val="359"/>
        </w:trPr>
        <w:tc>
          <w:tcPr>
            <w:tcW w:w="2073" w:type="dxa"/>
            <w:vMerge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vMerge/>
            <w:tcBorders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0530075710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4400,0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4400,0</w:t>
            </w:r>
          </w:p>
        </w:tc>
        <w:tc>
          <w:tcPr>
            <w:tcW w:w="1558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627832" w:rsidRPr="003D3441" w:rsidTr="00627832">
        <w:trPr>
          <w:gridAfter w:val="1"/>
          <w:wAfter w:w="142" w:type="dxa"/>
          <w:trHeight w:val="277"/>
        </w:trPr>
        <w:tc>
          <w:tcPr>
            <w:tcW w:w="2073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proofErr w:type="spellStart"/>
            <w:r w:rsidRPr="003D3441">
              <w:rPr>
                <w:rFonts w:ascii="Arial" w:hAnsi="Arial" w:cs="Arial"/>
              </w:rPr>
              <w:t>софинансирование</w:t>
            </w:r>
            <w:proofErr w:type="spellEnd"/>
          </w:p>
        </w:tc>
        <w:tc>
          <w:tcPr>
            <w:tcW w:w="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0530014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67,0</w:t>
            </w:r>
          </w:p>
        </w:tc>
        <w:tc>
          <w:tcPr>
            <w:tcW w:w="1558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627832" w:rsidRPr="003D3441" w:rsidTr="00627832">
        <w:trPr>
          <w:gridAfter w:val="1"/>
          <w:wAfter w:w="142" w:type="dxa"/>
          <w:trHeight w:val="277"/>
        </w:trPr>
        <w:tc>
          <w:tcPr>
            <w:tcW w:w="2073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vMerge/>
            <w:tcBorders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0530000140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highlight w:val="yellow"/>
              </w:rPr>
              <w:t>44,320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90,0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90,0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90,0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highlight w:val="yellow"/>
              </w:rPr>
              <w:t>314,32</w:t>
            </w:r>
          </w:p>
        </w:tc>
        <w:tc>
          <w:tcPr>
            <w:tcW w:w="1558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627832" w:rsidRPr="003D3441" w:rsidTr="00627832">
        <w:trPr>
          <w:gridAfter w:val="1"/>
          <w:wAfter w:w="142" w:type="dxa"/>
          <w:trHeight w:val="218"/>
        </w:trPr>
        <w:tc>
          <w:tcPr>
            <w:tcW w:w="2073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750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0801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0530051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612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356,0</w:t>
            </w:r>
          </w:p>
        </w:tc>
        <w:tc>
          <w:tcPr>
            <w:tcW w:w="1558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627832" w:rsidRPr="003D3441" w:rsidTr="00627832">
        <w:trPr>
          <w:gridAfter w:val="1"/>
          <w:wAfter w:w="142" w:type="dxa"/>
        </w:trPr>
        <w:tc>
          <w:tcPr>
            <w:tcW w:w="2073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Мероприятие </w:t>
            </w:r>
            <w:proofErr w:type="gramStart"/>
            <w:r w:rsidRPr="003D3441">
              <w:rPr>
                <w:rFonts w:ascii="Arial" w:hAnsi="Arial" w:cs="Arial"/>
              </w:rPr>
              <w:t>4 :</w:t>
            </w:r>
            <w:proofErr w:type="gramEnd"/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Реализация Закона края 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</w:t>
            </w:r>
            <w:proofErr w:type="gramStart"/>
            <w:r w:rsidRPr="003D3441">
              <w:rPr>
                <w:rFonts w:ascii="Arial" w:hAnsi="Arial" w:cs="Arial"/>
              </w:rPr>
              <w:t>края  по</w:t>
            </w:r>
            <w:proofErr w:type="gramEnd"/>
            <w:r w:rsidRPr="003D3441">
              <w:rPr>
                <w:rFonts w:ascii="Arial" w:hAnsi="Arial" w:cs="Arial"/>
              </w:rPr>
              <w:t xml:space="preserve"> реализации временных мер поддержке населения в целях обеспечения доступности коммунальных </w:t>
            </w:r>
            <w:r w:rsidRPr="003D3441">
              <w:rPr>
                <w:rFonts w:ascii="Arial" w:hAnsi="Arial" w:cs="Arial"/>
              </w:rPr>
              <w:lastRenderedPageBreak/>
              <w:t>услуг»</w:t>
            </w:r>
          </w:p>
        </w:tc>
        <w:tc>
          <w:tcPr>
            <w:tcW w:w="1383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(</w:t>
            </w:r>
            <w:proofErr w:type="gramStart"/>
            <w:r w:rsidRPr="003D3441">
              <w:rPr>
                <w:rFonts w:ascii="Arial" w:hAnsi="Arial" w:cs="Arial"/>
              </w:rPr>
              <w:t>субвенция  из</w:t>
            </w:r>
            <w:proofErr w:type="gramEnd"/>
            <w:r w:rsidRPr="003D3441">
              <w:rPr>
                <w:rFonts w:ascii="Arial" w:hAnsi="Arial" w:cs="Arial"/>
              </w:rPr>
              <w:t xml:space="preserve"> Краевого бюджета)</w:t>
            </w:r>
          </w:p>
        </w:tc>
        <w:tc>
          <w:tcPr>
            <w:tcW w:w="609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0537578</w:t>
            </w:r>
          </w:p>
        </w:tc>
        <w:tc>
          <w:tcPr>
            <w:tcW w:w="586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810</w:t>
            </w:r>
          </w:p>
        </w:tc>
        <w:tc>
          <w:tcPr>
            <w:tcW w:w="1113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1154,7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1154,7</w:t>
            </w:r>
          </w:p>
        </w:tc>
        <w:tc>
          <w:tcPr>
            <w:tcW w:w="1558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обеспечения доступности коммунальных услуг</w:t>
            </w:r>
          </w:p>
        </w:tc>
      </w:tr>
      <w:tr w:rsidR="00627832" w:rsidRPr="003D3441" w:rsidTr="00627832">
        <w:trPr>
          <w:gridAfter w:val="1"/>
          <w:wAfter w:w="142" w:type="dxa"/>
        </w:trPr>
        <w:tc>
          <w:tcPr>
            <w:tcW w:w="2073" w:type="dxa"/>
            <w:vMerge w:val="restart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Мероприятие 4 Реализация Закона края от 01.12.2014г.№7-2839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за коммунальные услуги».</w:t>
            </w:r>
          </w:p>
        </w:tc>
        <w:tc>
          <w:tcPr>
            <w:tcW w:w="1383" w:type="dxa"/>
            <w:gridSpan w:val="2"/>
            <w:vMerge w:val="restart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Администрация Пировского района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(</w:t>
            </w:r>
            <w:proofErr w:type="gramStart"/>
            <w:r w:rsidRPr="003D3441">
              <w:rPr>
                <w:rFonts w:ascii="Arial" w:hAnsi="Arial" w:cs="Arial"/>
              </w:rPr>
              <w:t>субвенция  из</w:t>
            </w:r>
            <w:proofErr w:type="gramEnd"/>
            <w:r w:rsidRPr="003D3441">
              <w:rPr>
                <w:rFonts w:ascii="Arial" w:hAnsi="Arial" w:cs="Arial"/>
              </w:rPr>
              <w:t xml:space="preserve"> Краевого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Бюджета)</w:t>
            </w:r>
          </w:p>
        </w:tc>
        <w:tc>
          <w:tcPr>
            <w:tcW w:w="609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0537570</w:t>
            </w:r>
          </w:p>
        </w:tc>
        <w:tc>
          <w:tcPr>
            <w:tcW w:w="586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810</w:t>
            </w:r>
          </w:p>
        </w:tc>
        <w:tc>
          <w:tcPr>
            <w:tcW w:w="1113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1047,0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27832" w:rsidRPr="003D3441" w:rsidRDefault="0027024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627832" w:rsidRPr="003D3441" w:rsidRDefault="0027024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1047,0</w:t>
            </w:r>
          </w:p>
        </w:tc>
        <w:tc>
          <w:tcPr>
            <w:tcW w:w="1558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обеспечения доступности коммунальных услуг</w:t>
            </w:r>
          </w:p>
        </w:tc>
      </w:tr>
      <w:tr w:rsidR="00627832" w:rsidRPr="003D3441" w:rsidTr="00627832">
        <w:trPr>
          <w:gridAfter w:val="1"/>
          <w:wAfter w:w="142" w:type="dxa"/>
          <w:trHeight w:val="749"/>
        </w:trPr>
        <w:tc>
          <w:tcPr>
            <w:tcW w:w="2073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0530075700</w:t>
            </w:r>
          </w:p>
        </w:tc>
        <w:tc>
          <w:tcPr>
            <w:tcW w:w="586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810</w:t>
            </w:r>
          </w:p>
        </w:tc>
        <w:tc>
          <w:tcPr>
            <w:tcW w:w="1113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1370,2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1742,9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1742,9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1742,9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6598,9</w:t>
            </w:r>
          </w:p>
        </w:tc>
        <w:tc>
          <w:tcPr>
            <w:tcW w:w="1558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627832" w:rsidRPr="003D3441" w:rsidTr="00627832">
        <w:trPr>
          <w:gridAfter w:val="1"/>
          <w:wAfter w:w="142" w:type="dxa"/>
        </w:trPr>
        <w:tc>
          <w:tcPr>
            <w:tcW w:w="2073" w:type="dxa"/>
            <w:vMerge w:val="restart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Организация регулярных перевозок </w:t>
            </w:r>
            <w:proofErr w:type="gramStart"/>
            <w:r w:rsidRPr="003D3441">
              <w:rPr>
                <w:rFonts w:ascii="Arial" w:hAnsi="Arial" w:cs="Arial"/>
              </w:rPr>
              <w:t>автомобильным  транспортом</w:t>
            </w:r>
            <w:proofErr w:type="gramEnd"/>
            <w:r w:rsidRPr="003D3441">
              <w:rPr>
                <w:rFonts w:ascii="Arial" w:hAnsi="Arial" w:cs="Arial"/>
              </w:rPr>
              <w:t xml:space="preserve"> по </w:t>
            </w:r>
            <w:r w:rsidRPr="003D3441">
              <w:rPr>
                <w:rFonts w:ascii="Arial" w:hAnsi="Arial" w:cs="Arial"/>
              </w:rPr>
              <w:lastRenderedPageBreak/>
              <w:t>муниципальным маршрутам.</w:t>
            </w:r>
          </w:p>
        </w:tc>
        <w:tc>
          <w:tcPr>
            <w:tcW w:w="1247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239" w:type="dxa"/>
            <w:gridSpan w:val="15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Задача 1. Организация регулярных перевозок </w:t>
            </w:r>
            <w:proofErr w:type="gramStart"/>
            <w:r w:rsidRPr="003D3441">
              <w:rPr>
                <w:rFonts w:ascii="Arial" w:hAnsi="Arial" w:cs="Arial"/>
              </w:rPr>
              <w:t>автомобильным  транспортом</w:t>
            </w:r>
            <w:proofErr w:type="gramEnd"/>
            <w:r w:rsidRPr="003D3441">
              <w:rPr>
                <w:rFonts w:ascii="Arial" w:hAnsi="Arial" w:cs="Arial"/>
              </w:rPr>
              <w:t xml:space="preserve"> по муниципальным маршрутам.</w:t>
            </w:r>
          </w:p>
        </w:tc>
      </w:tr>
      <w:tr w:rsidR="00627832" w:rsidRPr="003D3441" w:rsidTr="00627832">
        <w:trPr>
          <w:gridAfter w:val="1"/>
          <w:wAfter w:w="142" w:type="dxa"/>
          <w:trHeight w:val="827"/>
        </w:trPr>
        <w:tc>
          <w:tcPr>
            <w:tcW w:w="2073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2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86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3849,5</w:t>
            </w:r>
          </w:p>
        </w:tc>
        <w:tc>
          <w:tcPr>
            <w:tcW w:w="955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4990,5</w:t>
            </w:r>
          </w:p>
        </w:tc>
        <w:tc>
          <w:tcPr>
            <w:tcW w:w="992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  <w:highlight w:val="yellow"/>
              </w:rPr>
              <w:t>5870,948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  <w:highlight w:val="yellow"/>
              </w:rPr>
              <w:t>14710,948</w:t>
            </w:r>
          </w:p>
        </w:tc>
        <w:tc>
          <w:tcPr>
            <w:tcW w:w="1558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627832" w:rsidRPr="003D3441" w:rsidTr="00627832">
        <w:trPr>
          <w:gridAfter w:val="1"/>
          <w:wAfter w:w="142" w:type="dxa"/>
          <w:trHeight w:val="827"/>
        </w:trPr>
        <w:tc>
          <w:tcPr>
            <w:tcW w:w="2073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vMerge w:val="restart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Администрация Пировского района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Субсидии краевого бюджета</w:t>
            </w:r>
          </w:p>
        </w:tc>
        <w:tc>
          <w:tcPr>
            <w:tcW w:w="492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0408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0500001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86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810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3849,5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4990,5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8840,0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Удобство передвижения населения по муниципальным маршрутам.</w:t>
            </w:r>
          </w:p>
        </w:tc>
      </w:tr>
      <w:tr w:rsidR="00627832" w:rsidRPr="003D3441" w:rsidTr="00627832">
        <w:trPr>
          <w:gridAfter w:val="1"/>
          <w:wAfter w:w="142" w:type="dxa"/>
        </w:trPr>
        <w:tc>
          <w:tcPr>
            <w:tcW w:w="2073" w:type="dxa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vMerge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2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1000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0408</w:t>
            </w:r>
          </w:p>
        </w:tc>
        <w:tc>
          <w:tcPr>
            <w:tcW w:w="791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0500000010</w:t>
            </w:r>
          </w:p>
        </w:tc>
        <w:tc>
          <w:tcPr>
            <w:tcW w:w="586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810</w:t>
            </w:r>
          </w:p>
        </w:tc>
        <w:tc>
          <w:tcPr>
            <w:tcW w:w="1007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955" w:type="dxa"/>
            <w:gridSpan w:val="2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highlight w:val="yellow"/>
              </w:rPr>
              <w:t>5870,948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highlight w:val="yellow"/>
              </w:rPr>
              <w:t>5870,948</w:t>
            </w:r>
          </w:p>
        </w:tc>
        <w:tc>
          <w:tcPr>
            <w:tcW w:w="1558" w:type="dxa"/>
          </w:tcPr>
          <w:p w:rsidR="00627832" w:rsidRPr="003D3441" w:rsidRDefault="00627832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Удобство передвижения населения по муниципальным маршрутам</w:t>
            </w:r>
          </w:p>
        </w:tc>
      </w:tr>
    </w:tbl>
    <w:p w:rsidR="00B86FA8" w:rsidRPr="003D3441" w:rsidRDefault="00627832" w:rsidP="00B86FA8">
      <w:pPr>
        <w:contextualSpacing/>
        <w:rPr>
          <w:rFonts w:ascii="Arial" w:hAnsi="Arial" w:cs="Arial"/>
        </w:rPr>
      </w:pPr>
      <w:r w:rsidRPr="003D3441">
        <w:rPr>
          <w:rFonts w:ascii="Arial" w:hAnsi="Arial" w:cs="Arial"/>
        </w:rPr>
        <w:t xml:space="preserve">                                                                  </w:t>
      </w:r>
    </w:p>
    <w:p w:rsidR="001F1659" w:rsidRPr="003D3441" w:rsidRDefault="001F1659" w:rsidP="00B86FA8">
      <w:pPr>
        <w:contextualSpacing/>
        <w:rPr>
          <w:rFonts w:ascii="Arial" w:hAnsi="Arial" w:cs="Arial"/>
        </w:rPr>
      </w:pPr>
    </w:p>
    <w:p w:rsidR="001F1659" w:rsidRPr="003D3441" w:rsidRDefault="001F1659" w:rsidP="00B86FA8">
      <w:pPr>
        <w:contextualSpacing/>
        <w:rPr>
          <w:rFonts w:ascii="Arial" w:hAnsi="Arial" w:cs="Arial"/>
        </w:rPr>
      </w:pPr>
    </w:p>
    <w:p w:rsidR="00797FB1" w:rsidRPr="003D3441" w:rsidRDefault="00797FB1" w:rsidP="001F1659">
      <w:pPr>
        <w:jc w:val="right"/>
        <w:rPr>
          <w:rFonts w:ascii="Arial" w:hAnsi="Arial" w:cs="Arial"/>
          <w:color w:val="000000"/>
        </w:rPr>
      </w:pPr>
    </w:p>
    <w:p w:rsidR="00797FB1" w:rsidRPr="003D3441" w:rsidRDefault="00797FB1" w:rsidP="001F1659">
      <w:pPr>
        <w:jc w:val="right"/>
        <w:rPr>
          <w:rFonts w:ascii="Arial" w:hAnsi="Arial" w:cs="Arial"/>
          <w:color w:val="000000"/>
        </w:rPr>
      </w:pPr>
    </w:p>
    <w:p w:rsidR="00797FB1" w:rsidRPr="003D3441" w:rsidRDefault="00797FB1" w:rsidP="001F1659">
      <w:pPr>
        <w:jc w:val="right"/>
        <w:rPr>
          <w:rFonts w:ascii="Arial" w:hAnsi="Arial" w:cs="Arial"/>
          <w:color w:val="000000"/>
        </w:rPr>
      </w:pPr>
    </w:p>
    <w:p w:rsidR="00797FB1" w:rsidRPr="003D3441" w:rsidRDefault="00797FB1" w:rsidP="001F1659">
      <w:pPr>
        <w:jc w:val="right"/>
        <w:rPr>
          <w:rFonts w:ascii="Arial" w:hAnsi="Arial" w:cs="Arial"/>
          <w:color w:val="000000"/>
        </w:rPr>
      </w:pPr>
    </w:p>
    <w:p w:rsidR="00797FB1" w:rsidRPr="003D3441" w:rsidRDefault="00797FB1" w:rsidP="001F1659">
      <w:pPr>
        <w:jc w:val="right"/>
        <w:rPr>
          <w:rFonts w:ascii="Arial" w:hAnsi="Arial" w:cs="Arial"/>
          <w:color w:val="000000"/>
        </w:rPr>
      </w:pPr>
    </w:p>
    <w:p w:rsidR="00797FB1" w:rsidRPr="003D3441" w:rsidRDefault="00797FB1" w:rsidP="001F1659">
      <w:pPr>
        <w:jc w:val="right"/>
        <w:rPr>
          <w:rFonts w:ascii="Arial" w:hAnsi="Arial" w:cs="Arial"/>
          <w:color w:val="000000"/>
        </w:rPr>
      </w:pPr>
    </w:p>
    <w:p w:rsidR="00797FB1" w:rsidRPr="003D3441" w:rsidRDefault="00797FB1" w:rsidP="001F1659">
      <w:pPr>
        <w:jc w:val="right"/>
        <w:rPr>
          <w:rFonts w:ascii="Arial" w:hAnsi="Arial" w:cs="Arial"/>
          <w:color w:val="000000"/>
        </w:rPr>
      </w:pPr>
    </w:p>
    <w:p w:rsidR="00797FB1" w:rsidRPr="003D3441" w:rsidRDefault="00797FB1" w:rsidP="001F1659">
      <w:pPr>
        <w:jc w:val="right"/>
        <w:rPr>
          <w:rFonts w:ascii="Arial" w:hAnsi="Arial" w:cs="Arial"/>
          <w:color w:val="000000"/>
        </w:rPr>
      </w:pPr>
    </w:p>
    <w:p w:rsidR="00797FB1" w:rsidRPr="003D3441" w:rsidRDefault="00797FB1" w:rsidP="001F1659">
      <w:pPr>
        <w:jc w:val="right"/>
        <w:rPr>
          <w:rFonts w:ascii="Arial" w:hAnsi="Arial" w:cs="Arial"/>
          <w:color w:val="000000"/>
        </w:rPr>
      </w:pPr>
    </w:p>
    <w:p w:rsidR="00797FB1" w:rsidRPr="003D3441" w:rsidRDefault="00797FB1" w:rsidP="000C2148">
      <w:pPr>
        <w:rPr>
          <w:rFonts w:ascii="Arial" w:hAnsi="Arial" w:cs="Arial"/>
          <w:color w:val="000000"/>
        </w:rPr>
      </w:pPr>
    </w:p>
    <w:p w:rsidR="000C2148" w:rsidRPr="003D3441" w:rsidRDefault="000C2148" w:rsidP="000C2148">
      <w:pPr>
        <w:rPr>
          <w:rFonts w:ascii="Arial" w:hAnsi="Arial" w:cs="Arial"/>
          <w:color w:val="000000"/>
        </w:rPr>
      </w:pPr>
    </w:p>
    <w:p w:rsidR="000C2148" w:rsidRPr="003D3441" w:rsidRDefault="000C2148" w:rsidP="000C2148">
      <w:pPr>
        <w:rPr>
          <w:rFonts w:ascii="Arial" w:hAnsi="Arial" w:cs="Arial"/>
          <w:color w:val="000000"/>
        </w:rPr>
      </w:pPr>
    </w:p>
    <w:p w:rsidR="000C2148" w:rsidRPr="003D3441" w:rsidRDefault="000C2148" w:rsidP="000C2148">
      <w:pPr>
        <w:rPr>
          <w:rFonts w:ascii="Arial" w:hAnsi="Arial" w:cs="Arial"/>
          <w:color w:val="000000"/>
        </w:rPr>
      </w:pPr>
    </w:p>
    <w:p w:rsidR="00797FB1" w:rsidRPr="003D3441" w:rsidRDefault="00797FB1" w:rsidP="001F1659">
      <w:pPr>
        <w:jc w:val="right"/>
        <w:rPr>
          <w:rFonts w:ascii="Arial" w:hAnsi="Arial" w:cs="Arial"/>
          <w:color w:val="000000"/>
        </w:rPr>
      </w:pPr>
    </w:p>
    <w:p w:rsidR="001F1659" w:rsidRPr="003D3441" w:rsidRDefault="002072A7" w:rsidP="001F1659">
      <w:pPr>
        <w:jc w:val="right"/>
        <w:rPr>
          <w:rFonts w:ascii="Arial" w:hAnsi="Arial" w:cs="Arial"/>
          <w:color w:val="000000"/>
        </w:rPr>
      </w:pPr>
      <w:r w:rsidRPr="003D3441">
        <w:rPr>
          <w:rFonts w:ascii="Arial" w:hAnsi="Arial" w:cs="Arial"/>
          <w:color w:val="000000"/>
        </w:rPr>
        <w:lastRenderedPageBreak/>
        <w:t>П</w:t>
      </w:r>
      <w:r w:rsidR="001F1659" w:rsidRPr="003D3441">
        <w:rPr>
          <w:rFonts w:ascii="Arial" w:hAnsi="Arial" w:cs="Arial"/>
          <w:color w:val="000000"/>
        </w:rPr>
        <w:t>риложение №3</w:t>
      </w:r>
    </w:p>
    <w:p w:rsidR="001F1659" w:rsidRPr="003D3441" w:rsidRDefault="001F1659" w:rsidP="001F1659">
      <w:pPr>
        <w:jc w:val="right"/>
        <w:rPr>
          <w:rFonts w:ascii="Arial" w:hAnsi="Arial" w:cs="Arial"/>
          <w:color w:val="000000"/>
        </w:rPr>
      </w:pPr>
      <w:r w:rsidRPr="003D3441">
        <w:rPr>
          <w:rFonts w:ascii="Arial" w:hAnsi="Arial" w:cs="Arial"/>
          <w:color w:val="000000"/>
        </w:rPr>
        <w:t>к постановлению администрации</w:t>
      </w:r>
    </w:p>
    <w:p w:rsidR="001F1659" w:rsidRPr="003D3441" w:rsidRDefault="001F1659" w:rsidP="001F1659">
      <w:pPr>
        <w:jc w:val="right"/>
        <w:rPr>
          <w:rFonts w:ascii="Arial" w:hAnsi="Arial" w:cs="Arial"/>
          <w:color w:val="000000"/>
        </w:rPr>
      </w:pPr>
      <w:r w:rsidRPr="003D3441">
        <w:rPr>
          <w:rFonts w:ascii="Arial" w:hAnsi="Arial" w:cs="Arial"/>
          <w:color w:val="000000"/>
        </w:rPr>
        <w:t xml:space="preserve">Пировского </w:t>
      </w:r>
      <w:proofErr w:type="gramStart"/>
      <w:r w:rsidRPr="003D3441">
        <w:rPr>
          <w:rFonts w:ascii="Arial" w:hAnsi="Arial" w:cs="Arial"/>
          <w:color w:val="000000"/>
        </w:rPr>
        <w:t>района  от</w:t>
      </w:r>
      <w:proofErr w:type="gramEnd"/>
      <w:r w:rsidRPr="003D3441">
        <w:rPr>
          <w:rFonts w:ascii="Arial" w:hAnsi="Arial" w:cs="Arial"/>
          <w:color w:val="000000"/>
        </w:rPr>
        <w:t xml:space="preserve"> </w:t>
      </w:r>
      <w:r w:rsidR="000C2148" w:rsidRPr="003D3441">
        <w:rPr>
          <w:rFonts w:ascii="Arial" w:hAnsi="Arial" w:cs="Arial"/>
          <w:color w:val="000000"/>
        </w:rPr>
        <w:t xml:space="preserve">31 января </w:t>
      </w:r>
      <w:r w:rsidRPr="003D3441">
        <w:rPr>
          <w:rFonts w:ascii="Arial" w:hAnsi="Arial" w:cs="Arial"/>
          <w:color w:val="000000"/>
        </w:rPr>
        <w:t>20</w:t>
      </w:r>
      <w:r w:rsidR="002072A7" w:rsidRPr="003D3441">
        <w:rPr>
          <w:rFonts w:ascii="Arial" w:hAnsi="Arial" w:cs="Arial"/>
          <w:color w:val="000000"/>
        </w:rPr>
        <w:t>17</w:t>
      </w:r>
      <w:r w:rsidRPr="003D3441">
        <w:rPr>
          <w:rFonts w:ascii="Arial" w:hAnsi="Arial" w:cs="Arial"/>
          <w:color w:val="000000"/>
        </w:rPr>
        <w:t xml:space="preserve"> года №</w:t>
      </w:r>
      <w:r w:rsidR="000C2148" w:rsidRPr="003D3441">
        <w:rPr>
          <w:rFonts w:ascii="Arial" w:hAnsi="Arial" w:cs="Arial"/>
          <w:color w:val="000000"/>
        </w:rPr>
        <w:t>25</w:t>
      </w:r>
      <w:r w:rsidRPr="003D3441">
        <w:rPr>
          <w:rFonts w:ascii="Arial" w:hAnsi="Arial" w:cs="Arial"/>
          <w:color w:val="000000"/>
        </w:rPr>
        <w:t xml:space="preserve"> -п</w:t>
      </w:r>
    </w:p>
    <w:p w:rsidR="001F1659" w:rsidRPr="003D3441" w:rsidRDefault="001F1659" w:rsidP="000C2148">
      <w:pPr>
        <w:rPr>
          <w:rFonts w:ascii="Arial" w:hAnsi="Arial" w:cs="Arial"/>
          <w:color w:val="000000"/>
        </w:rPr>
      </w:pPr>
    </w:p>
    <w:p w:rsidR="001F1659" w:rsidRPr="003D3441" w:rsidRDefault="001F1659" w:rsidP="001F1659">
      <w:pPr>
        <w:jc w:val="right"/>
        <w:rPr>
          <w:rFonts w:ascii="Arial" w:hAnsi="Arial" w:cs="Arial"/>
          <w:color w:val="000000"/>
        </w:rPr>
      </w:pPr>
      <w:r w:rsidRPr="003D3441">
        <w:rPr>
          <w:rFonts w:ascii="Arial" w:hAnsi="Arial" w:cs="Arial"/>
          <w:color w:val="000000"/>
        </w:rPr>
        <w:t xml:space="preserve">Приложение №2 к подпрограмме </w:t>
      </w:r>
    </w:p>
    <w:p w:rsidR="001F1659" w:rsidRPr="003D3441" w:rsidRDefault="001F1659" w:rsidP="001F1659">
      <w:pPr>
        <w:jc w:val="right"/>
        <w:rPr>
          <w:rFonts w:ascii="Arial" w:hAnsi="Arial" w:cs="Arial"/>
          <w:color w:val="000000"/>
        </w:rPr>
      </w:pPr>
      <w:r w:rsidRPr="003D3441">
        <w:rPr>
          <w:rFonts w:ascii="Arial" w:hAnsi="Arial" w:cs="Arial"/>
          <w:color w:val="000000"/>
        </w:rPr>
        <w:t xml:space="preserve">«Противодействие терроризму и экстремизму, </w:t>
      </w:r>
    </w:p>
    <w:p w:rsidR="001F1659" w:rsidRPr="003D3441" w:rsidRDefault="001F1659" w:rsidP="001F1659">
      <w:pPr>
        <w:jc w:val="right"/>
        <w:rPr>
          <w:rFonts w:ascii="Arial" w:hAnsi="Arial" w:cs="Arial"/>
          <w:color w:val="000000"/>
        </w:rPr>
      </w:pPr>
      <w:proofErr w:type="gramStart"/>
      <w:r w:rsidRPr="003D3441">
        <w:rPr>
          <w:rFonts w:ascii="Arial" w:hAnsi="Arial" w:cs="Arial"/>
          <w:color w:val="000000"/>
        </w:rPr>
        <w:t>предупреждение ,помощь</w:t>
      </w:r>
      <w:proofErr w:type="gramEnd"/>
      <w:r w:rsidRPr="003D3441">
        <w:rPr>
          <w:rFonts w:ascii="Arial" w:hAnsi="Arial" w:cs="Arial"/>
          <w:color w:val="000000"/>
        </w:rPr>
        <w:t xml:space="preserve"> населению Пировского</w:t>
      </w:r>
    </w:p>
    <w:p w:rsidR="001F1659" w:rsidRPr="003D3441" w:rsidRDefault="001F1659" w:rsidP="001F1659">
      <w:pPr>
        <w:jc w:val="right"/>
        <w:rPr>
          <w:rFonts w:ascii="Arial" w:hAnsi="Arial" w:cs="Arial"/>
        </w:rPr>
      </w:pPr>
      <w:r w:rsidRPr="003D3441">
        <w:rPr>
          <w:rFonts w:ascii="Arial" w:hAnsi="Arial" w:cs="Arial"/>
          <w:color w:val="000000"/>
        </w:rPr>
        <w:t xml:space="preserve"> района в чрезвычайных ситуациях»</w:t>
      </w:r>
    </w:p>
    <w:p w:rsidR="001F1659" w:rsidRPr="003D3441" w:rsidRDefault="001F1659" w:rsidP="00B86FA8">
      <w:pPr>
        <w:contextualSpacing/>
        <w:rPr>
          <w:rFonts w:ascii="Arial" w:hAnsi="Arial" w:cs="Arial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86"/>
        <w:gridCol w:w="1195"/>
        <w:gridCol w:w="709"/>
        <w:gridCol w:w="857"/>
        <w:gridCol w:w="731"/>
        <w:gridCol w:w="729"/>
        <w:gridCol w:w="1005"/>
        <w:gridCol w:w="1005"/>
        <w:gridCol w:w="994"/>
        <w:gridCol w:w="998"/>
        <w:gridCol w:w="1158"/>
        <w:gridCol w:w="880"/>
        <w:gridCol w:w="1120"/>
        <w:gridCol w:w="2134"/>
      </w:tblGrid>
      <w:tr w:rsidR="001F1659" w:rsidRPr="003D3441" w:rsidTr="00343B69">
        <w:trPr>
          <w:trHeight w:val="255"/>
        </w:trPr>
        <w:tc>
          <w:tcPr>
            <w:tcW w:w="2186" w:type="dxa"/>
            <w:vMerge w:val="restart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195" w:type="dxa"/>
            <w:vMerge w:val="restart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ГРБС</w:t>
            </w:r>
          </w:p>
        </w:tc>
        <w:tc>
          <w:tcPr>
            <w:tcW w:w="3026" w:type="dxa"/>
            <w:gridSpan w:val="4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7160" w:type="dxa"/>
            <w:gridSpan w:val="7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            Расходы (</w:t>
            </w:r>
            <w:proofErr w:type="spellStart"/>
            <w:r w:rsidRPr="003D3441">
              <w:rPr>
                <w:rFonts w:ascii="Arial" w:hAnsi="Arial" w:cs="Arial"/>
              </w:rPr>
              <w:t>тыс.руб</w:t>
            </w:r>
            <w:proofErr w:type="spellEnd"/>
            <w:r w:rsidRPr="003D3441">
              <w:rPr>
                <w:rFonts w:ascii="Arial" w:hAnsi="Arial" w:cs="Arial"/>
              </w:rPr>
              <w:t>.), годы</w:t>
            </w:r>
          </w:p>
        </w:tc>
        <w:tc>
          <w:tcPr>
            <w:tcW w:w="2134" w:type="dxa"/>
            <w:tcBorders>
              <w:bottom w:val="nil"/>
            </w:tcBorders>
          </w:tcPr>
          <w:p w:rsidR="001F1659" w:rsidRPr="003D3441" w:rsidRDefault="001F1659" w:rsidP="00343B69">
            <w:pPr>
              <w:ind w:left="34" w:hanging="34"/>
              <w:contextualSpacing/>
              <w:jc w:val="center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</w:p>
        </w:tc>
      </w:tr>
      <w:tr w:rsidR="001F1659" w:rsidRPr="003D3441" w:rsidTr="00343B69">
        <w:trPr>
          <w:trHeight w:val="1157"/>
        </w:trPr>
        <w:tc>
          <w:tcPr>
            <w:tcW w:w="2186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ГРБС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proofErr w:type="spellStart"/>
            <w:r w:rsidRPr="003D3441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31" w:type="dxa"/>
            <w:vMerge w:val="restart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ЦСР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ВР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отчетный</w:t>
            </w:r>
          </w:p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3D3441">
              <w:rPr>
                <w:rFonts w:ascii="Arial" w:hAnsi="Arial" w:cs="Arial"/>
              </w:rPr>
              <w:t>Финансо</w:t>
            </w:r>
            <w:proofErr w:type="spellEnd"/>
          </w:p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вый</w:t>
            </w:r>
          </w:p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год</w:t>
            </w:r>
          </w:p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текущий</w:t>
            </w:r>
          </w:p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3D3441">
              <w:rPr>
                <w:rFonts w:ascii="Arial" w:hAnsi="Arial" w:cs="Arial"/>
              </w:rPr>
              <w:t>Финансо</w:t>
            </w:r>
            <w:proofErr w:type="spellEnd"/>
          </w:p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вый</w:t>
            </w:r>
          </w:p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год</w:t>
            </w:r>
          </w:p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Очередной </w:t>
            </w:r>
            <w:proofErr w:type="spellStart"/>
            <w:r w:rsidRPr="003D3441">
              <w:rPr>
                <w:rFonts w:ascii="Arial" w:hAnsi="Arial" w:cs="Arial"/>
              </w:rPr>
              <w:t>финансо</w:t>
            </w:r>
            <w:proofErr w:type="spellEnd"/>
          </w:p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вый</w:t>
            </w:r>
          </w:p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Второй</w:t>
            </w:r>
          </w:p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год</w:t>
            </w:r>
          </w:p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планового</w:t>
            </w:r>
          </w:p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периода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Третий</w:t>
            </w:r>
          </w:p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год</w:t>
            </w:r>
          </w:p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планового</w:t>
            </w:r>
          </w:p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периода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1659" w:rsidRPr="003D3441" w:rsidRDefault="001F1659" w:rsidP="00343B69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ИТОГО</w:t>
            </w:r>
          </w:p>
        </w:tc>
        <w:tc>
          <w:tcPr>
            <w:tcW w:w="2134" w:type="dxa"/>
            <w:vMerge w:val="restart"/>
            <w:tcBorders>
              <w:top w:val="nil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trHeight w:val="725"/>
        </w:trPr>
        <w:tc>
          <w:tcPr>
            <w:tcW w:w="2186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7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31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29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2014 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2016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2017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2019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trHeight w:val="143"/>
        </w:trPr>
        <w:tc>
          <w:tcPr>
            <w:tcW w:w="2186" w:type="dxa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1195" w:type="dxa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     2</w:t>
            </w:r>
          </w:p>
        </w:tc>
        <w:tc>
          <w:tcPr>
            <w:tcW w:w="709" w:type="dxa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3</w:t>
            </w:r>
          </w:p>
        </w:tc>
        <w:tc>
          <w:tcPr>
            <w:tcW w:w="857" w:type="dxa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4</w:t>
            </w:r>
          </w:p>
        </w:tc>
        <w:tc>
          <w:tcPr>
            <w:tcW w:w="731" w:type="dxa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5</w:t>
            </w:r>
          </w:p>
        </w:tc>
        <w:tc>
          <w:tcPr>
            <w:tcW w:w="729" w:type="dxa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6</w:t>
            </w:r>
          </w:p>
        </w:tc>
        <w:tc>
          <w:tcPr>
            <w:tcW w:w="1005" w:type="dxa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7</w:t>
            </w:r>
          </w:p>
        </w:tc>
        <w:tc>
          <w:tcPr>
            <w:tcW w:w="1005" w:type="dxa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8</w:t>
            </w:r>
          </w:p>
        </w:tc>
        <w:tc>
          <w:tcPr>
            <w:tcW w:w="994" w:type="dxa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  9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10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jc w:val="center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1F1659" w:rsidRPr="003D3441" w:rsidRDefault="001F1659" w:rsidP="00343B69">
            <w:pPr>
              <w:contextualSpacing/>
              <w:jc w:val="center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12</w:t>
            </w:r>
          </w:p>
        </w:tc>
        <w:tc>
          <w:tcPr>
            <w:tcW w:w="2134" w:type="dxa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           13</w:t>
            </w:r>
          </w:p>
        </w:tc>
      </w:tr>
    </w:tbl>
    <w:p w:rsidR="001F1659" w:rsidRPr="003D3441" w:rsidRDefault="001F1659" w:rsidP="001F1659">
      <w:pPr>
        <w:ind w:left="-142" w:firstLine="142"/>
        <w:contextualSpacing/>
        <w:rPr>
          <w:rFonts w:ascii="Arial" w:hAnsi="Arial" w:cs="Arial"/>
        </w:rPr>
      </w:pPr>
    </w:p>
    <w:tbl>
      <w:tblPr>
        <w:tblW w:w="15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1268"/>
        <w:gridCol w:w="750"/>
        <w:gridCol w:w="144"/>
        <w:gridCol w:w="750"/>
        <w:gridCol w:w="16"/>
        <w:gridCol w:w="759"/>
        <w:gridCol w:w="25"/>
        <w:gridCol w:w="7"/>
        <w:gridCol w:w="528"/>
        <w:gridCol w:w="72"/>
        <w:gridCol w:w="212"/>
        <w:gridCol w:w="19"/>
        <w:gridCol w:w="692"/>
        <w:gridCol w:w="17"/>
        <w:gridCol w:w="28"/>
        <w:gridCol w:w="969"/>
        <w:gridCol w:w="13"/>
        <w:gridCol w:w="20"/>
        <w:gridCol w:w="1004"/>
        <w:gridCol w:w="1012"/>
        <w:gridCol w:w="1115"/>
        <w:gridCol w:w="43"/>
        <w:gridCol w:w="1441"/>
        <w:gridCol w:w="6"/>
        <w:gridCol w:w="1012"/>
        <w:gridCol w:w="1869"/>
      </w:tblGrid>
      <w:tr w:rsidR="001F1659" w:rsidRPr="003D3441" w:rsidTr="00343B69">
        <w:tc>
          <w:tcPr>
            <w:tcW w:w="2098" w:type="dxa"/>
            <w:vMerge w:val="restart"/>
            <w:tcBorders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4. «Противодействие терроризму и экстремизму, </w:t>
            </w:r>
            <w:proofErr w:type="gramStart"/>
            <w:r w:rsidRPr="003D3441">
              <w:rPr>
                <w:rFonts w:ascii="Arial" w:hAnsi="Arial" w:cs="Arial"/>
              </w:rPr>
              <w:t>предупреждение,  помощь</w:t>
            </w:r>
            <w:proofErr w:type="gramEnd"/>
            <w:r w:rsidRPr="003D3441">
              <w:rPr>
                <w:rFonts w:ascii="Arial" w:hAnsi="Arial" w:cs="Arial"/>
              </w:rPr>
              <w:t xml:space="preserve"> населению Пировского района в чрезвычайных </w:t>
            </w:r>
            <w:r w:rsidRPr="003D3441">
              <w:rPr>
                <w:rFonts w:ascii="Arial" w:hAnsi="Arial" w:cs="Arial"/>
              </w:rPr>
              <w:lastRenderedPageBreak/>
              <w:t>ситуациях»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F1659" w:rsidRPr="003D3441" w:rsidRDefault="001F1659" w:rsidP="00343B69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2523" w:type="dxa"/>
            <w:gridSpan w:val="25"/>
            <w:tcBorders>
              <w:left w:val="single" w:sz="4" w:space="0" w:color="auto"/>
            </w:tcBorders>
          </w:tcPr>
          <w:p w:rsidR="001F1659" w:rsidRPr="003D3441" w:rsidRDefault="001F1659" w:rsidP="00343B69">
            <w:pPr>
              <w:ind w:left="387"/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Цель подпрограммы: 4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Уменьшение проявлений экстремизма и негативного отношения к лицам других национальностей и религиозных конфессий. Снижение рисков от ЧС, повышение защищенности населения и территорий Пировского района от угроз природного и техногенного </w:t>
            </w:r>
            <w:proofErr w:type="gramStart"/>
            <w:r w:rsidRPr="003D3441">
              <w:rPr>
                <w:rFonts w:ascii="Arial" w:hAnsi="Arial" w:cs="Arial"/>
              </w:rPr>
              <w:t>характера .</w:t>
            </w:r>
            <w:proofErr w:type="gramEnd"/>
          </w:p>
        </w:tc>
      </w:tr>
      <w:tr w:rsidR="001F1659" w:rsidRPr="003D3441" w:rsidTr="00343B69"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F1659" w:rsidRPr="003D3441" w:rsidRDefault="001F1659" w:rsidP="00343B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523" w:type="dxa"/>
            <w:gridSpan w:val="25"/>
            <w:tcBorders>
              <w:left w:val="single" w:sz="4" w:space="0" w:color="auto"/>
            </w:tcBorders>
          </w:tcPr>
          <w:p w:rsidR="001F1659" w:rsidRPr="003D3441" w:rsidRDefault="001F1659" w:rsidP="00343B69">
            <w:pPr>
              <w:pStyle w:val="ConsPlusNormal"/>
              <w:jc w:val="both"/>
              <w:rPr>
                <w:sz w:val="24"/>
                <w:szCs w:val="24"/>
              </w:rPr>
            </w:pPr>
            <w:r w:rsidRPr="003D3441">
              <w:rPr>
                <w:sz w:val="24"/>
                <w:szCs w:val="24"/>
              </w:rPr>
              <w:t>Задача 1.Создание системы профилактических мер антитеррористической и анти-экстремистской направленности</w:t>
            </w:r>
          </w:p>
          <w:p w:rsidR="001F1659" w:rsidRPr="003D3441" w:rsidRDefault="001F1659" w:rsidP="00343B69">
            <w:pPr>
              <w:pStyle w:val="ConsPlusNormal"/>
              <w:jc w:val="both"/>
              <w:rPr>
                <w:sz w:val="24"/>
                <w:szCs w:val="24"/>
              </w:rPr>
            </w:pPr>
            <w:r w:rsidRPr="003D3441">
              <w:rPr>
                <w:sz w:val="24"/>
                <w:szCs w:val="24"/>
              </w:rPr>
              <w:t>2.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1F1659" w:rsidRPr="003D3441" w:rsidRDefault="001F1659" w:rsidP="00343B69">
            <w:pPr>
              <w:pStyle w:val="ConsPlusNormal"/>
              <w:jc w:val="both"/>
              <w:rPr>
                <w:sz w:val="24"/>
                <w:szCs w:val="24"/>
              </w:rPr>
            </w:pPr>
            <w:r w:rsidRPr="003D3441">
              <w:rPr>
                <w:sz w:val="24"/>
                <w:szCs w:val="24"/>
              </w:rPr>
              <w:t>3. Обеспечение профилактики и тушения пожаров       в районе.</w:t>
            </w:r>
          </w:p>
          <w:p w:rsidR="001F1659" w:rsidRPr="003D3441" w:rsidRDefault="001F1659" w:rsidP="00343B69">
            <w:pPr>
              <w:pStyle w:val="ConsPlusNormal"/>
              <w:jc w:val="both"/>
              <w:rPr>
                <w:sz w:val="24"/>
                <w:szCs w:val="24"/>
              </w:rPr>
            </w:pPr>
            <w:r w:rsidRPr="003D3441">
              <w:rPr>
                <w:sz w:val="24"/>
                <w:szCs w:val="24"/>
              </w:rPr>
              <w:t xml:space="preserve">4. Обеспечение защиты населения района от опасностей, возникающих при ведении военных </w:t>
            </w:r>
            <w:r w:rsidRPr="003D3441">
              <w:rPr>
                <w:sz w:val="24"/>
                <w:szCs w:val="24"/>
              </w:rPr>
              <w:lastRenderedPageBreak/>
              <w:t>действий или вследствие этих действий.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trHeight w:val="914"/>
        </w:trPr>
        <w:tc>
          <w:tcPr>
            <w:tcW w:w="2098" w:type="dxa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ИТОГО </w:t>
            </w:r>
            <w:r w:rsidRPr="003D3441">
              <w:rPr>
                <w:rFonts w:ascii="Arial" w:hAnsi="Arial" w:cs="Arial"/>
                <w:b/>
              </w:rPr>
              <w:t>ПП 4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5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1703,1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1802,8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  <w:highlight w:val="yellow"/>
              </w:rPr>
              <w:t>2814,843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12" w:type="dxa"/>
            <w:tcBorders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3597,809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1800,0,0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</w:rPr>
              <w:t>1800,0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b/>
              </w:rPr>
            </w:pPr>
            <w:r w:rsidRPr="003D3441">
              <w:rPr>
                <w:rFonts w:ascii="Arial" w:hAnsi="Arial" w:cs="Arial"/>
                <w:b/>
                <w:highlight w:val="yellow"/>
              </w:rPr>
              <w:t>13518,552</w:t>
            </w:r>
          </w:p>
        </w:tc>
        <w:tc>
          <w:tcPr>
            <w:tcW w:w="1869" w:type="dxa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Защита </w:t>
            </w:r>
            <w:proofErr w:type="gramStart"/>
            <w:r w:rsidRPr="003D3441">
              <w:rPr>
                <w:rFonts w:ascii="Arial" w:hAnsi="Arial" w:cs="Arial"/>
              </w:rPr>
              <w:t>населения  от</w:t>
            </w:r>
            <w:proofErr w:type="gramEnd"/>
            <w:r w:rsidRPr="003D3441">
              <w:rPr>
                <w:rFonts w:ascii="Arial" w:hAnsi="Arial" w:cs="Arial"/>
              </w:rPr>
              <w:t xml:space="preserve">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1F1659" w:rsidRPr="003D3441" w:rsidTr="00343B69">
        <w:trPr>
          <w:trHeight w:val="330"/>
        </w:trPr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proofErr w:type="gramStart"/>
            <w:r w:rsidRPr="003D3441">
              <w:rPr>
                <w:rFonts w:ascii="Arial" w:hAnsi="Arial" w:cs="Arial"/>
              </w:rPr>
              <w:t>Мероприятие:1.1Организационные</w:t>
            </w:r>
            <w:proofErr w:type="gramEnd"/>
            <w:r w:rsidRPr="003D3441">
              <w:rPr>
                <w:rFonts w:ascii="Arial" w:hAnsi="Arial" w:cs="Arial"/>
              </w:rPr>
              <w:t xml:space="preserve"> ,профилактические мероприятия по </w:t>
            </w:r>
            <w:proofErr w:type="spellStart"/>
            <w:r w:rsidRPr="003D3441">
              <w:rPr>
                <w:rFonts w:ascii="Arial" w:hAnsi="Arial" w:cs="Arial"/>
              </w:rPr>
              <w:t>предупреждению,выявлению</w:t>
            </w:r>
            <w:proofErr w:type="spellEnd"/>
            <w:r w:rsidRPr="003D3441">
              <w:rPr>
                <w:rFonts w:ascii="Arial" w:hAnsi="Arial" w:cs="Arial"/>
              </w:rPr>
              <w:t xml:space="preserve"> и пресечению преступлений террористического характера. Профилактика экстремизма, </w:t>
            </w:r>
            <w:proofErr w:type="gramStart"/>
            <w:r w:rsidRPr="003D3441">
              <w:rPr>
                <w:rFonts w:ascii="Arial" w:hAnsi="Arial" w:cs="Arial"/>
              </w:rPr>
              <w:t>воспитание  терпимости</w:t>
            </w:r>
            <w:proofErr w:type="gramEnd"/>
            <w:r w:rsidRPr="003D3441">
              <w:rPr>
                <w:rFonts w:ascii="Arial" w:hAnsi="Arial" w:cs="Arial"/>
              </w:rPr>
              <w:t xml:space="preserve"> и толерантного отношения к окружающим.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0314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0547916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3,000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3,000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</w:tcPr>
          <w:p w:rsidR="001F1659" w:rsidRPr="003D3441" w:rsidRDefault="001F1659" w:rsidP="00343B69">
            <w:pPr>
              <w:spacing w:after="160" w:line="259" w:lineRule="auto"/>
              <w:rPr>
                <w:rFonts w:ascii="Arial" w:hAnsi="Arial" w:cs="Arial"/>
              </w:rPr>
            </w:pP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69" w:type="dxa"/>
            <w:vMerge w:val="restart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trHeight w:val="1568"/>
        </w:trPr>
        <w:tc>
          <w:tcPr>
            <w:tcW w:w="2098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8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0314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0540079160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10,000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10,000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10,000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10,000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40,000</w:t>
            </w:r>
          </w:p>
        </w:tc>
        <w:tc>
          <w:tcPr>
            <w:tcW w:w="1869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trHeight w:val="224"/>
        </w:trPr>
        <w:tc>
          <w:tcPr>
            <w:tcW w:w="2098" w:type="dxa"/>
            <w:vMerge w:val="restart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proofErr w:type="gramStart"/>
            <w:r w:rsidRPr="003D3441">
              <w:rPr>
                <w:rFonts w:ascii="Arial" w:hAnsi="Arial" w:cs="Arial"/>
              </w:rPr>
              <w:lastRenderedPageBreak/>
              <w:t>Мероприятие :</w:t>
            </w:r>
            <w:proofErr w:type="gramEnd"/>
            <w:r w:rsidRPr="003D3441">
              <w:rPr>
                <w:rFonts w:ascii="Arial" w:hAnsi="Arial" w:cs="Arial"/>
              </w:rPr>
              <w:t xml:space="preserve">1.2 Обеспечение деятельности (оказание услуг) подведомственных 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Учреждений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8" w:type="dxa"/>
            <w:vMerge w:val="restart"/>
          </w:tcPr>
          <w:p w:rsidR="001F1659" w:rsidRPr="003D3441" w:rsidRDefault="001F1659" w:rsidP="00343B6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F1659" w:rsidRPr="003D3441" w:rsidRDefault="001F1659" w:rsidP="00343B6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F1659" w:rsidRPr="003D3441" w:rsidRDefault="001F1659" w:rsidP="00343B69">
            <w:pPr>
              <w:contextualSpacing/>
              <w:jc w:val="center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Фонд оплаты труда и взносы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91" w:type="dxa"/>
            <w:gridSpan w:val="3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0540112</w:t>
            </w:r>
          </w:p>
        </w:tc>
        <w:tc>
          <w:tcPr>
            <w:tcW w:w="831" w:type="dxa"/>
            <w:gridSpan w:val="4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1252,9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15" w:type="dxa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1252,9</w:t>
            </w:r>
          </w:p>
        </w:tc>
        <w:tc>
          <w:tcPr>
            <w:tcW w:w="1869" w:type="dxa"/>
            <w:vMerge w:val="restart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trHeight w:val="165"/>
        </w:trPr>
        <w:tc>
          <w:tcPr>
            <w:tcW w:w="2098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8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91" w:type="dxa"/>
            <w:gridSpan w:val="3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0540112</w:t>
            </w:r>
          </w:p>
        </w:tc>
        <w:tc>
          <w:tcPr>
            <w:tcW w:w="831" w:type="dxa"/>
            <w:gridSpan w:val="4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1182,300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12" w:type="dxa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5" w:type="dxa"/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1182,3</w:t>
            </w:r>
          </w:p>
        </w:tc>
        <w:tc>
          <w:tcPr>
            <w:tcW w:w="1869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trHeight w:val="195"/>
        </w:trPr>
        <w:tc>
          <w:tcPr>
            <w:tcW w:w="2098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8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0540001120</w:t>
            </w:r>
          </w:p>
        </w:tc>
        <w:tc>
          <w:tcPr>
            <w:tcW w:w="8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1338,533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1 988, 000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1 490, 000</w:t>
            </w:r>
          </w:p>
        </w:tc>
        <w:tc>
          <w:tcPr>
            <w:tcW w:w="14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1 490, 000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highlight w:val="yellow"/>
              </w:rPr>
              <w:t>6306,533</w:t>
            </w:r>
          </w:p>
        </w:tc>
        <w:tc>
          <w:tcPr>
            <w:tcW w:w="1869" w:type="dxa"/>
            <w:vMerge w:val="restart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trHeight w:val="195"/>
        </w:trPr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0540001120</w:t>
            </w:r>
          </w:p>
        </w:tc>
        <w:tc>
          <w:tcPr>
            <w:tcW w:w="8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highlight w:val="yellow"/>
              </w:rPr>
              <w:t>395, 00</w:t>
            </w:r>
            <w:r w:rsidRPr="003D3441">
              <w:rPr>
                <w:rFonts w:ascii="Arial" w:hAnsi="Arial" w:cs="Arial"/>
              </w:rPr>
              <w:t>8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highlight w:val="yellow"/>
              </w:rPr>
              <w:t>601, 000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300, 000</w:t>
            </w:r>
          </w:p>
        </w:tc>
        <w:tc>
          <w:tcPr>
            <w:tcW w:w="14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300, 000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highlight w:val="yellow"/>
              </w:rPr>
              <w:t>1596,008</w:t>
            </w:r>
          </w:p>
        </w:tc>
        <w:tc>
          <w:tcPr>
            <w:tcW w:w="1869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cantSplit/>
          <w:trHeight w:val="346"/>
        </w:trPr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Субсидии бюджетам МО на содержание ЕДДС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Прочие закупка товаров, работ и услуг для муниципальных нужд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Фонд оплаты труда и взносы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0540074130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111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188,485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646,236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834,731</w:t>
            </w:r>
          </w:p>
        </w:tc>
        <w:tc>
          <w:tcPr>
            <w:tcW w:w="1869" w:type="dxa"/>
            <w:vMerge w:val="restart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cantSplit/>
          <w:trHeight w:val="346"/>
        </w:trPr>
        <w:tc>
          <w:tcPr>
            <w:tcW w:w="2098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8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0540074130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119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56,923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195,163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252,086</w:t>
            </w:r>
          </w:p>
        </w:tc>
        <w:tc>
          <w:tcPr>
            <w:tcW w:w="1869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cantSplit/>
          <w:trHeight w:val="346"/>
        </w:trPr>
        <w:tc>
          <w:tcPr>
            <w:tcW w:w="2098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8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0540079200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111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0,9093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0,9093</w:t>
            </w:r>
          </w:p>
        </w:tc>
        <w:tc>
          <w:tcPr>
            <w:tcW w:w="1869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cantSplit/>
          <w:trHeight w:val="346"/>
        </w:trPr>
        <w:tc>
          <w:tcPr>
            <w:tcW w:w="2098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8" w:type="dxa"/>
            <w:vMerge w:val="restart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3D3441">
              <w:rPr>
                <w:rFonts w:ascii="Arial" w:hAnsi="Arial" w:cs="Arial"/>
                <w:color w:val="000000" w:themeColor="text1"/>
              </w:rPr>
              <w:t>0309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3D3441">
              <w:rPr>
                <w:rFonts w:ascii="Arial" w:hAnsi="Arial" w:cs="Arial"/>
                <w:color w:val="000000" w:themeColor="text1"/>
              </w:rPr>
              <w:t>0540074130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3D3441">
              <w:rPr>
                <w:rFonts w:ascii="Arial" w:hAnsi="Arial" w:cs="Arial"/>
                <w:color w:val="000000" w:themeColor="text1"/>
              </w:rPr>
              <w:t>244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highlight w:val="yellow"/>
              </w:rPr>
              <w:t>338,700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67,9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406,6</w:t>
            </w:r>
          </w:p>
        </w:tc>
        <w:tc>
          <w:tcPr>
            <w:tcW w:w="1869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trHeight w:val="195"/>
        </w:trPr>
        <w:tc>
          <w:tcPr>
            <w:tcW w:w="2098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8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0540112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112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0,1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0,1</w:t>
            </w:r>
          </w:p>
        </w:tc>
        <w:tc>
          <w:tcPr>
            <w:tcW w:w="1869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trHeight w:val="610"/>
        </w:trPr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0540112</w:t>
            </w:r>
          </w:p>
        </w:tc>
        <w:tc>
          <w:tcPr>
            <w:tcW w:w="844" w:type="dxa"/>
            <w:gridSpan w:val="5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240</w:t>
            </w:r>
          </w:p>
        </w:tc>
        <w:tc>
          <w:tcPr>
            <w:tcW w:w="756" w:type="dxa"/>
            <w:gridSpan w:val="4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10,3000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103000</w:t>
            </w:r>
          </w:p>
        </w:tc>
        <w:tc>
          <w:tcPr>
            <w:tcW w:w="1869" w:type="dxa"/>
            <w:vMerge w:val="restart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trHeight w:val="705"/>
        </w:trPr>
        <w:tc>
          <w:tcPr>
            <w:tcW w:w="2098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Мероприятие1.3   Закупка товаров, работ и услуг в сфере информационных технологий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0540001120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242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63,800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highlight w:val="yellow"/>
              </w:rPr>
              <w:t>72,000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135,800</w:t>
            </w:r>
          </w:p>
        </w:tc>
        <w:tc>
          <w:tcPr>
            <w:tcW w:w="1869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trHeight w:val="1229"/>
        </w:trPr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>Мероприятие1.4      Прочие закупка товаров, работ и услуг для муниципальных нужд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0540001120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80,100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highlight w:val="yellow"/>
              </w:rPr>
              <w:t>269,690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349,790</w:t>
            </w:r>
          </w:p>
        </w:tc>
        <w:tc>
          <w:tcPr>
            <w:tcW w:w="1869" w:type="dxa"/>
            <w:vMerge w:val="restart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trHeight w:val="826"/>
        </w:trPr>
        <w:tc>
          <w:tcPr>
            <w:tcW w:w="2098" w:type="dxa"/>
            <w:vMerge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0540001120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242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78,600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78,600</w:t>
            </w:r>
          </w:p>
        </w:tc>
        <w:tc>
          <w:tcPr>
            <w:tcW w:w="1869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trHeight w:val="792"/>
        </w:trPr>
        <w:tc>
          <w:tcPr>
            <w:tcW w:w="2098" w:type="dxa"/>
            <w:vMerge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0540001120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10,000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10,000</w:t>
            </w:r>
          </w:p>
        </w:tc>
        <w:tc>
          <w:tcPr>
            <w:tcW w:w="1869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trHeight w:val="797"/>
        </w:trPr>
        <w:tc>
          <w:tcPr>
            <w:tcW w:w="2098" w:type="dxa"/>
            <w:vMerge w:val="restart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Мероприятие 1.5 Предупреждение чрезвычайной </w:t>
            </w:r>
            <w:proofErr w:type="gramStart"/>
            <w:r w:rsidRPr="003D3441">
              <w:rPr>
                <w:rFonts w:ascii="Arial" w:hAnsi="Arial" w:cs="Arial"/>
              </w:rPr>
              <w:t>ситуации,  возникшей</w:t>
            </w:r>
            <w:proofErr w:type="gramEnd"/>
            <w:r w:rsidRPr="003D3441">
              <w:rPr>
                <w:rFonts w:ascii="Arial" w:hAnsi="Arial" w:cs="Arial"/>
              </w:rPr>
              <w:t xml:space="preserve"> на </w:t>
            </w:r>
            <w:proofErr w:type="spellStart"/>
            <w:r w:rsidRPr="003D3441">
              <w:rPr>
                <w:rFonts w:ascii="Arial" w:hAnsi="Arial" w:cs="Arial"/>
              </w:rPr>
              <w:t>обьекте</w:t>
            </w:r>
            <w:proofErr w:type="spellEnd"/>
            <w:r w:rsidRPr="003D3441">
              <w:rPr>
                <w:rFonts w:ascii="Arial" w:hAnsi="Arial" w:cs="Arial"/>
              </w:rPr>
              <w:t xml:space="preserve"> водоснабжения (стадион села Пировское, </w:t>
            </w:r>
            <w:proofErr w:type="spellStart"/>
            <w:r w:rsidRPr="003D3441">
              <w:rPr>
                <w:rFonts w:ascii="Arial" w:hAnsi="Arial" w:cs="Arial"/>
              </w:rPr>
              <w:t>Пировский</w:t>
            </w:r>
            <w:proofErr w:type="spellEnd"/>
            <w:r w:rsidRPr="003D3441">
              <w:rPr>
                <w:rFonts w:ascii="Arial" w:hAnsi="Arial" w:cs="Arial"/>
              </w:rPr>
              <w:t xml:space="preserve"> РДК)</w:t>
            </w:r>
          </w:p>
        </w:tc>
        <w:tc>
          <w:tcPr>
            <w:tcW w:w="1268" w:type="dxa"/>
            <w:vMerge w:val="restart"/>
          </w:tcPr>
          <w:p w:rsidR="001F1659" w:rsidRPr="003D3441" w:rsidRDefault="001F1659" w:rsidP="00343B69">
            <w:pPr>
              <w:ind w:left="177" w:hanging="177"/>
              <w:contextualSpacing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750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0540115</w:t>
            </w:r>
          </w:p>
        </w:tc>
        <w:tc>
          <w:tcPr>
            <w:tcW w:w="844" w:type="dxa"/>
            <w:gridSpan w:val="5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612</w:t>
            </w:r>
          </w:p>
        </w:tc>
        <w:tc>
          <w:tcPr>
            <w:tcW w:w="756" w:type="dxa"/>
            <w:gridSpan w:val="4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172, 630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172,630</w:t>
            </w:r>
          </w:p>
        </w:tc>
        <w:tc>
          <w:tcPr>
            <w:tcW w:w="1869" w:type="dxa"/>
            <w:vMerge w:val="restart"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trHeight w:val="960"/>
        </w:trPr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1F1659" w:rsidRPr="003D3441" w:rsidRDefault="001F1659" w:rsidP="00343B69">
            <w:pPr>
              <w:ind w:left="177" w:hanging="177"/>
              <w:contextualSpacing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0540115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240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174,600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174,600</w:t>
            </w:r>
          </w:p>
        </w:tc>
        <w:tc>
          <w:tcPr>
            <w:tcW w:w="1869" w:type="dxa"/>
            <w:vMerge/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</w:tr>
      <w:tr w:rsidR="001F1659" w:rsidRPr="003D3441" w:rsidTr="00343B69">
        <w:trPr>
          <w:trHeight w:val="796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Мероприятие 1.6. Ликвидация аварийных ситуаций в Пировском районе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0540115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356,000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356,000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Ликвидация аварий на котельной в селе Пировское, восстановление теплоснабжения полном объеме. </w:t>
            </w:r>
          </w:p>
        </w:tc>
      </w:tr>
      <w:tr w:rsidR="001F1659" w:rsidRPr="003D3441" w:rsidTr="00343B69">
        <w:trPr>
          <w:trHeight w:val="1960"/>
        </w:trPr>
        <w:tc>
          <w:tcPr>
            <w:tcW w:w="2098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lastRenderedPageBreak/>
              <w:t xml:space="preserve">Мероприятие 1.7. предотвращение </w:t>
            </w:r>
            <w:proofErr w:type="spellStart"/>
            <w:r w:rsidRPr="003D3441">
              <w:rPr>
                <w:rFonts w:ascii="Arial" w:hAnsi="Arial" w:cs="Arial"/>
              </w:rPr>
              <w:t>черезвычайных</w:t>
            </w:r>
            <w:proofErr w:type="spellEnd"/>
            <w:r w:rsidRPr="003D3441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3D3441">
              <w:rPr>
                <w:rFonts w:ascii="Arial" w:hAnsi="Arial" w:cs="Arial"/>
              </w:rPr>
              <w:t>обьектах</w:t>
            </w:r>
            <w:proofErr w:type="spellEnd"/>
            <w:r w:rsidRPr="003D3441">
              <w:rPr>
                <w:rFonts w:ascii="Arial" w:hAnsi="Arial" w:cs="Arial"/>
              </w:rPr>
              <w:t xml:space="preserve"> </w:t>
            </w:r>
            <w:proofErr w:type="gramStart"/>
            <w:r w:rsidRPr="003D3441">
              <w:rPr>
                <w:rFonts w:ascii="Arial" w:hAnsi="Arial" w:cs="Arial"/>
              </w:rPr>
              <w:t>водоснабжения  в</w:t>
            </w:r>
            <w:proofErr w:type="gramEnd"/>
            <w:r w:rsidRPr="003D3441">
              <w:rPr>
                <w:rFonts w:ascii="Arial" w:hAnsi="Arial" w:cs="Arial"/>
              </w:rPr>
              <w:t xml:space="preserve"> Пировском районе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0540115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57,000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57,000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предотвращение </w:t>
            </w:r>
            <w:proofErr w:type="spellStart"/>
            <w:r w:rsidRPr="003D3441">
              <w:rPr>
                <w:rFonts w:ascii="Arial" w:hAnsi="Arial" w:cs="Arial"/>
              </w:rPr>
              <w:t>черезвычайных</w:t>
            </w:r>
            <w:proofErr w:type="spellEnd"/>
            <w:r w:rsidRPr="003D3441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3D3441">
              <w:rPr>
                <w:rFonts w:ascii="Arial" w:hAnsi="Arial" w:cs="Arial"/>
              </w:rPr>
              <w:t>обьектах</w:t>
            </w:r>
            <w:proofErr w:type="spellEnd"/>
            <w:r w:rsidRPr="003D3441">
              <w:rPr>
                <w:rFonts w:ascii="Arial" w:hAnsi="Arial" w:cs="Arial"/>
              </w:rPr>
              <w:t xml:space="preserve"> </w:t>
            </w:r>
            <w:proofErr w:type="gramStart"/>
            <w:r w:rsidRPr="003D3441">
              <w:rPr>
                <w:rFonts w:ascii="Arial" w:hAnsi="Arial" w:cs="Arial"/>
              </w:rPr>
              <w:t>водоснабжения  в</w:t>
            </w:r>
            <w:proofErr w:type="gramEnd"/>
            <w:r w:rsidRPr="003D3441">
              <w:rPr>
                <w:rFonts w:ascii="Arial" w:hAnsi="Arial" w:cs="Arial"/>
              </w:rPr>
              <w:t xml:space="preserve"> Пировском районе</w:t>
            </w:r>
          </w:p>
        </w:tc>
      </w:tr>
      <w:tr w:rsidR="001F1659" w:rsidRPr="003D3441" w:rsidTr="00343B69">
        <w:trPr>
          <w:trHeight w:val="525"/>
        </w:trPr>
        <w:tc>
          <w:tcPr>
            <w:tcW w:w="2098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Мероприятие 1.8. предотвращение </w:t>
            </w:r>
            <w:proofErr w:type="spellStart"/>
            <w:r w:rsidRPr="003D3441">
              <w:rPr>
                <w:rFonts w:ascii="Arial" w:hAnsi="Arial" w:cs="Arial"/>
              </w:rPr>
              <w:t>черезвычайных</w:t>
            </w:r>
            <w:proofErr w:type="spellEnd"/>
            <w:r w:rsidRPr="003D3441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3D3441">
              <w:rPr>
                <w:rFonts w:ascii="Arial" w:hAnsi="Arial" w:cs="Arial"/>
              </w:rPr>
              <w:t>обьектах</w:t>
            </w:r>
            <w:proofErr w:type="spellEnd"/>
            <w:r w:rsidRPr="003D3441">
              <w:rPr>
                <w:rFonts w:ascii="Arial" w:hAnsi="Arial" w:cs="Arial"/>
              </w:rPr>
              <w:t xml:space="preserve"> </w:t>
            </w:r>
            <w:proofErr w:type="gramStart"/>
            <w:r w:rsidRPr="003D3441">
              <w:rPr>
                <w:rFonts w:ascii="Arial" w:hAnsi="Arial" w:cs="Arial"/>
              </w:rPr>
              <w:t>водоснабжения  в</w:t>
            </w:r>
            <w:proofErr w:type="gramEnd"/>
            <w:r w:rsidRPr="003D3441">
              <w:rPr>
                <w:rFonts w:ascii="Arial" w:hAnsi="Arial" w:cs="Arial"/>
              </w:rPr>
              <w:t xml:space="preserve"> Пировском районе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0540115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60,500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60,500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предотвращение </w:t>
            </w:r>
            <w:proofErr w:type="spellStart"/>
            <w:r w:rsidRPr="003D3441">
              <w:rPr>
                <w:rFonts w:ascii="Arial" w:hAnsi="Arial" w:cs="Arial"/>
              </w:rPr>
              <w:t>черезвычайных</w:t>
            </w:r>
            <w:proofErr w:type="spellEnd"/>
            <w:r w:rsidRPr="003D3441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3D3441">
              <w:rPr>
                <w:rFonts w:ascii="Arial" w:hAnsi="Arial" w:cs="Arial"/>
              </w:rPr>
              <w:t>обьектах</w:t>
            </w:r>
            <w:proofErr w:type="spellEnd"/>
            <w:r w:rsidRPr="003D3441">
              <w:rPr>
                <w:rFonts w:ascii="Arial" w:hAnsi="Arial" w:cs="Arial"/>
              </w:rPr>
              <w:t xml:space="preserve"> </w:t>
            </w:r>
            <w:proofErr w:type="gramStart"/>
            <w:r w:rsidRPr="003D3441">
              <w:rPr>
                <w:rFonts w:ascii="Arial" w:hAnsi="Arial" w:cs="Arial"/>
              </w:rPr>
              <w:t>водоснабжения  в</w:t>
            </w:r>
            <w:proofErr w:type="gramEnd"/>
            <w:r w:rsidRPr="003D3441">
              <w:rPr>
                <w:rFonts w:ascii="Arial" w:hAnsi="Arial" w:cs="Arial"/>
              </w:rPr>
              <w:t xml:space="preserve"> Пировском районе</w:t>
            </w:r>
          </w:p>
        </w:tc>
      </w:tr>
      <w:tr w:rsidR="001F1659" w:rsidRPr="003D3441" w:rsidTr="00343B69">
        <w:trPr>
          <w:trHeight w:val="525"/>
        </w:trPr>
        <w:tc>
          <w:tcPr>
            <w:tcW w:w="2098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Мероприятие 1,9 </w:t>
            </w:r>
          </w:p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Прочие закупка товаров, работ и услуг для муниципальных нужд 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670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0309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0540001150</w:t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244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  <w:highlight w:val="yellow"/>
              </w:rPr>
              <w:t>145,504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  <w:highlight w:val="yellow"/>
              </w:rPr>
            </w:pPr>
            <w:r w:rsidRPr="003D3441">
              <w:rPr>
                <w:rFonts w:ascii="Arial" w:hAnsi="Arial" w:cs="Arial"/>
                <w:highlight w:val="yellow"/>
              </w:rPr>
              <w:t>145,504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1F1659" w:rsidRPr="003D3441" w:rsidRDefault="001F1659" w:rsidP="00343B69">
            <w:pPr>
              <w:contextualSpacing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приобретение </w:t>
            </w:r>
            <w:proofErr w:type="spellStart"/>
            <w:r w:rsidRPr="003D3441">
              <w:rPr>
                <w:rFonts w:ascii="Arial" w:hAnsi="Arial" w:cs="Arial"/>
              </w:rPr>
              <w:t>водопадающего</w:t>
            </w:r>
            <w:proofErr w:type="spellEnd"/>
            <w:r w:rsidRPr="003D3441">
              <w:rPr>
                <w:rFonts w:ascii="Arial" w:hAnsi="Arial" w:cs="Arial"/>
              </w:rPr>
              <w:t xml:space="preserve"> оборудования предупреждения аварийных ситуаций</w:t>
            </w:r>
          </w:p>
        </w:tc>
      </w:tr>
    </w:tbl>
    <w:p w:rsidR="00463541" w:rsidRPr="003D3441" w:rsidRDefault="001F1659" w:rsidP="00B86FA8">
      <w:pPr>
        <w:contextualSpacing/>
        <w:rPr>
          <w:rFonts w:ascii="Arial" w:hAnsi="Arial" w:cs="Arial"/>
        </w:rPr>
        <w:sectPr w:rsidR="00463541" w:rsidRPr="003D3441" w:rsidSect="00627832">
          <w:headerReference w:type="even" r:id="rId9"/>
          <w:headerReference w:type="default" r:id="rId10"/>
          <w:pgSz w:w="16840" w:h="11907" w:orient="landscape" w:code="9"/>
          <w:pgMar w:top="1701" w:right="284" w:bottom="567" w:left="284" w:header="720" w:footer="720" w:gutter="0"/>
          <w:cols w:space="720"/>
          <w:docGrid w:linePitch="360"/>
        </w:sectPr>
      </w:pPr>
      <w:r w:rsidRPr="003D3441">
        <w:rPr>
          <w:rFonts w:ascii="Arial" w:hAnsi="Arial" w:cs="Arial"/>
        </w:rPr>
        <w:t xml:space="preserve">                                    </w:t>
      </w:r>
    </w:p>
    <w:p w:rsidR="00463541" w:rsidRPr="00463541" w:rsidRDefault="00463541" w:rsidP="00463541">
      <w:pPr>
        <w:jc w:val="right"/>
        <w:rPr>
          <w:rFonts w:ascii="Arial" w:hAnsi="Arial" w:cs="Arial"/>
        </w:rPr>
      </w:pPr>
      <w:r w:rsidRPr="00463541">
        <w:rPr>
          <w:rFonts w:ascii="Arial" w:hAnsi="Arial" w:cs="Arial"/>
        </w:rPr>
        <w:lastRenderedPageBreak/>
        <w:t>Приложение №4</w:t>
      </w:r>
    </w:p>
    <w:p w:rsidR="00463541" w:rsidRPr="00463541" w:rsidRDefault="00463541" w:rsidP="00463541">
      <w:pPr>
        <w:jc w:val="right"/>
        <w:rPr>
          <w:rFonts w:ascii="Arial" w:hAnsi="Arial" w:cs="Arial"/>
        </w:rPr>
      </w:pPr>
      <w:r w:rsidRPr="00463541">
        <w:rPr>
          <w:rFonts w:ascii="Arial" w:hAnsi="Arial" w:cs="Arial"/>
        </w:rPr>
        <w:t>к постановлению администрации</w:t>
      </w:r>
    </w:p>
    <w:p w:rsidR="00463541" w:rsidRPr="003D3441" w:rsidRDefault="00463541" w:rsidP="00463541">
      <w:pPr>
        <w:jc w:val="right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Пировского района от </w:t>
      </w:r>
      <w:r w:rsidRPr="003D3441">
        <w:rPr>
          <w:rFonts w:ascii="Arial" w:hAnsi="Arial" w:cs="Arial"/>
        </w:rPr>
        <w:t xml:space="preserve">31 января </w:t>
      </w:r>
      <w:r w:rsidRPr="00463541">
        <w:rPr>
          <w:rFonts w:ascii="Arial" w:hAnsi="Arial" w:cs="Arial"/>
        </w:rPr>
        <w:t>2017 года №</w:t>
      </w:r>
      <w:r w:rsidRPr="003D3441">
        <w:rPr>
          <w:rFonts w:ascii="Arial" w:hAnsi="Arial" w:cs="Arial"/>
        </w:rPr>
        <w:t>25</w:t>
      </w:r>
      <w:r w:rsidRPr="00463541">
        <w:rPr>
          <w:rFonts w:ascii="Arial" w:hAnsi="Arial" w:cs="Arial"/>
        </w:rPr>
        <w:t xml:space="preserve"> </w:t>
      </w:r>
      <w:r w:rsidRPr="003D3441">
        <w:rPr>
          <w:rFonts w:ascii="Arial" w:hAnsi="Arial" w:cs="Arial"/>
        </w:rPr>
        <w:t>–</w:t>
      </w:r>
      <w:r w:rsidRPr="00463541">
        <w:rPr>
          <w:rFonts w:ascii="Arial" w:hAnsi="Arial" w:cs="Arial"/>
        </w:rPr>
        <w:t>п</w:t>
      </w:r>
    </w:p>
    <w:p w:rsidR="00463541" w:rsidRPr="003D3441" w:rsidRDefault="00463541" w:rsidP="00463541">
      <w:pPr>
        <w:jc w:val="right"/>
        <w:rPr>
          <w:rFonts w:ascii="Arial" w:hAnsi="Arial" w:cs="Arial"/>
        </w:rPr>
      </w:pPr>
    </w:p>
    <w:p w:rsidR="00AF6649" w:rsidRPr="003D3441" w:rsidRDefault="00463541" w:rsidP="00AF6649">
      <w:pPr>
        <w:autoSpaceDE w:val="0"/>
        <w:autoSpaceDN w:val="0"/>
        <w:adjustRightInd w:val="0"/>
        <w:ind w:left="114"/>
        <w:jc w:val="right"/>
        <w:rPr>
          <w:rFonts w:ascii="Arial" w:hAnsi="Arial" w:cs="Arial"/>
        </w:rPr>
      </w:pPr>
      <w:r w:rsidRPr="003D3441">
        <w:rPr>
          <w:rFonts w:ascii="Arial" w:hAnsi="Arial" w:cs="Arial"/>
        </w:rPr>
        <w:t>Приложение № 2</w:t>
      </w:r>
      <w:r w:rsidR="003D3441" w:rsidRPr="003D3441">
        <w:rPr>
          <w:rFonts w:ascii="Arial" w:hAnsi="Arial" w:cs="Arial"/>
        </w:rPr>
        <w:t>.7</w:t>
      </w:r>
      <w:r w:rsidRPr="003D3441">
        <w:rPr>
          <w:rFonts w:ascii="Arial" w:hAnsi="Arial" w:cs="Arial"/>
        </w:rPr>
        <w:t xml:space="preserve">. </w:t>
      </w:r>
    </w:p>
    <w:p w:rsidR="00463541" w:rsidRPr="003D3441" w:rsidRDefault="00463541" w:rsidP="00AF6649">
      <w:pPr>
        <w:autoSpaceDE w:val="0"/>
        <w:autoSpaceDN w:val="0"/>
        <w:adjustRightInd w:val="0"/>
        <w:ind w:left="114"/>
        <w:jc w:val="right"/>
        <w:rPr>
          <w:rFonts w:ascii="Arial" w:hAnsi="Arial" w:cs="Arial"/>
        </w:rPr>
      </w:pPr>
      <w:r w:rsidRPr="003D3441">
        <w:rPr>
          <w:rFonts w:ascii="Arial" w:hAnsi="Arial" w:cs="Arial"/>
        </w:rPr>
        <w:t xml:space="preserve">к муниципальной программе </w:t>
      </w:r>
    </w:p>
    <w:p w:rsidR="00AF6649" w:rsidRPr="003D3441" w:rsidRDefault="00463541" w:rsidP="00AF6649">
      <w:pPr>
        <w:autoSpaceDE w:val="0"/>
        <w:autoSpaceDN w:val="0"/>
        <w:adjustRightInd w:val="0"/>
        <w:ind w:left="114"/>
        <w:jc w:val="right"/>
        <w:rPr>
          <w:rFonts w:ascii="Arial" w:hAnsi="Arial" w:cs="Arial"/>
        </w:rPr>
      </w:pPr>
      <w:r w:rsidRPr="003D3441">
        <w:rPr>
          <w:rFonts w:ascii="Arial" w:hAnsi="Arial" w:cs="Arial"/>
        </w:rPr>
        <w:t xml:space="preserve">«Реформирование и модернизация </w:t>
      </w:r>
    </w:p>
    <w:p w:rsidR="00AF6649" w:rsidRPr="003D3441" w:rsidRDefault="00463541" w:rsidP="00AF6649">
      <w:pPr>
        <w:autoSpaceDE w:val="0"/>
        <w:autoSpaceDN w:val="0"/>
        <w:adjustRightInd w:val="0"/>
        <w:ind w:left="114"/>
        <w:jc w:val="right"/>
        <w:rPr>
          <w:rFonts w:ascii="Arial" w:hAnsi="Arial" w:cs="Arial"/>
        </w:rPr>
      </w:pPr>
      <w:r w:rsidRPr="003D3441">
        <w:rPr>
          <w:rFonts w:ascii="Arial" w:hAnsi="Arial" w:cs="Arial"/>
        </w:rPr>
        <w:t xml:space="preserve">жилищно-коммунального хозяйства </w:t>
      </w:r>
    </w:p>
    <w:p w:rsidR="00AF6649" w:rsidRPr="003D3441" w:rsidRDefault="00463541" w:rsidP="00AF6649">
      <w:pPr>
        <w:autoSpaceDE w:val="0"/>
        <w:autoSpaceDN w:val="0"/>
        <w:adjustRightInd w:val="0"/>
        <w:ind w:left="114"/>
        <w:jc w:val="right"/>
        <w:rPr>
          <w:rFonts w:ascii="Arial" w:hAnsi="Arial" w:cs="Arial"/>
        </w:rPr>
      </w:pPr>
      <w:r w:rsidRPr="003D3441">
        <w:rPr>
          <w:rFonts w:ascii="Arial" w:hAnsi="Arial" w:cs="Arial"/>
        </w:rPr>
        <w:t xml:space="preserve">и повышение энергетической </w:t>
      </w:r>
    </w:p>
    <w:p w:rsidR="00463541" w:rsidRPr="003D3441" w:rsidRDefault="00463541" w:rsidP="00AF6649">
      <w:pPr>
        <w:autoSpaceDE w:val="0"/>
        <w:autoSpaceDN w:val="0"/>
        <w:adjustRightInd w:val="0"/>
        <w:ind w:left="114"/>
        <w:jc w:val="right"/>
        <w:rPr>
          <w:rFonts w:ascii="Arial" w:hAnsi="Arial" w:cs="Arial"/>
        </w:rPr>
      </w:pPr>
      <w:r w:rsidRPr="003D3441">
        <w:rPr>
          <w:rFonts w:ascii="Arial" w:hAnsi="Arial" w:cs="Arial"/>
        </w:rPr>
        <w:t xml:space="preserve">эффективности Пировского района» </w:t>
      </w:r>
    </w:p>
    <w:p w:rsidR="00463541" w:rsidRPr="00463541" w:rsidRDefault="00463541" w:rsidP="00463541">
      <w:pPr>
        <w:jc w:val="right"/>
        <w:rPr>
          <w:rFonts w:ascii="Arial" w:hAnsi="Arial" w:cs="Arial"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63541">
        <w:rPr>
          <w:rFonts w:ascii="Arial" w:hAnsi="Arial" w:cs="Arial"/>
          <w:b/>
        </w:rPr>
        <w:t xml:space="preserve">Подпрограмма 7 «Создание условий для обеспечения доступным 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63541">
        <w:rPr>
          <w:rFonts w:ascii="Arial" w:hAnsi="Arial" w:cs="Arial"/>
          <w:b/>
        </w:rPr>
        <w:t xml:space="preserve">и комфортным жильем граждан Пировского района» 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63541">
        <w:rPr>
          <w:rFonts w:ascii="Arial" w:hAnsi="Arial" w:cs="Arial"/>
          <w:b/>
        </w:rPr>
        <w:t>1. Паспорт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896"/>
        <w:gridCol w:w="6390"/>
      </w:tblGrid>
      <w:tr w:rsidR="00463541" w:rsidRPr="00463541" w:rsidTr="00251282">
        <w:tc>
          <w:tcPr>
            <w:tcW w:w="2943" w:type="dxa"/>
          </w:tcPr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27" w:type="dxa"/>
          </w:tcPr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 xml:space="preserve">«Создание условий для обеспечения доступным и комфортным жильем граждан Пировского района» (далее – подпрограмма) </w:t>
            </w:r>
          </w:p>
        </w:tc>
      </w:tr>
      <w:tr w:rsidR="00463541" w:rsidRPr="00463541" w:rsidTr="00251282">
        <w:tc>
          <w:tcPr>
            <w:tcW w:w="2943" w:type="dxa"/>
          </w:tcPr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6627" w:type="dxa"/>
          </w:tcPr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 xml:space="preserve">«Реформирование и модернизация жилищно-коммунального хозяйства и повышение энергетической эффективности Пировского района» </w:t>
            </w:r>
          </w:p>
        </w:tc>
      </w:tr>
      <w:tr w:rsidR="00463541" w:rsidRPr="00463541" w:rsidTr="00251282">
        <w:tc>
          <w:tcPr>
            <w:tcW w:w="2943" w:type="dxa"/>
          </w:tcPr>
          <w:p w:rsidR="00463541" w:rsidRPr="00463541" w:rsidRDefault="00463541" w:rsidP="00463541">
            <w:pPr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Муниципальный заказчик</w:t>
            </w:r>
          </w:p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Администрация Пировского района</w:t>
            </w:r>
          </w:p>
        </w:tc>
      </w:tr>
      <w:tr w:rsidR="00463541" w:rsidRPr="00463541" w:rsidTr="00251282">
        <w:tc>
          <w:tcPr>
            <w:tcW w:w="2943" w:type="dxa"/>
          </w:tcPr>
          <w:p w:rsidR="00463541" w:rsidRPr="00463541" w:rsidRDefault="00463541" w:rsidP="00463541">
            <w:pPr>
              <w:autoSpaceDE w:val="0"/>
              <w:snapToGri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Исполнители подпрограммы и мероприятий подпрограммы, главные распорядители бюджетных средств</w:t>
            </w:r>
          </w:p>
        </w:tc>
        <w:tc>
          <w:tcPr>
            <w:tcW w:w="6627" w:type="dxa"/>
          </w:tcPr>
          <w:p w:rsidR="00463541" w:rsidRPr="00463541" w:rsidRDefault="00463541" w:rsidP="00463541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463541">
              <w:rPr>
                <w:rFonts w:ascii="Arial" w:hAnsi="Arial" w:cs="Arial"/>
              </w:rPr>
              <w:t>Администрация Пировского района</w:t>
            </w:r>
            <w:r w:rsidRPr="00463541">
              <w:rPr>
                <w:rFonts w:ascii="Arial" w:hAnsi="Arial" w:cs="Arial"/>
                <w:color w:val="000000"/>
              </w:rPr>
              <w:t>;</w:t>
            </w:r>
          </w:p>
          <w:p w:rsidR="00463541" w:rsidRPr="00463541" w:rsidRDefault="00463541" w:rsidP="00463541">
            <w:pPr>
              <w:autoSpaceDE w:val="0"/>
              <w:snapToGri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3541">
              <w:rPr>
                <w:rFonts w:ascii="Arial" w:hAnsi="Arial" w:cs="Arial"/>
                <w:color w:val="000000"/>
                <w:shd w:val="clear" w:color="auto" w:fill="FFFFFF"/>
              </w:rPr>
              <w:t>Финансовое управление администрации Пировского района</w:t>
            </w:r>
          </w:p>
        </w:tc>
      </w:tr>
      <w:tr w:rsidR="00463541" w:rsidRPr="00463541" w:rsidTr="00251282">
        <w:tc>
          <w:tcPr>
            <w:tcW w:w="2943" w:type="dxa"/>
          </w:tcPr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6627" w:type="dxa"/>
          </w:tcPr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Цель:</w:t>
            </w:r>
          </w:p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обеспечение увеличения объемов ввода жилья</w:t>
            </w:r>
          </w:p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Задача:</w:t>
            </w:r>
          </w:p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формирование земельных участков для жилищного строительства с обеспечением их коммунальной и транспортной инфраструктурой</w:t>
            </w:r>
          </w:p>
        </w:tc>
      </w:tr>
      <w:tr w:rsidR="00463541" w:rsidRPr="00463541" w:rsidTr="00251282">
        <w:tc>
          <w:tcPr>
            <w:tcW w:w="2943" w:type="dxa"/>
          </w:tcPr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627" w:type="dxa"/>
          </w:tcPr>
          <w:p w:rsidR="00463541" w:rsidRPr="00463541" w:rsidRDefault="00463541" w:rsidP="00463541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63541">
              <w:rPr>
                <w:rFonts w:ascii="Arial" w:eastAsia="SimSun" w:hAnsi="Arial" w:cs="Arial"/>
                <w:kern w:val="2"/>
                <w:lang w:eastAsia="ar-SA"/>
              </w:rPr>
              <w:t>- разработка документов территориального планирования сельских поселений Пировского района;</w:t>
            </w:r>
          </w:p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63541">
              <w:rPr>
                <w:rFonts w:ascii="Arial" w:hAnsi="Arial" w:cs="Arial"/>
                <w:bCs/>
              </w:rPr>
              <w:t xml:space="preserve">- разработка проектов планировок и межевания территории в целях установления границ </w:t>
            </w:r>
            <w:proofErr w:type="gramStart"/>
            <w:r w:rsidRPr="00463541">
              <w:rPr>
                <w:rFonts w:ascii="Arial" w:hAnsi="Arial" w:cs="Arial"/>
                <w:bCs/>
              </w:rPr>
              <w:t>земельных  участков</w:t>
            </w:r>
            <w:proofErr w:type="gramEnd"/>
            <w:r w:rsidRPr="00463541">
              <w:rPr>
                <w:rFonts w:ascii="Arial" w:hAnsi="Arial" w:cs="Arial"/>
                <w:bCs/>
              </w:rPr>
              <w:t xml:space="preserve"> для строительства жилья, в том числе </w:t>
            </w:r>
            <w:proofErr w:type="spellStart"/>
            <w:r w:rsidRPr="00463541">
              <w:rPr>
                <w:rFonts w:ascii="Arial" w:hAnsi="Arial" w:cs="Arial"/>
                <w:bCs/>
              </w:rPr>
              <w:t>экономкласса</w:t>
            </w:r>
            <w:proofErr w:type="spellEnd"/>
            <w:r w:rsidRPr="00463541">
              <w:rPr>
                <w:rFonts w:ascii="Arial" w:hAnsi="Arial" w:cs="Arial"/>
                <w:bCs/>
              </w:rPr>
              <w:t>;</w:t>
            </w:r>
          </w:p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63541">
              <w:rPr>
                <w:rFonts w:ascii="Arial" w:hAnsi="Arial" w:cs="Arial"/>
                <w:bCs/>
              </w:rPr>
              <w:t xml:space="preserve">- актуализация документов территориального планирования и градостроительного зонирования муниципального образования </w:t>
            </w:r>
            <w:proofErr w:type="spellStart"/>
            <w:r w:rsidRPr="00463541">
              <w:rPr>
                <w:rFonts w:ascii="Arial" w:hAnsi="Arial" w:cs="Arial"/>
                <w:bCs/>
              </w:rPr>
              <w:t>Пировский</w:t>
            </w:r>
            <w:proofErr w:type="spellEnd"/>
            <w:r w:rsidRPr="00463541">
              <w:rPr>
                <w:rFonts w:ascii="Arial" w:hAnsi="Arial" w:cs="Arial"/>
                <w:bCs/>
              </w:rPr>
              <w:t xml:space="preserve"> район</w:t>
            </w:r>
          </w:p>
          <w:p w:rsidR="00463541" w:rsidRPr="00463541" w:rsidRDefault="00463541" w:rsidP="00463541">
            <w:pPr>
              <w:rPr>
                <w:rFonts w:ascii="Arial" w:hAnsi="Arial" w:cs="Arial"/>
                <w:bCs/>
              </w:rPr>
            </w:pPr>
            <w:r w:rsidRPr="00463541">
              <w:rPr>
                <w:rFonts w:ascii="Arial" w:hAnsi="Arial" w:cs="Arial"/>
                <w:bCs/>
              </w:rPr>
              <w:t xml:space="preserve">- годовой объем ввода жилья. </w:t>
            </w:r>
          </w:p>
          <w:p w:rsidR="00463541" w:rsidRPr="00463541" w:rsidRDefault="00463541" w:rsidP="00463541">
            <w:pPr>
              <w:rPr>
                <w:rFonts w:ascii="Arial" w:hAnsi="Arial" w:cs="Arial"/>
                <w:bCs/>
                <w:highlight w:val="yellow"/>
              </w:rPr>
            </w:pPr>
            <w:r w:rsidRPr="00463541">
              <w:rPr>
                <w:rFonts w:ascii="Arial" w:hAnsi="Arial" w:cs="Arial"/>
                <w:bCs/>
              </w:rPr>
              <w:t xml:space="preserve">Значения целевых индикаторов приведены в </w:t>
            </w:r>
            <w:r w:rsidRPr="00463541">
              <w:rPr>
                <w:rFonts w:ascii="Arial" w:hAnsi="Arial" w:cs="Arial"/>
                <w:bCs/>
              </w:rPr>
              <w:lastRenderedPageBreak/>
              <w:t>приложении №1 к подпрограмме.</w:t>
            </w:r>
          </w:p>
        </w:tc>
      </w:tr>
      <w:tr w:rsidR="00463541" w:rsidRPr="00463541" w:rsidTr="00251282">
        <w:tc>
          <w:tcPr>
            <w:tcW w:w="2943" w:type="dxa"/>
          </w:tcPr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627" w:type="dxa"/>
          </w:tcPr>
          <w:p w:rsidR="00463541" w:rsidRPr="00463541" w:rsidRDefault="00463541" w:rsidP="00463541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63541">
              <w:rPr>
                <w:rFonts w:ascii="Arial" w:eastAsia="SimSun" w:hAnsi="Arial" w:cs="Arial"/>
                <w:kern w:val="2"/>
                <w:lang w:eastAsia="ar-SA"/>
              </w:rPr>
              <w:t>2016- 2019 годы</w:t>
            </w:r>
          </w:p>
          <w:p w:rsidR="00463541" w:rsidRPr="00463541" w:rsidRDefault="00463541" w:rsidP="00463541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</w:p>
        </w:tc>
      </w:tr>
      <w:tr w:rsidR="00463541" w:rsidRPr="00463541" w:rsidTr="00251282">
        <w:tc>
          <w:tcPr>
            <w:tcW w:w="2943" w:type="dxa"/>
          </w:tcPr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Объемы и источник финансирования подпрограммы</w:t>
            </w:r>
          </w:p>
        </w:tc>
        <w:tc>
          <w:tcPr>
            <w:tcW w:w="6627" w:type="dxa"/>
          </w:tcPr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 xml:space="preserve">Финансирование </w:t>
            </w:r>
            <w:proofErr w:type="gramStart"/>
            <w:r w:rsidRPr="00463541">
              <w:rPr>
                <w:rFonts w:ascii="Arial" w:hAnsi="Arial" w:cs="Arial"/>
              </w:rPr>
              <w:t>мероприятий  подпрограммы</w:t>
            </w:r>
            <w:proofErr w:type="gramEnd"/>
            <w:r w:rsidRPr="00463541">
              <w:rPr>
                <w:rFonts w:ascii="Arial" w:hAnsi="Arial" w:cs="Arial"/>
              </w:rPr>
              <w:t xml:space="preserve"> осуществляется за счет средств краевого и районного бюджетов.</w:t>
            </w:r>
          </w:p>
          <w:p w:rsidR="00463541" w:rsidRPr="00463541" w:rsidRDefault="00463541" w:rsidP="0046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 xml:space="preserve">Объем средств районного бюджета на реализацию мероприятий подпрограммы составляет </w:t>
            </w:r>
            <w:r w:rsidRPr="00463541">
              <w:rPr>
                <w:rFonts w:ascii="Arial" w:hAnsi="Arial" w:cs="Arial"/>
                <w:shd w:val="clear" w:color="auto" w:fill="FFFFFF"/>
              </w:rPr>
              <w:t>650 000,00 рублей</w:t>
            </w:r>
            <w:r w:rsidRPr="00463541">
              <w:rPr>
                <w:rFonts w:ascii="Arial" w:hAnsi="Arial" w:cs="Arial"/>
              </w:rPr>
              <w:t>.</w:t>
            </w:r>
          </w:p>
          <w:p w:rsidR="00463541" w:rsidRPr="00463541" w:rsidRDefault="00463541" w:rsidP="004635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Объем финансирования по годам реализации подпрограммы:</w:t>
            </w:r>
          </w:p>
          <w:p w:rsidR="00463541" w:rsidRPr="00463541" w:rsidRDefault="00463541" w:rsidP="004635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63541" w:rsidRPr="00463541" w:rsidRDefault="00463541" w:rsidP="004635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2017 год -  650 000,00 рублей;</w:t>
            </w:r>
          </w:p>
          <w:p w:rsidR="00463541" w:rsidRPr="00463541" w:rsidRDefault="00463541" w:rsidP="0046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 xml:space="preserve">Объем средств краевого бюджета на реализацию мероприятий подпрограммы составляет </w:t>
            </w:r>
            <w:r w:rsidRPr="00463541">
              <w:rPr>
                <w:rFonts w:ascii="Arial" w:hAnsi="Arial" w:cs="Arial"/>
                <w:shd w:val="clear" w:color="auto" w:fill="FFFFFF"/>
              </w:rPr>
              <w:t>0,00 рублей</w:t>
            </w:r>
            <w:r w:rsidRPr="00463541">
              <w:rPr>
                <w:rFonts w:ascii="Arial" w:hAnsi="Arial" w:cs="Arial"/>
              </w:rPr>
              <w:t>.</w:t>
            </w:r>
          </w:p>
          <w:p w:rsidR="00463541" w:rsidRPr="00463541" w:rsidRDefault="00463541" w:rsidP="004635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Объем финансирования по годам реализации подпрограммы:</w:t>
            </w:r>
          </w:p>
          <w:p w:rsidR="00463541" w:rsidRPr="00463541" w:rsidRDefault="00463541" w:rsidP="004635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2017 год – 0,00 рублей;</w:t>
            </w:r>
          </w:p>
          <w:p w:rsidR="00463541" w:rsidRPr="00463541" w:rsidRDefault="00463541" w:rsidP="004635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2018 год -  0,00 рублей.</w:t>
            </w:r>
          </w:p>
          <w:p w:rsidR="00463541" w:rsidRPr="00463541" w:rsidRDefault="00463541" w:rsidP="004635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2019 год – 0,00 рублей</w:t>
            </w:r>
          </w:p>
        </w:tc>
      </w:tr>
      <w:tr w:rsidR="00463541" w:rsidRPr="00463541" w:rsidTr="00251282">
        <w:tc>
          <w:tcPr>
            <w:tcW w:w="2943" w:type="dxa"/>
          </w:tcPr>
          <w:p w:rsidR="00463541" w:rsidRPr="00463541" w:rsidRDefault="00463541" w:rsidP="00463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627" w:type="dxa"/>
          </w:tcPr>
          <w:p w:rsidR="00463541" w:rsidRPr="00463541" w:rsidRDefault="00463541" w:rsidP="00463541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highlight w:val="red"/>
                <w:lang w:eastAsia="ar-SA"/>
              </w:rPr>
            </w:pPr>
            <w:r w:rsidRPr="00463541">
              <w:rPr>
                <w:rFonts w:ascii="Arial" w:eastAsia="SimSun" w:hAnsi="Arial" w:cs="Arial"/>
                <w:kern w:val="2"/>
                <w:lang w:eastAsia="ar-SA"/>
              </w:rPr>
              <w:t>Администрация Пировского района, Финансовое управление администрации Пировского района, Контрольно-счетная палата Пировского района</w:t>
            </w:r>
          </w:p>
        </w:tc>
      </w:tr>
    </w:tbl>
    <w:p w:rsidR="00463541" w:rsidRPr="00463541" w:rsidRDefault="00463541" w:rsidP="0046354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63541">
        <w:rPr>
          <w:rFonts w:ascii="Arial" w:hAnsi="Arial" w:cs="Arial"/>
          <w:b/>
        </w:rPr>
        <w:t>2. Основные разделы подпрограммы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63541">
        <w:rPr>
          <w:rFonts w:ascii="Arial" w:hAnsi="Arial" w:cs="Arial"/>
          <w:b/>
        </w:rPr>
        <w:t xml:space="preserve">2.1. Постановка </w:t>
      </w:r>
      <w:proofErr w:type="spellStart"/>
      <w:r w:rsidRPr="00463541">
        <w:rPr>
          <w:rFonts w:ascii="Arial" w:hAnsi="Arial" w:cs="Arial"/>
          <w:b/>
        </w:rPr>
        <w:t>общерайонной</w:t>
      </w:r>
      <w:proofErr w:type="spellEnd"/>
      <w:r w:rsidRPr="00463541">
        <w:rPr>
          <w:rFonts w:ascii="Arial" w:hAnsi="Arial" w:cs="Arial"/>
          <w:b/>
        </w:rPr>
        <w:t xml:space="preserve"> проблемы и обоснование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63541">
        <w:rPr>
          <w:rFonts w:ascii="Arial" w:hAnsi="Arial" w:cs="Arial"/>
          <w:b/>
        </w:rPr>
        <w:t>необходимости разработки подпрограммы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>1.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Российской Федерации, субъектов Российской Федерации, муниципальных образований.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>В состав Пировского района входит 10 сельских поселений.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>Развитие территории Пировского района базируется на документах территориального планирования района и поселений.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Градостроительным </w:t>
      </w:r>
      <w:hyperlink r:id="rId11" w:history="1">
        <w:r w:rsidRPr="00463541">
          <w:rPr>
            <w:rFonts w:ascii="Arial" w:hAnsi="Arial" w:cs="Arial"/>
          </w:rPr>
          <w:t>кодексом</w:t>
        </w:r>
      </w:hyperlink>
      <w:r w:rsidRPr="00463541">
        <w:rPr>
          <w:rFonts w:ascii="Arial" w:hAnsi="Arial" w:cs="Arial"/>
        </w:rPr>
        <w:t xml:space="preserve"> Российской Федерации (далее - </w:t>
      </w:r>
      <w:hyperlink r:id="rId12" w:history="1">
        <w:r w:rsidRPr="00463541">
          <w:rPr>
            <w:rFonts w:ascii="Arial" w:hAnsi="Arial" w:cs="Arial"/>
          </w:rPr>
          <w:t>ГК</w:t>
        </w:r>
      </w:hyperlink>
      <w:r w:rsidRPr="00463541">
        <w:rPr>
          <w:rFonts w:ascii="Arial" w:hAnsi="Arial" w:cs="Arial"/>
        </w:rPr>
        <w:t xml:space="preserve"> РФ) определено, что с 1 января 2010 года не допускается выдача разрешений на строительство объектов всех форм собственности при отсутствии правил землепользования и застройки, подготовка которых осуществляется с учетом положений о территориальном планировании, содержащихся в документах территориального планирования.</w:t>
      </w:r>
    </w:p>
    <w:p w:rsidR="00463541" w:rsidRPr="00463541" w:rsidRDefault="00463541" w:rsidP="00463541">
      <w:pPr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В соответствии с изменениями, внесёнными п. «в» ч. 1 ст. 4 Федерального закона от 30.12.2012 № 289-ФЗ «О внесении изменений в Градостроительный кодекс Российской Федерации и отдельные законодательные акты Российской </w:t>
      </w:r>
      <w:r w:rsidRPr="00463541">
        <w:rPr>
          <w:rFonts w:ascii="Arial" w:hAnsi="Arial" w:cs="Arial"/>
        </w:rPr>
        <w:lastRenderedPageBreak/>
        <w:t>Федерации», в Федеральный закон от 29.12.2004 № 191 «О введении в действие Градостроительного кодекса Российской Федерации» допускается выдача разрешений на строительство при отсутствии правил землепользования и застройки применительно к муниципальным районам до 31 июня 2013 года, к городским поселениям и городским округам до 31 декабря 2013 года, к сельским поселениям до 1 июня 2014 года.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В целях обеспечения надлежащего планирования развития поселений Пировского района, комплексного освоения земельных участков для жилищного строительства в рамках исполнения Градостроительного </w:t>
      </w:r>
      <w:hyperlink r:id="rId13" w:history="1">
        <w:r w:rsidRPr="00463541">
          <w:rPr>
            <w:rFonts w:ascii="Arial" w:hAnsi="Arial" w:cs="Arial"/>
          </w:rPr>
          <w:t>кодекса</w:t>
        </w:r>
      </w:hyperlink>
      <w:r w:rsidRPr="00463541">
        <w:rPr>
          <w:rFonts w:ascii="Arial" w:hAnsi="Arial" w:cs="Arial"/>
        </w:rPr>
        <w:t xml:space="preserve"> РФ необходимо осуществление планомерной работы по координации и концентрации совместных усилий с органами местного самоуправления поселений по обеспечению района необходимыми документами территориального планирования, необходимо использование программно-целевого метода решения проблемы.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>Отсутствие в Пировском районе обновленных документов территориального планирования сельских поселений приводит в реальных условиях к необходимости принятия решений на материалах, не соответствующих современным социально-экономическим и правовым условиям.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>В связи с ограниченностью средств местных бюджетов район и сельские поселения не имеют возможности самостоятельно разработать проекты планировки и межевания территорий. Данные документы необходимы для дальнейшего развития территорий (выделения элементов планировочной структуры, установления параметров планируемого развития элементов планировочной структуры дорог, улиц, проездов, линий связи, объектов инженерной и транспортной инфраструктур).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>Отсутствие разработанных проектов планировки и межевания территорий, в свою очередь, затрудняет предоставление земельных участков под малоэтажное жилищное строительство многодетным семьям.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>Отсутствуют региональные нормативы градостроительного проектирования, которые должны содержать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Таким образом, в качестве мероприятий, осуществляемых за счет средств краевого бюджета и районного бюджета в рамках </w:t>
      </w:r>
      <w:proofErr w:type="spellStart"/>
      <w:r w:rsidRPr="00463541">
        <w:rPr>
          <w:rFonts w:ascii="Arial" w:hAnsi="Arial" w:cs="Arial"/>
        </w:rPr>
        <w:t>софинансирования</w:t>
      </w:r>
      <w:proofErr w:type="spellEnd"/>
      <w:r w:rsidRPr="00463541">
        <w:rPr>
          <w:rFonts w:ascii="Arial" w:hAnsi="Arial" w:cs="Arial"/>
        </w:rPr>
        <w:t>, подпрограммы определены: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обеспечение документами территориального планирования сельских поселений; 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разработка проектов планировки и межевания земельных для жилищного строительства, формирование и </w:t>
      </w:r>
      <w:proofErr w:type="gramStart"/>
      <w:r w:rsidRPr="00463541">
        <w:rPr>
          <w:rFonts w:ascii="Arial" w:hAnsi="Arial" w:cs="Arial"/>
        </w:rPr>
        <w:t>постановка  земельных</w:t>
      </w:r>
      <w:proofErr w:type="gramEnd"/>
      <w:r w:rsidRPr="00463541">
        <w:rPr>
          <w:rFonts w:ascii="Arial" w:hAnsi="Arial" w:cs="Arial"/>
        </w:rPr>
        <w:t xml:space="preserve"> участков на кадастровый учет.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Министерством регионального развития Российской Федерации </w:t>
      </w:r>
      <w:smartTag w:uri="urn:schemas-microsoft-com:office:smarttags" w:element="date">
        <w:smartTagPr>
          <w:attr w:name="Year" w:val="2010"/>
          <w:attr w:name="Day" w:val="30"/>
          <w:attr w:name="Month" w:val="12"/>
          <w:attr w:name="ls" w:val="trans"/>
        </w:smartTagPr>
        <w:r w:rsidRPr="00463541">
          <w:rPr>
            <w:rFonts w:ascii="Arial" w:hAnsi="Arial" w:cs="Arial"/>
          </w:rPr>
          <w:t>30.12.2010</w:t>
        </w:r>
      </w:smartTag>
      <w:r w:rsidRPr="00463541">
        <w:rPr>
          <w:rFonts w:ascii="Arial" w:hAnsi="Arial" w:cs="Arial"/>
        </w:rPr>
        <w:t xml:space="preserve"> утверждены контрольные показатели по вводу жилья по субъектам Российской Федерации на период 2016-2018 годов. Пировскому району объем ввода общей площади жилья определен в размере: на 2016 год – 970 кв. метров, на 2017 год – 1160 кв. метров, на 2018 год – 1390 кв. метров. Отсутствие земельных участков, обеспеченных коммунальной и транспортной инфраструктурой, не позволит выполнить запланированные показатели и приведет к срыву ввода жилья на территории Пировского района.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На сегодняшний день возможности использования земельных участков с существующими коммунальными и транспортными объектами инфраструктуры </w:t>
      </w:r>
      <w:r w:rsidRPr="00463541">
        <w:rPr>
          <w:rFonts w:ascii="Arial" w:hAnsi="Arial" w:cs="Arial"/>
        </w:rPr>
        <w:lastRenderedPageBreak/>
        <w:t>практически исчерпаны.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>Общая потребность в финансовых ресурсах, необходимых для обеспечения площадок под строительство жилья экономического класса на территории Пировского района коммунальной и транспортной инфраструктурой составляет более 2 млн. рублей.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 Комплексное освоение территорий и развитие жилищного строительства на территории Красноярского края является одним из основных приоритетных направлений деятельности Правительства Красноярского края, которое так же реализуется и на территории Пировского района.</w:t>
      </w:r>
    </w:p>
    <w:p w:rsidR="00463541" w:rsidRPr="00463541" w:rsidRDefault="00463541" w:rsidP="004635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ОГВ субъектов и ОСМУ необходимо 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>Одной из таких мер является обеспечение земельных участков, предоставляемых многодетным гражданам, коммунальной и транспортной инфраструктурой.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>Меры государственной поддержки создадут условия для решения одной из основных проблем, сдерживающих рост объемов жилищного строительства, - отсутствия земельных участков, обеспеченных коммунальной и транспортной инфраструктурой, и позволят увеличить предложение жилья на конкурентном рынке жилищного строительства.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63541">
        <w:rPr>
          <w:rFonts w:ascii="Arial" w:hAnsi="Arial" w:cs="Arial"/>
          <w:b/>
        </w:rPr>
        <w:t>2.2. Основная цель, задачи, этапы и сроки выполнения подпрограммы,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63541">
        <w:rPr>
          <w:rFonts w:ascii="Arial" w:hAnsi="Arial" w:cs="Arial"/>
          <w:b/>
        </w:rPr>
        <w:t>целевые индикаторы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63541">
        <w:rPr>
          <w:rFonts w:ascii="Arial" w:hAnsi="Arial" w:cs="Arial"/>
        </w:rPr>
        <w:t>Целью подпрограммы является: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63541">
        <w:rPr>
          <w:rFonts w:ascii="Arial" w:hAnsi="Arial" w:cs="Arial"/>
        </w:rPr>
        <w:t>обеспечение увеличения объемов ввода жилья.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63541">
        <w:rPr>
          <w:rFonts w:ascii="Arial" w:hAnsi="Arial" w:cs="Arial"/>
        </w:rPr>
        <w:t>Задачей подпрограммы является: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63541">
        <w:rPr>
          <w:rFonts w:ascii="Arial" w:hAnsi="Arial" w:cs="Arial"/>
        </w:rPr>
        <w:t>формирование земельных участков для жилищного строительства с обеспечением их коммунальной и транспортной инфраструктурой.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63541">
        <w:rPr>
          <w:rFonts w:ascii="Arial" w:hAnsi="Arial" w:cs="Arial"/>
        </w:rPr>
        <w:t>Сроки реализации подпрограммы - 2016 - 2019 годы.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Информация о целевых индикаторах представлена в приложении 1 </w:t>
      </w:r>
      <w:proofErr w:type="gramStart"/>
      <w:r w:rsidRPr="00463541">
        <w:rPr>
          <w:rFonts w:ascii="Arial" w:hAnsi="Arial" w:cs="Arial"/>
        </w:rPr>
        <w:t>к  подпрограмме</w:t>
      </w:r>
      <w:proofErr w:type="gramEnd"/>
      <w:r w:rsidRPr="00463541">
        <w:rPr>
          <w:rFonts w:ascii="Arial" w:hAnsi="Arial" w:cs="Arial"/>
        </w:rPr>
        <w:t>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63541">
        <w:rPr>
          <w:rFonts w:ascii="Arial" w:hAnsi="Arial" w:cs="Arial"/>
          <w:b/>
        </w:rPr>
        <w:t>2.3. Механизм реализации подпрограммы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       В рамках подпрограммы предусмотрена реализация двух мероприятий за счет средств краевого бюджета (средства выделяются в районный бюджет в виде субсидий) в рамках подпрограммы «Стимулирование жилищного строительства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 и средств районного бюджета для обеспечения </w:t>
      </w:r>
      <w:proofErr w:type="spellStart"/>
      <w:r w:rsidRPr="00463541">
        <w:rPr>
          <w:rFonts w:ascii="Arial" w:hAnsi="Arial" w:cs="Arial"/>
        </w:rPr>
        <w:t>софинансирования</w:t>
      </w:r>
      <w:proofErr w:type="spellEnd"/>
      <w:r w:rsidRPr="00463541">
        <w:rPr>
          <w:rFonts w:ascii="Arial" w:hAnsi="Arial" w:cs="Arial"/>
        </w:rPr>
        <w:t xml:space="preserve"> выделенных субсидий: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>мероприятие 1.1. подготовка генеральных планов сельских поселений, 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за счет средств краевого бюджета.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мероприятие 1.2. подготовка генеральных планов сельских поселений, разработка проектов планировки и межевания земельных участков для </w:t>
      </w:r>
      <w:r w:rsidRPr="00463541">
        <w:rPr>
          <w:rFonts w:ascii="Arial" w:hAnsi="Arial" w:cs="Arial"/>
        </w:rPr>
        <w:lastRenderedPageBreak/>
        <w:t>жилищного строительства, формирование и постановка земельных участков на кадастровый учет за счет средств районного бюджета.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>Главным распорядителем бюджетных средств, предусмотренных на реализацию мероприятий подпрограммы, является администрация Пировского района.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Средства краевого и районного бюджетов на финансирование </w:t>
      </w:r>
      <w:proofErr w:type="gramStart"/>
      <w:r w:rsidRPr="00463541">
        <w:rPr>
          <w:rFonts w:ascii="Arial" w:hAnsi="Arial" w:cs="Arial"/>
        </w:rPr>
        <w:t>мероприятий  подпрограммы</w:t>
      </w:r>
      <w:proofErr w:type="gramEnd"/>
      <w:r w:rsidRPr="00463541">
        <w:rPr>
          <w:rFonts w:ascii="Arial" w:hAnsi="Arial" w:cs="Arial"/>
        </w:rPr>
        <w:t xml:space="preserve"> выделяются на оплату работ и услуг, выполняемых по муниципальным контрактам (договорам) на приобретение товаров, выполнение работ, оказание услуг в соответствии с Федеральным законом ФЗ от 05.04.2013 №44 – </w:t>
      </w:r>
      <w:r w:rsidRPr="00463541">
        <w:rPr>
          <w:rFonts w:ascii="Arial" w:hAnsi="Arial" w:cs="Arial"/>
          <w:caps/>
        </w:rPr>
        <w:t>ФЗ «О</w:t>
      </w:r>
      <w:r w:rsidRPr="00463541">
        <w:rPr>
          <w:rFonts w:ascii="Arial" w:hAnsi="Arial" w:cs="Arial"/>
        </w:rPr>
        <w:t xml:space="preserve"> контрактной системе в сфере закупок товаров, работ, услуг для обеспечения государственных и муниципальных нужд». 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63541">
        <w:rPr>
          <w:rFonts w:ascii="Arial" w:hAnsi="Arial" w:cs="Arial"/>
          <w:b/>
        </w:rPr>
        <w:t>2.4. Управление подпрограммой и контроль за ходом ее выполнения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63541" w:rsidRPr="00463541" w:rsidRDefault="00463541" w:rsidP="00463541">
      <w:pPr>
        <w:widowControl w:val="0"/>
        <w:suppressAutoHyphens/>
        <w:spacing w:line="100" w:lineRule="atLeast"/>
        <w:jc w:val="both"/>
        <w:rPr>
          <w:rFonts w:ascii="Arial" w:eastAsia="SimSun" w:hAnsi="Arial" w:cs="Arial"/>
          <w:kern w:val="2"/>
          <w:lang w:eastAsia="ar-SA"/>
        </w:rPr>
      </w:pPr>
      <w:r w:rsidRPr="00463541">
        <w:rPr>
          <w:rFonts w:ascii="Arial" w:eastAsia="SimSun" w:hAnsi="Arial" w:cs="Arial"/>
          <w:kern w:val="2"/>
          <w:lang w:eastAsia="ar-SA"/>
        </w:rPr>
        <w:t xml:space="preserve">       Текущий контроль за реализацией мероприятий подпрограммы осуществляется администрацией Пировского </w:t>
      </w:r>
      <w:proofErr w:type="gramStart"/>
      <w:r w:rsidRPr="00463541">
        <w:rPr>
          <w:rFonts w:ascii="Arial" w:eastAsia="SimSun" w:hAnsi="Arial" w:cs="Arial"/>
          <w:kern w:val="2"/>
          <w:lang w:eastAsia="ar-SA"/>
        </w:rPr>
        <w:t>района  путем</w:t>
      </w:r>
      <w:proofErr w:type="gramEnd"/>
      <w:r w:rsidRPr="00463541">
        <w:rPr>
          <w:rFonts w:ascii="Arial" w:eastAsia="SimSun" w:hAnsi="Arial" w:cs="Arial"/>
          <w:kern w:val="2"/>
          <w:lang w:eastAsia="ar-SA"/>
        </w:rPr>
        <w:t xml:space="preserve"> осуществления ежеквартального мониторинга целевых индикаторов подпрограммы, подготовкой отчетов о реализации подпрограммы в соответствии с постановлением администрации Пировского района от 15.07.2013 № 309-п  «Об утверждении Порядка принятия решений о разработке муниципальных программ Пировского района, их формирование и реализация».</w:t>
      </w:r>
    </w:p>
    <w:p w:rsidR="00463541" w:rsidRPr="00463541" w:rsidRDefault="00463541" w:rsidP="00463541">
      <w:pPr>
        <w:widowControl w:val="0"/>
        <w:suppressAutoHyphens/>
        <w:spacing w:line="100" w:lineRule="atLeast"/>
        <w:jc w:val="both"/>
        <w:rPr>
          <w:rFonts w:ascii="Arial" w:eastAsia="SimSun" w:hAnsi="Arial" w:cs="Arial"/>
          <w:kern w:val="2"/>
          <w:lang w:eastAsia="ar-SA"/>
        </w:rPr>
      </w:pPr>
      <w:r w:rsidRPr="00463541">
        <w:rPr>
          <w:rFonts w:ascii="Arial" w:eastAsia="SimSun" w:hAnsi="Arial" w:cs="Arial"/>
          <w:kern w:val="2"/>
          <w:lang w:eastAsia="ar-SA"/>
        </w:rPr>
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района.</w:t>
      </w:r>
    </w:p>
    <w:p w:rsidR="00463541" w:rsidRPr="00463541" w:rsidRDefault="00463541" w:rsidP="00463541">
      <w:pPr>
        <w:widowControl w:val="0"/>
        <w:suppressAutoHyphens/>
        <w:spacing w:line="100" w:lineRule="atLeast"/>
        <w:jc w:val="both"/>
        <w:rPr>
          <w:rFonts w:ascii="Arial" w:eastAsia="SimSun" w:hAnsi="Arial" w:cs="Arial"/>
          <w:kern w:val="2"/>
          <w:lang w:eastAsia="ar-SA"/>
        </w:rPr>
      </w:pPr>
      <w:r w:rsidRPr="00463541">
        <w:rPr>
          <w:rFonts w:ascii="Arial" w:eastAsia="SimSun" w:hAnsi="Arial" w:cs="Arial"/>
          <w:kern w:val="2"/>
          <w:lang w:eastAsia="ar-SA"/>
        </w:rPr>
        <w:t>Контроль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Контрольно-счетной палатой Пировского района.</w:t>
      </w:r>
    </w:p>
    <w:p w:rsidR="00463541" w:rsidRPr="00463541" w:rsidRDefault="00463541" w:rsidP="00463541">
      <w:pPr>
        <w:autoSpaceDE w:val="0"/>
        <w:rPr>
          <w:rFonts w:ascii="Arial" w:hAnsi="Arial" w:cs="Arial"/>
          <w:b/>
        </w:rPr>
      </w:pPr>
    </w:p>
    <w:p w:rsidR="00463541" w:rsidRPr="00463541" w:rsidRDefault="00463541" w:rsidP="00463541">
      <w:pPr>
        <w:autoSpaceDE w:val="0"/>
        <w:jc w:val="center"/>
        <w:rPr>
          <w:rFonts w:ascii="Arial" w:hAnsi="Arial" w:cs="Arial"/>
          <w:b/>
        </w:rPr>
      </w:pPr>
      <w:r w:rsidRPr="00463541">
        <w:rPr>
          <w:rFonts w:ascii="Arial" w:hAnsi="Arial" w:cs="Arial"/>
          <w:b/>
        </w:rPr>
        <w:t>2.5. Оценка социально-экономической эффективности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       Социально-экономическая эффективность подпрограммы выражается в рациональном и эффективном использовании территории района, создании условий для застройки и благоустройства территорий сельских поселений, развития инженерной, транспортной и социальной инфраструктур, рационального природопользования и охраны окружающей природной среды в целях обеспечения благоприятных условий жизнедеятельности человека.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>Успешная реализация подпрограммы позволит обеспечить: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ввод общей площади жилья в размере: метров, на 2016 год - 970 кв. метров, на 2017 год - 1160 кв. метров; на 2018 год – 1390 </w:t>
      </w:r>
      <w:proofErr w:type="spellStart"/>
      <w:r w:rsidRPr="00463541">
        <w:rPr>
          <w:rFonts w:ascii="Arial" w:hAnsi="Arial" w:cs="Arial"/>
        </w:rPr>
        <w:t>кв.метров</w:t>
      </w:r>
      <w:proofErr w:type="spellEnd"/>
      <w:r w:rsidRPr="00463541">
        <w:rPr>
          <w:rFonts w:ascii="Arial" w:hAnsi="Arial" w:cs="Arial"/>
        </w:rPr>
        <w:t xml:space="preserve">. на 2019 год – 1450 </w:t>
      </w:r>
      <w:proofErr w:type="spellStart"/>
      <w:r w:rsidRPr="00463541">
        <w:rPr>
          <w:rFonts w:ascii="Arial" w:hAnsi="Arial" w:cs="Arial"/>
        </w:rPr>
        <w:t>кв.метров</w:t>
      </w:r>
      <w:proofErr w:type="spellEnd"/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>увеличение доли ввода жилья, соответствующего стандартам экономического класса, до 1 %;</w:t>
      </w:r>
    </w:p>
    <w:p w:rsidR="00463541" w:rsidRPr="00463541" w:rsidRDefault="00463541" w:rsidP="00463541">
      <w:pPr>
        <w:jc w:val="both"/>
        <w:rPr>
          <w:rFonts w:ascii="Arial" w:hAnsi="Arial" w:cs="Arial"/>
          <w:bCs/>
        </w:rPr>
      </w:pPr>
      <w:r w:rsidRPr="00463541">
        <w:rPr>
          <w:rFonts w:ascii="Arial" w:hAnsi="Arial" w:cs="Arial"/>
          <w:bCs/>
        </w:rPr>
        <w:t xml:space="preserve">вовлечение в оборот земельных участков в целях строительства жилья экономического класса – </w:t>
      </w:r>
      <w:smartTag w:uri="urn:schemas-microsoft-com:office:smarttags" w:element="metricconverter">
        <w:smartTagPr>
          <w:attr w:name="ProductID" w:val="15 га"/>
        </w:smartTagPr>
        <w:r w:rsidRPr="00463541">
          <w:rPr>
            <w:rFonts w:ascii="Arial" w:hAnsi="Arial" w:cs="Arial"/>
            <w:bCs/>
          </w:rPr>
          <w:t>15 га</w:t>
        </w:r>
      </w:smartTag>
      <w:r w:rsidRPr="00463541">
        <w:rPr>
          <w:rFonts w:ascii="Arial" w:hAnsi="Arial" w:cs="Arial"/>
          <w:bCs/>
        </w:rPr>
        <w:t>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541">
        <w:rPr>
          <w:rFonts w:ascii="Arial" w:hAnsi="Arial" w:cs="Arial"/>
        </w:rPr>
        <w:t>Реализация мероприятий подпрограммы не повлечет за собой негативных экологических последствий.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63541">
        <w:rPr>
          <w:rFonts w:ascii="Arial" w:hAnsi="Arial" w:cs="Arial"/>
          <w:b/>
        </w:rPr>
        <w:t>2.6. Мероприятия подпрограммы</w:t>
      </w:r>
    </w:p>
    <w:p w:rsidR="00463541" w:rsidRPr="00463541" w:rsidRDefault="00463541" w:rsidP="00463541">
      <w:pPr>
        <w:autoSpaceDE w:val="0"/>
        <w:autoSpaceDN w:val="0"/>
        <w:adjustRightInd w:val="0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       Информация по мероприятиям подпрограммы представлена в приложении № 1 к подпрограмме.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63541">
        <w:rPr>
          <w:rFonts w:ascii="Arial" w:hAnsi="Arial" w:cs="Arial"/>
          <w:b/>
        </w:rPr>
        <w:lastRenderedPageBreak/>
        <w:t>2.7. Обоснование финансовых, материальных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63541">
        <w:rPr>
          <w:rFonts w:ascii="Arial" w:hAnsi="Arial" w:cs="Arial"/>
          <w:b/>
        </w:rPr>
        <w:t>и трудовых затрат с указанием источников финансирования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1. Финансирование </w:t>
      </w:r>
      <w:proofErr w:type="gramStart"/>
      <w:r w:rsidRPr="00463541">
        <w:rPr>
          <w:rFonts w:ascii="Arial" w:hAnsi="Arial" w:cs="Arial"/>
        </w:rPr>
        <w:t>мероприятий  подпрограммы</w:t>
      </w:r>
      <w:proofErr w:type="gramEnd"/>
      <w:r w:rsidRPr="00463541">
        <w:rPr>
          <w:rFonts w:ascii="Arial" w:hAnsi="Arial" w:cs="Arial"/>
        </w:rPr>
        <w:t xml:space="preserve"> осуществляется за счет средств краевого и районного бюджетов.</w:t>
      </w:r>
    </w:p>
    <w:p w:rsidR="00463541" w:rsidRPr="00463541" w:rsidRDefault="00463541" w:rsidP="0046354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463541">
        <w:rPr>
          <w:rFonts w:ascii="Arial" w:hAnsi="Arial" w:cs="Arial"/>
        </w:rPr>
        <w:t>Объем средств районного бюджета на реализацию мероприятий подпрограммы составляет 650 000</w:t>
      </w:r>
      <w:r w:rsidRPr="00463541">
        <w:rPr>
          <w:rFonts w:ascii="Arial" w:hAnsi="Arial" w:cs="Arial"/>
          <w:shd w:val="clear" w:color="auto" w:fill="FFFFFF"/>
        </w:rPr>
        <w:t>,00 рублей</w:t>
      </w:r>
      <w:r w:rsidRPr="00463541">
        <w:rPr>
          <w:rFonts w:ascii="Arial" w:hAnsi="Arial" w:cs="Arial"/>
        </w:rPr>
        <w:t>:</w:t>
      </w:r>
    </w:p>
    <w:p w:rsidR="00463541" w:rsidRPr="00463541" w:rsidRDefault="00463541" w:rsidP="00463541">
      <w:pPr>
        <w:autoSpaceDE w:val="0"/>
        <w:autoSpaceDN w:val="0"/>
        <w:adjustRightInd w:val="0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объем финансирования по годам реализации подпрограммы: </w:t>
      </w:r>
    </w:p>
    <w:p w:rsidR="00463541" w:rsidRPr="00463541" w:rsidRDefault="00463541" w:rsidP="00463541">
      <w:pPr>
        <w:autoSpaceDE w:val="0"/>
        <w:autoSpaceDN w:val="0"/>
        <w:adjustRightInd w:val="0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2017 </w:t>
      </w:r>
      <w:proofErr w:type="gramStart"/>
      <w:r w:rsidRPr="00463541">
        <w:rPr>
          <w:rFonts w:ascii="Arial" w:hAnsi="Arial" w:cs="Arial"/>
        </w:rPr>
        <w:t>год  -</w:t>
      </w:r>
      <w:proofErr w:type="gramEnd"/>
      <w:r w:rsidRPr="00463541">
        <w:rPr>
          <w:rFonts w:ascii="Arial" w:hAnsi="Arial" w:cs="Arial"/>
        </w:rPr>
        <w:t xml:space="preserve"> 650 000,00 рублей;</w:t>
      </w:r>
    </w:p>
    <w:p w:rsidR="00463541" w:rsidRPr="00463541" w:rsidRDefault="00463541" w:rsidP="0046354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463541">
        <w:rPr>
          <w:rFonts w:ascii="Arial" w:hAnsi="Arial" w:cs="Arial"/>
        </w:rPr>
        <w:t xml:space="preserve">Объем средств краевого бюджета на реализацию мероприятий подпрограммы составляет </w:t>
      </w:r>
      <w:r w:rsidRPr="00463541">
        <w:rPr>
          <w:rFonts w:ascii="Arial" w:hAnsi="Arial" w:cs="Arial"/>
          <w:shd w:val="clear" w:color="auto" w:fill="FFFFFF"/>
        </w:rPr>
        <w:t>0,00 рублей</w:t>
      </w:r>
      <w:r w:rsidRPr="00463541">
        <w:rPr>
          <w:rFonts w:ascii="Arial" w:hAnsi="Arial" w:cs="Arial"/>
        </w:rPr>
        <w:t>:</w:t>
      </w:r>
    </w:p>
    <w:p w:rsidR="00463541" w:rsidRPr="00463541" w:rsidRDefault="00463541" w:rsidP="00463541">
      <w:pPr>
        <w:autoSpaceDE w:val="0"/>
        <w:autoSpaceDN w:val="0"/>
        <w:adjustRightInd w:val="0"/>
        <w:rPr>
          <w:rFonts w:ascii="Arial" w:hAnsi="Arial" w:cs="Arial"/>
        </w:rPr>
      </w:pPr>
      <w:r w:rsidRPr="00463541">
        <w:rPr>
          <w:rFonts w:ascii="Arial" w:hAnsi="Arial" w:cs="Arial"/>
        </w:rPr>
        <w:t>объем финансирования по годам реализации подпрограммы:</w:t>
      </w:r>
    </w:p>
    <w:p w:rsidR="00463541" w:rsidRPr="00463541" w:rsidRDefault="00463541" w:rsidP="00463541">
      <w:pPr>
        <w:autoSpaceDE w:val="0"/>
        <w:autoSpaceDN w:val="0"/>
        <w:adjustRightInd w:val="0"/>
        <w:rPr>
          <w:rFonts w:ascii="Arial" w:hAnsi="Arial" w:cs="Arial"/>
        </w:rPr>
      </w:pPr>
      <w:r w:rsidRPr="00463541">
        <w:rPr>
          <w:rFonts w:ascii="Arial" w:hAnsi="Arial" w:cs="Arial"/>
        </w:rPr>
        <w:t>2017 год - 0,00 рублей;</w:t>
      </w:r>
    </w:p>
    <w:p w:rsidR="00463541" w:rsidRPr="00463541" w:rsidRDefault="00463541" w:rsidP="00463541">
      <w:pPr>
        <w:autoSpaceDE w:val="0"/>
        <w:autoSpaceDN w:val="0"/>
        <w:adjustRightInd w:val="0"/>
        <w:rPr>
          <w:rFonts w:ascii="Arial" w:hAnsi="Arial" w:cs="Arial"/>
        </w:rPr>
      </w:pPr>
      <w:r w:rsidRPr="00463541">
        <w:rPr>
          <w:rFonts w:ascii="Arial" w:hAnsi="Arial" w:cs="Arial"/>
        </w:rPr>
        <w:t>2018 год – 0,00 рублей.</w:t>
      </w:r>
    </w:p>
    <w:p w:rsidR="00463541" w:rsidRPr="00463541" w:rsidRDefault="00463541" w:rsidP="00463541">
      <w:pPr>
        <w:autoSpaceDE w:val="0"/>
        <w:autoSpaceDN w:val="0"/>
        <w:adjustRightInd w:val="0"/>
        <w:rPr>
          <w:rFonts w:ascii="Arial" w:hAnsi="Arial" w:cs="Arial"/>
        </w:rPr>
      </w:pPr>
      <w:r w:rsidRPr="00463541">
        <w:rPr>
          <w:rFonts w:ascii="Arial" w:hAnsi="Arial" w:cs="Arial"/>
        </w:rPr>
        <w:t>2019 год – 0,00 рублей.</w:t>
      </w: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463541" w:rsidRPr="00463541" w:rsidSect="00116D82">
          <w:headerReference w:type="default" r:id="rId14"/>
          <w:pgSz w:w="11905" w:h="16838" w:code="9"/>
          <w:pgMar w:top="1134" w:right="1276" w:bottom="1134" w:left="1559" w:header="720" w:footer="720" w:gutter="0"/>
          <w:cols w:space="720"/>
          <w:noEndnote/>
          <w:titlePg/>
          <w:docGrid w:linePitch="299"/>
        </w:sectPr>
      </w:pPr>
    </w:p>
    <w:tbl>
      <w:tblPr>
        <w:tblW w:w="1532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571"/>
        <w:gridCol w:w="1560"/>
        <w:gridCol w:w="960"/>
        <w:gridCol w:w="960"/>
        <w:gridCol w:w="1238"/>
        <w:gridCol w:w="960"/>
        <w:gridCol w:w="984"/>
        <w:gridCol w:w="992"/>
        <w:gridCol w:w="993"/>
        <w:gridCol w:w="1170"/>
        <w:gridCol w:w="1199"/>
        <w:gridCol w:w="1741"/>
      </w:tblGrid>
      <w:tr w:rsidR="00463541" w:rsidRPr="00463541" w:rsidTr="00251282">
        <w:trPr>
          <w:trHeight w:val="193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  <w:color w:val="000000"/>
              </w:rPr>
            </w:pPr>
            <w:r w:rsidRPr="00463541">
              <w:rPr>
                <w:rFonts w:ascii="Arial" w:hAnsi="Arial" w:cs="Arial"/>
                <w:color w:val="000000"/>
              </w:rPr>
              <w:t>Приложение № 1</w:t>
            </w:r>
            <w:r w:rsidRPr="00463541">
              <w:rPr>
                <w:rFonts w:ascii="Arial" w:hAnsi="Arial" w:cs="Arial"/>
                <w:color w:val="000000"/>
              </w:rPr>
              <w:br/>
              <w:t xml:space="preserve">к паспорту подпрограммы 2.7"Создание условий для обеспечения доступным и комфортным жильем граждан Пировского района", реализуемой в рамках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 </w:t>
            </w:r>
          </w:p>
        </w:tc>
      </w:tr>
      <w:tr w:rsidR="00463541" w:rsidRPr="00463541" w:rsidTr="00251282">
        <w:trPr>
          <w:trHeight w:val="525"/>
        </w:trPr>
        <w:tc>
          <w:tcPr>
            <w:tcW w:w="153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541">
              <w:rPr>
                <w:rFonts w:ascii="Arial" w:hAnsi="Arial" w:cs="Arial"/>
                <w:b/>
                <w:bCs/>
              </w:rPr>
              <w:t xml:space="preserve">Перечень мероприятий подпрограммы </w:t>
            </w:r>
            <w:proofErr w:type="gramStart"/>
            <w:r w:rsidRPr="00463541">
              <w:rPr>
                <w:rFonts w:ascii="Arial" w:hAnsi="Arial" w:cs="Arial"/>
                <w:b/>
                <w:bCs/>
              </w:rPr>
              <w:t>2.7  с</w:t>
            </w:r>
            <w:proofErr w:type="gramEnd"/>
            <w:r w:rsidRPr="00463541">
              <w:rPr>
                <w:rFonts w:ascii="Arial" w:hAnsi="Arial" w:cs="Arial"/>
                <w:b/>
                <w:bCs/>
              </w:rPr>
              <w:t xml:space="preserve"> указанием объема средств на их  реализацию и ожидаемых результатов</w:t>
            </w:r>
          </w:p>
        </w:tc>
      </w:tr>
      <w:tr w:rsidR="00463541" w:rsidRPr="00463541" w:rsidTr="00251282">
        <w:trPr>
          <w:trHeight w:val="375"/>
        </w:trPr>
        <w:tc>
          <w:tcPr>
            <w:tcW w:w="2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proofErr w:type="gramStart"/>
            <w:r w:rsidRPr="00463541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463541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 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63541" w:rsidRPr="00463541" w:rsidTr="00251282">
        <w:trPr>
          <w:trHeight w:val="375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 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</w:rPr>
            </w:pPr>
          </w:p>
        </w:tc>
      </w:tr>
      <w:tr w:rsidR="00463541" w:rsidRPr="00463541" w:rsidTr="00251282">
        <w:trPr>
          <w:trHeight w:val="1380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ГРБС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proofErr w:type="spellStart"/>
            <w:r w:rsidRPr="00463541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ВР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color w:val="000000"/>
              </w:rPr>
            </w:pPr>
            <w:r w:rsidRPr="00463541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color w:val="000000"/>
              </w:rPr>
            </w:pPr>
            <w:r w:rsidRPr="00463541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color w:val="000000"/>
              </w:rPr>
            </w:pPr>
            <w:r w:rsidRPr="00463541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color w:val="000000"/>
              </w:rPr>
            </w:pPr>
            <w:r w:rsidRPr="00463541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всего на период 2016-2019 годов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</w:rPr>
            </w:pPr>
          </w:p>
        </w:tc>
      </w:tr>
      <w:tr w:rsidR="00463541" w:rsidRPr="00463541" w:rsidTr="00251282">
        <w:trPr>
          <w:trHeight w:val="315"/>
        </w:trPr>
        <w:tc>
          <w:tcPr>
            <w:tcW w:w="153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  <w:b/>
                <w:bCs/>
              </w:rPr>
            </w:pPr>
            <w:r w:rsidRPr="00463541">
              <w:rPr>
                <w:rFonts w:ascii="Arial" w:hAnsi="Arial" w:cs="Arial"/>
                <w:b/>
                <w:bCs/>
              </w:rPr>
              <w:t>Муниципальная программа "Обеспечение жизнедеятельности Пировского района"</w:t>
            </w:r>
          </w:p>
        </w:tc>
      </w:tr>
      <w:tr w:rsidR="00463541" w:rsidRPr="00463541" w:rsidTr="00251282">
        <w:trPr>
          <w:trHeight w:val="94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Подпрограмма "Создание условий для обеспечения доступным и комфортным жильем граждан Пировского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0412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0570079190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650 000,0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541">
              <w:rPr>
                <w:rFonts w:ascii="Arial" w:hAnsi="Arial" w:cs="Arial"/>
                <w:b/>
                <w:bCs/>
              </w:rPr>
              <w:t>650 000,0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463541" w:rsidRPr="00463541" w:rsidTr="00251282">
        <w:trPr>
          <w:trHeight w:val="94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 xml:space="preserve">Цель подпрограммы: Обеспечение увеличения </w:t>
            </w:r>
            <w:r w:rsidRPr="00463541">
              <w:rPr>
                <w:rFonts w:ascii="Arial" w:hAnsi="Arial" w:cs="Arial"/>
              </w:rPr>
              <w:lastRenderedPageBreak/>
              <w:t>объемов ввода жилья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0412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0570079190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650 000,0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541">
              <w:rPr>
                <w:rFonts w:ascii="Arial" w:hAnsi="Arial" w:cs="Arial"/>
                <w:b/>
                <w:bCs/>
              </w:rPr>
              <w:t>650 000,0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 </w:t>
            </w:r>
          </w:p>
        </w:tc>
      </w:tr>
      <w:tr w:rsidR="00463541" w:rsidRPr="00463541" w:rsidTr="00251282">
        <w:trPr>
          <w:trHeight w:val="189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41" w:rsidRPr="00463541" w:rsidRDefault="00463541" w:rsidP="00463541">
            <w:pPr>
              <w:rPr>
                <w:rFonts w:ascii="Arial" w:hAnsi="Arial" w:cs="Arial"/>
                <w:color w:val="000000"/>
              </w:rPr>
            </w:pPr>
            <w:r w:rsidRPr="00463541">
              <w:rPr>
                <w:rFonts w:ascii="Arial" w:hAnsi="Arial" w:cs="Arial"/>
                <w:color w:val="000000"/>
              </w:rPr>
              <w:t xml:space="preserve">1.1. подготовка генеральных планов сельских поселений, 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за счет средств краевого бюджета, актуализация документов территориального планирования и градостроительного зонирования муниципального образования </w:t>
            </w:r>
            <w:proofErr w:type="spellStart"/>
            <w:r w:rsidRPr="00463541">
              <w:rPr>
                <w:rFonts w:ascii="Arial" w:hAnsi="Arial" w:cs="Arial"/>
                <w:color w:val="000000"/>
              </w:rPr>
              <w:t>Пировский</w:t>
            </w:r>
            <w:proofErr w:type="spellEnd"/>
            <w:r w:rsidRPr="00463541">
              <w:rPr>
                <w:rFonts w:ascii="Arial" w:hAnsi="Arial" w:cs="Arial"/>
                <w:color w:val="000000"/>
              </w:rPr>
              <w:t xml:space="preserve"> район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0412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0837466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color w:val="000000"/>
              </w:rPr>
            </w:pPr>
            <w:r w:rsidRPr="0046354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63541">
              <w:rPr>
                <w:rFonts w:ascii="Arial" w:hAnsi="Arial" w:cs="Arial"/>
                <w:b/>
                <w:bCs/>
                <w:i/>
                <w:iCs/>
              </w:rPr>
              <w:t>650 000,0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color w:val="000000"/>
              </w:rPr>
            </w:pPr>
            <w:r w:rsidRPr="0046354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color w:val="000000"/>
              </w:rPr>
            </w:pPr>
            <w:r w:rsidRPr="0046354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  <w:b/>
                <w:bCs/>
              </w:rPr>
            </w:pPr>
            <w:r w:rsidRPr="00463541">
              <w:rPr>
                <w:rFonts w:ascii="Arial" w:hAnsi="Arial" w:cs="Arial"/>
                <w:b/>
                <w:bCs/>
              </w:rPr>
              <w:t>650 000,0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41" w:rsidRPr="00463541" w:rsidRDefault="00463541" w:rsidP="00463541">
            <w:pPr>
              <w:jc w:val="center"/>
              <w:rPr>
                <w:rFonts w:ascii="Arial" w:hAnsi="Arial" w:cs="Arial"/>
              </w:rPr>
            </w:pPr>
            <w:r w:rsidRPr="00463541">
              <w:rPr>
                <w:rFonts w:ascii="Arial" w:hAnsi="Arial" w:cs="Arial"/>
              </w:rPr>
              <w:t xml:space="preserve">актуализация документов территориального планирования и градостроительного зонирования муниципального образования </w:t>
            </w:r>
            <w:proofErr w:type="spellStart"/>
            <w:r w:rsidRPr="00463541">
              <w:rPr>
                <w:rFonts w:ascii="Arial" w:hAnsi="Arial" w:cs="Arial"/>
              </w:rPr>
              <w:t>Пировский</w:t>
            </w:r>
            <w:proofErr w:type="spellEnd"/>
            <w:r w:rsidRPr="00463541">
              <w:rPr>
                <w:rFonts w:ascii="Arial" w:hAnsi="Arial" w:cs="Arial"/>
              </w:rPr>
              <w:t xml:space="preserve"> район</w:t>
            </w:r>
          </w:p>
        </w:tc>
      </w:tr>
    </w:tbl>
    <w:p w:rsidR="00463541" w:rsidRPr="00463541" w:rsidRDefault="00463541" w:rsidP="004635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63541" w:rsidRPr="00463541" w:rsidRDefault="00463541" w:rsidP="00463541">
      <w:pPr>
        <w:contextualSpacing/>
        <w:rPr>
          <w:rFonts w:ascii="Arial" w:hAnsi="Arial" w:cs="Arial"/>
        </w:r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959"/>
        <w:gridCol w:w="5366"/>
        <w:gridCol w:w="1796"/>
        <w:gridCol w:w="1963"/>
        <w:gridCol w:w="1197"/>
        <w:gridCol w:w="1177"/>
        <w:gridCol w:w="1058"/>
        <w:gridCol w:w="1177"/>
      </w:tblGrid>
      <w:tr w:rsidR="003D3441" w:rsidRPr="003D3441" w:rsidTr="00251282">
        <w:trPr>
          <w:trHeight w:val="19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441" w:rsidRPr="003D3441" w:rsidRDefault="003D3441" w:rsidP="00251282">
            <w:pPr>
              <w:jc w:val="right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Приложение № 2</w:t>
            </w:r>
            <w:r w:rsidRPr="003D3441">
              <w:rPr>
                <w:rFonts w:ascii="Arial" w:hAnsi="Arial" w:cs="Arial"/>
                <w:color w:val="000000"/>
              </w:rPr>
              <w:br/>
              <w:t xml:space="preserve">подпрограммы "Создание условий для обеспечения доступным и комфортным жильем граждан", реализуемой в рамках муниципальной программы Пировского района "Обеспечение жизнедеятельности Пировского района"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</w:rPr>
            </w:pPr>
          </w:p>
        </w:tc>
      </w:tr>
      <w:tr w:rsidR="003D3441" w:rsidRPr="003D3441" w:rsidTr="0025128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</w:rPr>
            </w:pPr>
          </w:p>
        </w:tc>
      </w:tr>
      <w:tr w:rsidR="003D3441" w:rsidRPr="003D3441" w:rsidTr="00251282">
        <w:trPr>
          <w:trHeight w:val="315"/>
        </w:trPr>
        <w:tc>
          <w:tcPr>
            <w:tcW w:w="13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 xml:space="preserve">Перечень целевых индикаторов подпрограммы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</w:rPr>
            </w:pPr>
          </w:p>
        </w:tc>
      </w:tr>
      <w:tr w:rsidR="003D3441" w:rsidRPr="003D3441" w:rsidTr="0025128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</w:rPr>
            </w:pPr>
          </w:p>
        </w:tc>
      </w:tr>
      <w:tr w:rsidR="003D3441" w:rsidRPr="003D3441" w:rsidTr="0025128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2019 год</w:t>
            </w:r>
          </w:p>
        </w:tc>
      </w:tr>
      <w:tr w:rsidR="003D3441" w:rsidRPr="003D3441" w:rsidTr="0025128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41" w:rsidRPr="003D3441" w:rsidRDefault="003D3441" w:rsidP="00251282">
            <w:pPr>
              <w:jc w:val="right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10</w:t>
            </w:r>
          </w:p>
        </w:tc>
      </w:tr>
      <w:tr w:rsidR="003D3441" w:rsidRPr="003D3441" w:rsidTr="00251282">
        <w:trPr>
          <w:trHeight w:val="315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Цель подпрограммы 3: Обеспечение увеличения объемов ввода жилья</w:t>
            </w:r>
          </w:p>
        </w:tc>
      </w:tr>
      <w:tr w:rsidR="003D3441" w:rsidRPr="003D3441" w:rsidTr="00251282">
        <w:trPr>
          <w:trHeight w:val="1365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Задача 1. Формирование земельных участков для жилищного строительства с обеспечением их коммунальной и транспортной инфраструктурой</w:t>
            </w:r>
          </w:p>
        </w:tc>
      </w:tr>
      <w:tr w:rsidR="003D3441" w:rsidRPr="003D3441" w:rsidTr="00251282">
        <w:trPr>
          <w:trHeight w:val="19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 xml:space="preserve">Актуализация документов территориального планирования и градостроительного зонирования муниципального образования </w:t>
            </w:r>
            <w:proofErr w:type="spellStart"/>
            <w:r w:rsidRPr="003D3441">
              <w:rPr>
                <w:rFonts w:ascii="Arial" w:hAnsi="Arial" w:cs="Arial"/>
              </w:rPr>
              <w:t>Пировский</w:t>
            </w:r>
            <w:proofErr w:type="spellEnd"/>
            <w:r w:rsidRPr="003D3441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1</w:t>
            </w:r>
          </w:p>
        </w:tc>
      </w:tr>
      <w:tr w:rsidR="003D3441" w:rsidRPr="003D3441" w:rsidTr="00251282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41" w:rsidRPr="003D3441" w:rsidRDefault="003D3441" w:rsidP="00251282">
            <w:pPr>
              <w:rPr>
                <w:rFonts w:ascii="Arial" w:hAnsi="Arial" w:cs="Arial"/>
              </w:rPr>
            </w:pPr>
            <w:r w:rsidRPr="003D3441">
              <w:rPr>
                <w:rFonts w:ascii="Arial" w:hAnsi="Arial" w:cs="Arial"/>
              </w:rPr>
              <w:t>Годовой объем ввода жилья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970,0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1 160,0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1 390,0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41" w:rsidRPr="003D3441" w:rsidRDefault="003D3441" w:rsidP="00251282">
            <w:pPr>
              <w:jc w:val="center"/>
              <w:rPr>
                <w:rFonts w:ascii="Arial" w:hAnsi="Arial" w:cs="Arial"/>
                <w:color w:val="000000"/>
              </w:rPr>
            </w:pPr>
            <w:r w:rsidRPr="003D3441">
              <w:rPr>
                <w:rFonts w:ascii="Arial" w:hAnsi="Arial" w:cs="Arial"/>
                <w:color w:val="000000"/>
              </w:rPr>
              <w:t>1 450,0</w:t>
            </w:r>
          </w:p>
        </w:tc>
      </w:tr>
    </w:tbl>
    <w:p w:rsidR="003D3441" w:rsidRPr="003D3441" w:rsidRDefault="003D3441" w:rsidP="003D3441">
      <w:pPr>
        <w:contextualSpacing/>
        <w:rPr>
          <w:rFonts w:ascii="Arial" w:hAnsi="Arial" w:cs="Arial"/>
        </w:rPr>
      </w:pPr>
    </w:p>
    <w:p w:rsidR="001F1659" w:rsidRPr="003D3441" w:rsidRDefault="001F1659" w:rsidP="00B86FA8">
      <w:pPr>
        <w:contextualSpacing/>
        <w:rPr>
          <w:rFonts w:ascii="Arial" w:hAnsi="Arial" w:cs="Arial"/>
        </w:rPr>
      </w:pPr>
    </w:p>
    <w:sectPr w:rsidR="001F1659" w:rsidRPr="003D3441" w:rsidSect="00116D82">
      <w:pgSz w:w="16838" w:h="11905" w:orient="landscape" w:code="9"/>
      <w:pgMar w:top="1276" w:right="1134" w:bottom="1559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3E" w:rsidRDefault="002F723E">
      <w:r>
        <w:separator/>
      </w:r>
    </w:p>
  </w:endnote>
  <w:endnote w:type="continuationSeparator" w:id="0">
    <w:p w:rsidR="002F723E" w:rsidRDefault="002F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3E" w:rsidRDefault="002F723E">
      <w:r>
        <w:separator/>
      </w:r>
    </w:p>
  </w:footnote>
  <w:footnote w:type="continuationSeparator" w:id="0">
    <w:p w:rsidR="002F723E" w:rsidRDefault="002F7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A3E" w:rsidRDefault="00E54A3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E54A3E" w:rsidRDefault="00E54A3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A3E" w:rsidRDefault="00E54A3E" w:rsidP="007821D7">
    <w:pPr>
      <w:pStyle w:val="aa"/>
      <w:ind w:right="360"/>
    </w:pPr>
  </w:p>
  <w:p w:rsidR="00E54A3E" w:rsidRDefault="00E54A3E" w:rsidP="007821D7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541" w:rsidRDefault="00463541">
    <w:pPr>
      <w:pStyle w:val="aa"/>
      <w:jc w:val="center"/>
    </w:pPr>
  </w:p>
  <w:p w:rsidR="00463541" w:rsidRDefault="004635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050B"/>
    <w:multiLevelType w:val="multilevel"/>
    <w:tmpl w:val="45CC1D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5E76747"/>
    <w:multiLevelType w:val="hybridMultilevel"/>
    <w:tmpl w:val="F5929DCA"/>
    <w:lvl w:ilvl="0" w:tplc="937EF4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B273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F71245"/>
    <w:multiLevelType w:val="singleLevel"/>
    <w:tmpl w:val="371463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312644F"/>
    <w:multiLevelType w:val="multilevel"/>
    <w:tmpl w:val="066E2C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D2A2417"/>
    <w:multiLevelType w:val="multilevel"/>
    <w:tmpl w:val="8C3C5BD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F667604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8191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76B"/>
    <w:rsid w:val="00010A69"/>
    <w:rsid w:val="000159F5"/>
    <w:rsid w:val="00017695"/>
    <w:rsid w:val="00035A6D"/>
    <w:rsid w:val="00037B3C"/>
    <w:rsid w:val="00050152"/>
    <w:rsid w:val="00052216"/>
    <w:rsid w:val="00055DB0"/>
    <w:rsid w:val="00075576"/>
    <w:rsid w:val="000A270F"/>
    <w:rsid w:val="000A7AC6"/>
    <w:rsid w:val="000B3170"/>
    <w:rsid w:val="000B3DBB"/>
    <w:rsid w:val="000B7808"/>
    <w:rsid w:val="000C2148"/>
    <w:rsid w:val="000C3CE1"/>
    <w:rsid w:val="000D2F84"/>
    <w:rsid w:val="000D431B"/>
    <w:rsid w:val="000F3803"/>
    <w:rsid w:val="000F476B"/>
    <w:rsid w:val="00110E64"/>
    <w:rsid w:val="00125F1A"/>
    <w:rsid w:val="001420B4"/>
    <w:rsid w:val="00156D1D"/>
    <w:rsid w:val="001639B1"/>
    <w:rsid w:val="00177F8F"/>
    <w:rsid w:val="00184A69"/>
    <w:rsid w:val="001A4ACA"/>
    <w:rsid w:val="001A7489"/>
    <w:rsid w:val="001C2064"/>
    <w:rsid w:val="001E77C3"/>
    <w:rsid w:val="001F1659"/>
    <w:rsid w:val="00202EC8"/>
    <w:rsid w:val="00203AA3"/>
    <w:rsid w:val="002072A7"/>
    <w:rsid w:val="0021428B"/>
    <w:rsid w:val="002167FC"/>
    <w:rsid w:val="00220D9C"/>
    <w:rsid w:val="00222807"/>
    <w:rsid w:val="00237CF0"/>
    <w:rsid w:val="0024379E"/>
    <w:rsid w:val="00262E55"/>
    <w:rsid w:val="00270242"/>
    <w:rsid w:val="00271B6D"/>
    <w:rsid w:val="0028609A"/>
    <w:rsid w:val="002A31CC"/>
    <w:rsid w:val="002C2983"/>
    <w:rsid w:val="002D0341"/>
    <w:rsid w:val="002F6C2A"/>
    <w:rsid w:val="002F723E"/>
    <w:rsid w:val="003047A3"/>
    <w:rsid w:val="00314CA7"/>
    <w:rsid w:val="003379E6"/>
    <w:rsid w:val="0034076C"/>
    <w:rsid w:val="0034288E"/>
    <w:rsid w:val="00343B69"/>
    <w:rsid w:val="0034538F"/>
    <w:rsid w:val="003455B7"/>
    <w:rsid w:val="003828ED"/>
    <w:rsid w:val="003A3C4F"/>
    <w:rsid w:val="003A6C5C"/>
    <w:rsid w:val="003D2E35"/>
    <w:rsid w:val="003D3441"/>
    <w:rsid w:val="003D6590"/>
    <w:rsid w:val="003E1EEE"/>
    <w:rsid w:val="003E3D41"/>
    <w:rsid w:val="003F606B"/>
    <w:rsid w:val="004006CE"/>
    <w:rsid w:val="00412CBE"/>
    <w:rsid w:val="0041636A"/>
    <w:rsid w:val="00431289"/>
    <w:rsid w:val="00463541"/>
    <w:rsid w:val="00466ADE"/>
    <w:rsid w:val="004B4CAC"/>
    <w:rsid w:val="004C33E4"/>
    <w:rsid w:val="004E4B7E"/>
    <w:rsid w:val="004E7A44"/>
    <w:rsid w:val="00505A08"/>
    <w:rsid w:val="00530BDB"/>
    <w:rsid w:val="005409DF"/>
    <w:rsid w:val="005433FE"/>
    <w:rsid w:val="005442A5"/>
    <w:rsid w:val="00546379"/>
    <w:rsid w:val="0055607A"/>
    <w:rsid w:val="00571F62"/>
    <w:rsid w:val="005764F1"/>
    <w:rsid w:val="00584179"/>
    <w:rsid w:val="00592FAB"/>
    <w:rsid w:val="005A521C"/>
    <w:rsid w:val="005B0020"/>
    <w:rsid w:val="005B24A7"/>
    <w:rsid w:val="006174B3"/>
    <w:rsid w:val="006277EA"/>
    <w:rsid w:val="00627832"/>
    <w:rsid w:val="00634FC4"/>
    <w:rsid w:val="00661C2D"/>
    <w:rsid w:val="006627C4"/>
    <w:rsid w:val="00680F60"/>
    <w:rsid w:val="00681BAD"/>
    <w:rsid w:val="006836E5"/>
    <w:rsid w:val="006919E9"/>
    <w:rsid w:val="00694312"/>
    <w:rsid w:val="0069500F"/>
    <w:rsid w:val="006978E5"/>
    <w:rsid w:val="006A18F7"/>
    <w:rsid w:val="006A6A3A"/>
    <w:rsid w:val="006B3723"/>
    <w:rsid w:val="006C5353"/>
    <w:rsid w:val="006C64CD"/>
    <w:rsid w:val="006C68BA"/>
    <w:rsid w:val="006C6FB8"/>
    <w:rsid w:val="006E33B1"/>
    <w:rsid w:val="006F1B4D"/>
    <w:rsid w:val="006F39EE"/>
    <w:rsid w:val="00721030"/>
    <w:rsid w:val="007312B5"/>
    <w:rsid w:val="00733AF3"/>
    <w:rsid w:val="00741611"/>
    <w:rsid w:val="00744DAB"/>
    <w:rsid w:val="00766701"/>
    <w:rsid w:val="007732EC"/>
    <w:rsid w:val="007737A8"/>
    <w:rsid w:val="007821D7"/>
    <w:rsid w:val="00786E9F"/>
    <w:rsid w:val="00787BFD"/>
    <w:rsid w:val="00797FB1"/>
    <w:rsid w:val="007A78C4"/>
    <w:rsid w:val="007B25C0"/>
    <w:rsid w:val="007B490D"/>
    <w:rsid w:val="007C6155"/>
    <w:rsid w:val="007D0438"/>
    <w:rsid w:val="007D524F"/>
    <w:rsid w:val="00803AF0"/>
    <w:rsid w:val="00817F7F"/>
    <w:rsid w:val="0082769C"/>
    <w:rsid w:val="008449F9"/>
    <w:rsid w:val="008462FF"/>
    <w:rsid w:val="00851FC2"/>
    <w:rsid w:val="00854244"/>
    <w:rsid w:val="00861590"/>
    <w:rsid w:val="0086391B"/>
    <w:rsid w:val="008A4EA9"/>
    <w:rsid w:val="008E08D7"/>
    <w:rsid w:val="009013A3"/>
    <w:rsid w:val="009113B2"/>
    <w:rsid w:val="009403EA"/>
    <w:rsid w:val="009A0D05"/>
    <w:rsid w:val="009F7E02"/>
    <w:rsid w:val="00A174DE"/>
    <w:rsid w:val="00A562A2"/>
    <w:rsid w:val="00A7633D"/>
    <w:rsid w:val="00A8136F"/>
    <w:rsid w:val="00A94FBC"/>
    <w:rsid w:val="00AB7FDB"/>
    <w:rsid w:val="00AC5A95"/>
    <w:rsid w:val="00AD7867"/>
    <w:rsid w:val="00AE15D0"/>
    <w:rsid w:val="00AE6C81"/>
    <w:rsid w:val="00AF337F"/>
    <w:rsid w:val="00AF48D1"/>
    <w:rsid w:val="00AF6649"/>
    <w:rsid w:val="00AF667D"/>
    <w:rsid w:val="00B02981"/>
    <w:rsid w:val="00B05DFA"/>
    <w:rsid w:val="00B42591"/>
    <w:rsid w:val="00B47258"/>
    <w:rsid w:val="00B50727"/>
    <w:rsid w:val="00B60C40"/>
    <w:rsid w:val="00B6787D"/>
    <w:rsid w:val="00B72EBE"/>
    <w:rsid w:val="00B8686F"/>
    <w:rsid w:val="00B86FA8"/>
    <w:rsid w:val="00BB4763"/>
    <w:rsid w:val="00BD4C36"/>
    <w:rsid w:val="00BE0B35"/>
    <w:rsid w:val="00C04225"/>
    <w:rsid w:val="00C167C3"/>
    <w:rsid w:val="00C24917"/>
    <w:rsid w:val="00C356CC"/>
    <w:rsid w:val="00C568FD"/>
    <w:rsid w:val="00C5691F"/>
    <w:rsid w:val="00C56926"/>
    <w:rsid w:val="00CC1B43"/>
    <w:rsid w:val="00CD4F1D"/>
    <w:rsid w:val="00CD56E0"/>
    <w:rsid w:val="00CD7CCD"/>
    <w:rsid w:val="00D26B1E"/>
    <w:rsid w:val="00D34909"/>
    <w:rsid w:val="00D47A26"/>
    <w:rsid w:val="00D47A79"/>
    <w:rsid w:val="00D67A03"/>
    <w:rsid w:val="00D8473C"/>
    <w:rsid w:val="00DA0A11"/>
    <w:rsid w:val="00DA593C"/>
    <w:rsid w:val="00DF5923"/>
    <w:rsid w:val="00DF6FB6"/>
    <w:rsid w:val="00E03DF2"/>
    <w:rsid w:val="00E35269"/>
    <w:rsid w:val="00E35CC2"/>
    <w:rsid w:val="00E36006"/>
    <w:rsid w:val="00E404CF"/>
    <w:rsid w:val="00E54A3E"/>
    <w:rsid w:val="00E55F3C"/>
    <w:rsid w:val="00E57616"/>
    <w:rsid w:val="00E6002C"/>
    <w:rsid w:val="00E7167F"/>
    <w:rsid w:val="00E82F5E"/>
    <w:rsid w:val="00EA0ED5"/>
    <w:rsid w:val="00EA12C7"/>
    <w:rsid w:val="00EB64B4"/>
    <w:rsid w:val="00ED04A8"/>
    <w:rsid w:val="00ED1939"/>
    <w:rsid w:val="00ED1A7F"/>
    <w:rsid w:val="00EE32FD"/>
    <w:rsid w:val="00F01E1D"/>
    <w:rsid w:val="00F02DB8"/>
    <w:rsid w:val="00F02FDC"/>
    <w:rsid w:val="00F108E0"/>
    <w:rsid w:val="00F21F3E"/>
    <w:rsid w:val="00F34C0B"/>
    <w:rsid w:val="00F355FD"/>
    <w:rsid w:val="00F77612"/>
    <w:rsid w:val="00F9153E"/>
    <w:rsid w:val="00F96CFA"/>
    <w:rsid w:val="00FA1FD2"/>
    <w:rsid w:val="00FB0257"/>
    <w:rsid w:val="00FD0D21"/>
    <w:rsid w:val="00FE7218"/>
    <w:rsid w:val="00FF452B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D611FA4-F216-4EFD-9862-450CEC0A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3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8473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D8473C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8473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D8473C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D8473C"/>
    <w:pPr>
      <w:keepNext/>
      <w:jc w:val="center"/>
      <w:outlineLvl w:val="5"/>
    </w:pPr>
    <w:rPr>
      <w:sz w:val="20"/>
      <w:szCs w:val="20"/>
    </w:rPr>
  </w:style>
  <w:style w:type="paragraph" w:styleId="7">
    <w:name w:val="heading 7"/>
    <w:basedOn w:val="a"/>
    <w:next w:val="a"/>
    <w:link w:val="70"/>
    <w:qFormat/>
    <w:rsid w:val="00D8473C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D8473C"/>
    <w:pPr>
      <w:keepNext/>
      <w:jc w:val="both"/>
      <w:outlineLvl w:val="7"/>
    </w:pPr>
    <w:rPr>
      <w:sz w:val="20"/>
      <w:szCs w:val="20"/>
      <w:u w:val="single"/>
    </w:rPr>
  </w:style>
  <w:style w:type="paragraph" w:styleId="9">
    <w:name w:val="heading 9"/>
    <w:basedOn w:val="a"/>
    <w:next w:val="a"/>
    <w:link w:val="90"/>
    <w:qFormat/>
    <w:rsid w:val="00D8473C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7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B472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7258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paragraph" w:customStyle="1" w:styleId="ConsPlusNonformat">
    <w:name w:val="ConsPlusNonformat"/>
    <w:uiPriority w:val="99"/>
    <w:rsid w:val="00B47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4725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47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473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47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47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8473C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D8473C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8473C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caption"/>
    <w:basedOn w:val="a"/>
    <w:next w:val="a"/>
    <w:qFormat/>
    <w:rsid w:val="00D8473C"/>
    <w:rPr>
      <w:szCs w:val="20"/>
    </w:rPr>
  </w:style>
  <w:style w:type="paragraph" w:styleId="21">
    <w:name w:val="Body Text 2"/>
    <w:basedOn w:val="a"/>
    <w:link w:val="22"/>
    <w:rsid w:val="00D8473C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D847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473C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8473C"/>
    <w:pPr>
      <w:ind w:firstLine="720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D8473C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D8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D8473C"/>
  </w:style>
  <w:style w:type="character" w:styleId="ad">
    <w:name w:val="annotation reference"/>
    <w:semiHidden/>
    <w:rsid w:val="00D8473C"/>
    <w:rPr>
      <w:sz w:val="16"/>
    </w:rPr>
  </w:style>
  <w:style w:type="paragraph" w:styleId="ae">
    <w:name w:val="annotation text"/>
    <w:basedOn w:val="a"/>
    <w:link w:val="af"/>
    <w:semiHidden/>
    <w:rsid w:val="00D8473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D8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99"/>
    <w:rsid w:val="00D84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 Знак Знак Знак Знак Знак Знак"/>
    <w:basedOn w:val="a"/>
    <w:uiPriority w:val="99"/>
    <w:rsid w:val="00D847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alloon Text"/>
    <w:basedOn w:val="a"/>
    <w:link w:val="af5"/>
    <w:uiPriority w:val="99"/>
    <w:unhideWhenUsed/>
    <w:rsid w:val="00D8473C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D8473C"/>
    <w:rPr>
      <w:rFonts w:ascii="Tahoma" w:eastAsia="Times New Roman" w:hAnsi="Tahoma" w:cs="Times New Roman"/>
      <w:sz w:val="16"/>
      <w:szCs w:val="16"/>
    </w:rPr>
  </w:style>
  <w:style w:type="paragraph" w:customStyle="1" w:styleId="consplusnormal1">
    <w:name w:val="consplusnormal"/>
    <w:basedOn w:val="a"/>
    <w:uiPriority w:val="99"/>
    <w:rsid w:val="00D8473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basedOn w:val="a"/>
    <w:rsid w:val="00D8473C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D8473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6">
    <w:name w:val="Таблицы (моноширинный)"/>
    <w:basedOn w:val="a"/>
    <w:next w:val="a"/>
    <w:rsid w:val="00D8473C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styleId="af7">
    <w:name w:val="Strong"/>
    <w:qFormat/>
    <w:rsid w:val="00D8473C"/>
    <w:rPr>
      <w:b/>
      <w:bCs/>
    </w:rPr>
  </w:style>
  <w:style w:type="paragraph" w:customStyle="1" w:styleId="11">
    <w:name w:val="Абзац списка1"/>
    <w:basedOn w:val="a"/>
    <w:rsid w:val="00D8473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B002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854C5AA8568BCFCA4E22E6662FAD164BD98149403EEC6CE98180C64576A2B546DAACA21603730A64E7ACH4E" TargetMode="External"/><Relationship Id="rId13" Type="http://schemas.openxmlformats.org/officeDocument/2006/relationships/hyperlink" Target="consultantplus://offline/ref=8745DC0B8847AD0D7E08875D723A4010B06247ADE7CCA792A40DCEA030H6d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45DC0B8847AD0D7E08875D723A4010B06247ADE7CCA792A40DCEA030H6d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45DC0B8847AD0D7E08875D723A4010B06247ADE7CCA792A40DCEA030H6d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ACDE-9D23-4260-908A-3010646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6856</Words>
  <Characters>39084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141</cp:revision>
  <cp:lastPrinted>2017-02-08T08:37:00Z</cp:lastPrinted>
  <dcterms:created xsi:type="dcterms:W3CDTF">2016-11-09T07:52:00Z</dcterms:created>
  <dcterms:modified xsi:type="dcterms:W3CDTF">2017-02-08T08:40:00Z</dcterms:modified>
</cp:coreProperties>
</file>