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60" w:rsidRPr="00F80FDA" w:rsidRDefault="009A6C60" w:rsidP="009A6C60">
      <w:pPr>
        <w:jc w:val="center"/>
        <w:rPr>
          <w:rFonts w:ascii="Arial" w:hAnsi="Arial" w:cs="Arial"/>
          <w:b/>
        </w:rPr>
      </w:pPr>
      <w:r w:rsidRPr="00F80FDA">
        <w:rPr>
          <w:rFonts w:ascii="Arial" w:hAnsi="Arial" w:cs="Arial"/>
          <w:b/>
        </w:rPr>
        <w:t>АДМИНИСТРАЦИЯ ПИРОВСКОГО РАЙОНА</w:t>
      </w:r>
    </w:p>
    <w:p w:rsidR="009A6C60" w:rsidRPr="00F80FDA" w:rsidRDefault="009A6C60" w:rsidP="009A6C60">
      <w:pPr>
        <w:jc w:val="center"/>
        <w:rPr>
          <w:rFonts w:ascii="Arial" w:hAnsi="Arial" w:cs="Arial"/>
          <w:b/>
        </w:rPr>
      </w:pPr>
      <w:r w:rsidRPr="00F80FDA">
        <w:rPr>
          <w:rFonts w:ascii="Arial" w:hAnsi="Arial" w:cs="Arial"/>
          <w:b/>
        </w:rPr>
        <w:t>КРАСНОРЯСКОГО КРАЯ</w:t>
      </w:r>
    </w:p>
    <w:p w:rsidR="009A6C60" w:rsidRPr="00F80FDA" w:rsidRDefault="009A6C60" w:rsidP="009A6C60">
      <w:pPr>
        <w:jc w:val="center"/>
        <w:rPr>
          <w:rFonts w:ascii="Arial" w:hAnsi="Arial" w:cs="Arial"/>
          <w:b/>
        </w:rPr>
      </w:pPr>
    </w:p>
    <w:p w:rsidR="009A6C60" w:rsidRPr="00F80FDA" w:rsidRDefault="009A6C60" w:rsidP="009A6C60">
      <w:pPr>
        <w:jc w:val="center"/>
        <w:rPr>
          <w:rFonts w:ascii="Arial" w:hAnsi="Arial" w:cs="Arial"/>
          <w:b/>
        </w:rPr>
      </w:pPr>
      <w:r w:rsidRPr="00F80FDA">
        <w:rPr>
          <w:rFonts w:ascii="Arial" w:hAnsi="Arial" w:cs="Arial"/>
          <w:b/>
        </w:rPr>
        <w:t>ПОСТАНОВЛЕНИЕ</w:t>
      </w:r>
    </w:p>
    <w:p w:rsidR="009A6C60" w:rsidRPr="00F80FDA" w:rsidRDefault="009A6C60" w:rsidP="009A6C60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3"/>
        <w:gridCol w:w="3132"/>
        <w:gridCol w:w="3110"/>
      </w:tblGrid>
      <w:tr w:rsidR="009A6C60" w:rsidRPr="00F80FDA" w:rsidTr="009A6C60">
        <w:tc>
          <w:tcPr>
            <w:tcW w:w="3190" w:type="dxa"/>
            <w:hideMark/>
          </w:tcPr>
          <w:p w:rsidR="009A6C60" w:rsidRPr="00F80FDA" w:rsidRDefault="00F80FD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 w:rsidRPr="00F80FDA">
              <w:rPr>
                <w:rFonts w:ascii="Arial" w:hAnsi="Arial" w:cs="Arial"/>
                <w:lang w:eastAsia="en-US"/>
              </w:rPr>
              <w:t>17</w:t>
            </w:r>
            <w:r w:rsidR="009A6C60" w:rsidRPr="00F80FDA">
              <w:rPr>
                <w:rFonts w:ascii="Arial" w:hAnsi="Arial" w:cs="Arial"/>
                <w:lang w:eastAsia="en-US"/>
              </w:rPr>
              <w:t xml:space="preserve"> августа 2017 года</w:t>
            </w:r>
          </w:p>
        </w:tc>
        <w:tc>
          <w:tcPr>
            <w:tcW w:w="3190" w:type="dxa"/>
            <w:hideMark/>
          </w:tcPr>
          <w:p w:rsidR="009A6C60" w:rsidRPr="00F80FDA" w:rsidRDefault="009A6C60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F80FDA">
              <w:rPr>
                <w:rFonts w:ascii="Arial" w:hAnsi="Arial" w:cs="Arial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9A6C60" w:rsidRPr="00F80FDA" w:rsidRDefault="00F80FDA">
            <w:pPr>
              <w:spacing w:line="254" w:lineRule="auto"/>
              <w:jc w:val="right"/>
              <w:rPr>
                <w:rFonts w:ascii="Arial" w:hAnsi="Arial" w:cs="Arial"/>
                <w:lang w:eastAsia="en-US"/>
              </w:rPr>
            </w:pPr>
            <w:r w:rsidRPr="00F80FDA">
              <w:rPr>
                <w:rFonts w:ascii="Arial" w:hAnsi="Arial" w:cs="Arial"/>
                <w:lang w:eastAsia="en-US"/>
              </w:rPr>
              <w:t>№247-п</w:t>
            </w:r>
          </w:p>
        </w:tc>
      </w:tr>
    </w:tbl>
    <w:p w:rsidR="009A6C60" w:rsidRPr="00F80FDA" w:rsidRDefault="009A6C60" w:rsidP="009A6C60">
      <w:pPr>
        <w:jc w:val="center"/>
        <w:rPr>
          <w:rFonts w:ascii="Arial" w:hAnsi="Arial" w:cs="Arial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9A6C60" w:rsidRPr="00F80FDA" w:rsidTr="009A6C60">
        <w:tc>
          <w:tcPr>
            <w:tcW w:w="9356" w:type="dxa"/>
            <w:hideMark/>
          </w:tcPr>
          <w:p w:rsidR="009A6C60" w:rsidRPr="00F80FDA" w:rsidRDefault="009A6C60" w:rsidP="00327CBE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 w:rsidRPr="00F80FDA">
              <w:rPr>
                <w:rFonts w:ascii="Arial" w:hAnsi="Arial" w:cs="Arial"/>
                <w:lang w:eastAsia="en-US"/>
              </w:rPr>
              <w:t>О внесении изменений в Положение</w:t>
            </w:r>
            <w:r w:rsidR="008E557F" w:rsidRPr="00F80FDA">
              <w:rPr>
                <w:rFonts w:ascii="Arial" w:hAnsi="Arial" w:cs="Arial"/>
                <w:lang w:eastAsia="en-US"/>
              </w:rPr>
              <w:t xml:space="preserve"> </w:t>
            </w:r>
            <w:r w:rsidR="0022645C" w:rsidRPr="00F80FDA">
              <w:rPr>
                <w:rFonts w:ascii="Arial" w:hAnsi="Arial" w:cs="Arial"/>
                <w:lang w:eastAsia="en-US"/>
              </w:rPr>
              <w:t>об оплате труда работников администрации Пировского района по должностям, не отнесенным к муниципальным должностям и должностям муниципальной службы, утвержденное постановлением администрации Пировского района от 24 сентября 2013 года №421-п</w:t>
            </w:r>
            <w:r w:rsidRPr="00F80FDA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</w:tbl>
    <w:p w:rsidR="009A6C60" w:rsidRPr="00F80FDA" w:rsidRDefault="009A6C60" w:rsidP="009A6C60">
      <w:pPr>
        <w:jc w:val="center"/>
        <w:rPr>
          <w:rFonts w:ascii="Arial" w:hAnsi="Arial" w:cs="Arial"/>
        </w:rPr>
      </w:pPr>
    </w:p>
    <w:p w:rsidR="009A6C60" w:rsidRPr="00F80FDA" w:rsidRDefault="009A6C60" w:rsidP="009A6C60">
      <w:pPr>
        <w:jc w:val="both"/>
        <w:rPr>
          <w:rFonts w:ascii="Arial" w:hAnsi="Arial" w:cs="Arial"/>
        </w:rPr>
      </w:pPr>
      <w:r w:rsidRPr="00F80FDA">
        <w:rPr>
          <w:rFonts w:ascii="Arial" w:hAnsi="Arial" w:cs="Arial"/>
        </w:rPr>
        <w:tab/>
        <w:t>Руководствуясь статьями 15,18 Устава Пировского района, ПОСТАНОВЛЯЮ:</w:t>
      </w:r>
    </w:p>
    <w:p w:rsidR="00DC680B" w:rsidRPr="00F80FDA" w:rsidRDefault="00DC680B" w:rsidP="009A6C60">
      <w:pPr>
        <w:jc w:val="both"/>
        <w:rPr>
          <w:rFonts w:ascii="Arial" w:hAnsi="Arial" w:cs="Arial"/>
          <w:lang w:eastAsia="en-US"/>
        </w:rPr>
      </w:pPr>
      <w:r w:rsidRPr="00F80FDA">
        <w:rPr>
          <w:rFonts w:ascii="Arial" w:hAnsi="Arial" w:cs="Arial"/>
        </w:rPr>
        <w:tab/>
        <w:t xml:space="preserve">1.Внести в </w:t>
      </w:r>
      <w:r w:rsidRPr="00F80FDA">
        <w:rPr>
          <w:rFonts w:ascii="Arial" w:hAnsi="Arial" w:cs="Arial"/>
          <w:lang w:eastAsia="en-US"/>
        </w:rPr>
        <w:t>Положение об оплате труда работников администрации Пировского района по должностям, не отнесенным к муниципальным должностям и должностям муниципальной службы, утвержденное постановлением администрации Пировского района от 24 сентября 2013 года №421-п следующие изменения.</w:t>
      </w:r>
    </w:p>
    <w:p w:rsidR="00DC680B" w:rsidRPr="00F80FDA" w:rsidRDefault="00DC680B" w:rsidP="009A6C60">
      <w:pPr>
        <w:jc w:val="both"/>
        <w:rPr>
          <w:rFonts w:ascii="Arial" w:hAnsi="Arial" w:cs="Arial"/>
          <w:lang w:eastAsia="en-US"/>
        </w:rPr>
      </w:pPr>
      <w:r w:rsidRPr="00F80FDA">
        <w:rPr>
          <w:rFonts w:ascii="Arial" w:hAnsi="Arial" w:cs="Arial"/>
          <w:lang w:eastAsia="en-US"/>
        </w:rPr>
        <w:tab/>
        <w:t xml:space="preserve">1) </w:t>
      </w:r>
      <w:r w:rsidR="000F76ED" w:rsidRPr="00F80FDA">
        <w:rPr>
          <w:rFonts w:ascii="Arial" w:hAnsi="Arial" w:cs="Arial"/>
          <w:lang w:eastAsia="en-US"/>
        </w:rPr>
        <w:t>в подпункте 2.1</w:t>
      </w:r>
      <w:proofErr w:type="gramStart"/>
      <w:r w:rsidR="000F76ED" w:rsidRPr="00F80FDA">
        <w:rPr>
          <w:rFonts w:ascii="Arial" w:hAnsi="Arial" w:cs="Arial"/>
          <w:lang w:eastAsia="en-US"/>
        </w:rPr>
        <w:t>. раздела</w:t>
      </w:r>
      <w:proofErr w:type="gramEnd"/>
      <w:r w:rsidR="000F76ED" w:rsidRPr="00F80FDA">
        <w:rPr>
          <w:rFonts w:ascii="Arial" w:hAnsi="Arial" w:cs="Arial"/>
          <w:lang w:eastAsia="en-US"/>
        </w:rPr>
        <w:t xml:space="preserve"> 2 в таблице «Должности, не включенные в перечень профессиональных квалификационных групп общеотраслевых должностей руководителей, специалистов и служащих» строку вторую исключить; строки 3,4,5 считать строками 2,3,4;</w:t>
      </w:r>
    </w:p>
    <w:p w:rsidR="009A6C60" w:rsidRPr="00F80FDA" w:rsidRDefault="000F76ED" w:rsidP="00327CBE">
      <w:pPr>
        <w:jc w:val="both"/>
        <w:rPr>
          <w:rFonts w:ascii="Arial" w:hAnsi="Arial" w:cs="Arial"/>
        </w:rPr>
      </w:pPr>
      <w:r w:rsidRPr="00F80FDA">
        <w:rPr>
          <w:rFonts w:ascii="Arial" w:hAnsi="Arial" w:cs="Arial"/>
          <w:lang w:eastAsia="en-US"/>
        </w:rPr>
        <w:tab/>
        <w:t>2) в приложении №1 к Положению в строке «</w:t>
      </w:r>
      <w:r w:rsidRPr="00F80FDA">
        <w:rPr>
          <w:rFonts w:ascii="Arial" w:hAnsi="Arial" w:cs="Arial"/>
        </w:rPr>
        <w:t>Применение современных методик, внедрение инновационных методов и технологий в рабочий процесс, соблюдение правил техники безопасности», графе второй слова «заместитель начальника ЕДДС» исключить;</w:t>
      </w:r>
    </w:p>
    <w:p w:rsidR="008342B2" w:rsidRPr="00F80FDA" w:rsidRDefault="000F76ED" w:rsidP="008342B2">
      <w:pPr>
        <w:ind w:firstLine="708"/>
        <w:jc w:val="both"/>
        <w:rPr>
          <w:rFonts w:ascii="Arial" w:hAnsi="Arial" w:cs="Arial"/>
        </w:rPr>
      </w:pPr>
      <w:r w:rsidRPr="00F80FDA">
        <w:rPr>
          <w:rFonts w:ascii="Arial" w:hAnsi="Arial" w:cs="Arial"/>
        </w:rPr>
        <w:t xml:space="preserve">3) </w:t>
      </w:r>
      <w:r w:rsidR="008342B2" w:rsidRPr="00F80FDA">
        <w:rPr>
          <w:rFonts w:ascii="Arial" w:hAnsi="Arial" w:cs="Arial"/>
        </w:rPr>
        <w:t>в приложении №2 к Положению в таблице «</w:t>
      </w:r>
      <w:r w:rsidR="008342B2" w:rsidRPr="00F80FDA">
        <w:rPr>
          <w:rFonts w:ascii="Arial" w:hAnsi="Arial" w:cs="Arial"/>
          <w:bCs/>
          <w:iCs/>
        </w:rPr>
        <w:t>Должности, не включенные в перечень профессиональных квалификационных групп общеотраслевых должностей руководителей, специалистов и служащих» в строке «</w:t>
      </w:r>
      <w:r w:rsidR="008342B2" w:rsidRPr="00F80FDA">
        <w:rPr>
          <w:rFonts w:ascii="Arial" w:hAnsi="Arial" w:cs="Arial"/>
        </w:rPr>
        <w:t>Качественное составление обобщенной информации о происшествиях, пожарах и других чрезвычайных ситуациях на территории района», графе второй слова «заместитель начальника ЕДДС» исключить;</w:t>
      </w:r>
    </w:p>
    <w:p w:rsidR="0024406F" w:rsidRPr="00F80FDA" w:rsidRDefault="008342B2" w:rsidP="0024406F">
      <w:pPr>
        <w:ind w:firstLine="708"/>
        <w:jc w:val="both"/>
        <w:rPr>
          <w:rFonts w:ascii="Arial" w:hAnsi="Arial" w:cs="Arial"/>
          <w:bCs/>
          <w:iCs/>
        </w:rPr>
      </w:pPr>
      <w:r w:rsidRPr="00F80FDA">
        <w:rPr>
          <w:rFonts w:ascii="Arial" w:hAnsi="Arial" w:cs="Arial"/>
        </w:rPr>
        <w:t>4)</w:t>
      </w:r>
      <w:r w:rsidR="00FC6138" w:rsidRPr="00F80FDA">
        <w:rPr>
          <w:rFonts w:ascii="Arial" w:hAnsi="Arial" w:cs="Arial"/>
        </w:rPr>
        <w:t xml:space="preserve"> в приложении №3</w:t>
      </w:r>
      <w:r w:rsidR="0006051D" w:rsidRPr="00F80FDA">
        <w:rPr>
          <w:rFonts w:ascii="Arial" w:hAnsi="Arial" w:cs="Arial"/>
        </w:rPr>
        <w:t xml:space="preserve"> к Положению </w:t>
      </w:r>
      <w:r w:rsidR="0024406F" w:rsidRPr="00F80FDA">
        <w:rPr>
          <w:rFonts w:ascii="Arial" w:hAnsi="Arial" w:cs="Arial"/>
        </w:rPr>
        <w:t>таблицу «</w:t>
      </w:r>
      <w:r w:rsidR="0024406F" w:rsidRPr="00F80FDA">
        <w:rPr>
          <w:rFonts w:ascii="Arial" w:hAnsi="Arial" w:cs="Arial"/>
          <w:bCs/>
          <w:iCs/>
        </w:rPr>
        <w:t>Специалист жилищных субсидий отдела социальной защиты населения» исключить.</w:t>
      </w:r>
    </w:p>
    <w:p w:rsidR="0024406F" w:rsidRPr="00F80FDA" w:rsidRDefault="0024406F" w:rsidP="0024406F">
      <w:pPr>
        <w:ind w:firstLine="708"/>
        <w:jc w:val="both"/>
        <w:rPr>
          <w:rFonts w:ascii="Arial" w:hAnsi="Arial" w:cs="Arial"/>
          <w:bCs/>
          <w:iCs/>
        </w:rPr>
      </w:pPr>
      <w:r w:rsidRPr="00F80FDA">
        <w:rPr>
          <w:rFonts w:ascii="Arial" w:hAnsi="Arial" w:cs="Arial"/>
          <w:bCs/>
          <w:iCs/>
        </w:rPr>
        <w:t>2.Постановление вступает в силу с момента официального опубликования в районной газете «Заря», но не ранее 01 сентября 2017 года.</w:t>
      </w:r>
    </w:p>
    <w:p w:rsidR="0024406F" w:rsidRPr="00F80FDA" w:rsidRDefault="0024406F" w:rsidP="0024406F">
      <w:pPr>
        <w:ind w:firstLine="708"/>
        <w:jc w:val="both"/>
        <w:rPr>
          <w:rFonts w:ascii="Arial" w:hAnsi="Arial" w:cs="Arial"/>
          <w:bCs/>
          <w:iCs/>
        </w:rPr>
      </w:pPr>
    </w:p>
    <w:p w:rsidR="009A6C60" w:rsidRPr="00F80FDA" w:rsidRDefault="009A6C60" w:rsidP="009A6C60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675"/>
      </w:tblGrid>
      <w:tr w:rsidR="009A6C60" w:rsidRPr="00F80FDA" w:rsidTr="009A6C60">
        <w:tc>
          <w:tcPr>
            <w:tcW w:w="4785" w:type="dxa"/>
            <w:hideMark/>
          </w:tcPr>
          <w:p w:rsidR="009A6C60" w:rsidRPr="00F80FDA" w:rsidRDefault="00327CBE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F80FDA">
              <w:rPr>
                <w:rFonts w:ascii="Arial" w:hAnsi="Arial" w:cs="Arial"/>
                <w:lang w:eastAsia="en-US"/>
              </w:rPr>
              <w:t>И.о.Главы</w:t>
            </w:r>
            <w:proofErr w:type="spellEnd"/>
            <w:r w:rsidR="009A6C60" w:rsidRPr="00F80FDA">
              <w:rPr>
                <w:rFonts w:ascii="Arial" w:hAnsi="Arial" w:cs="Arial"/>
                <w:lang w:eastAsia="en-US"/>
              </w:rPr>
              <w:t xml:space="preserve"> Пировского района</w:t>
            </w:r>
          </w:p>
        </w:tc>
        <w:tc>
          <w:tcPr>
            <w:tcW w:w="4786" w:type="dxa"/>
            <w:hideMark/>
          </w:tcPr>
          <w:p w:rsidR="009A6C60" w:rsidRPr="00F80FDA" w:rsidRDefault="00327CBE">
            <w:pPr>
              <w:spacing w:line="254" w:lineRule="auto"/>
              <w:jc w:val="right"/>
              <w:rPr>
                <w:rFonts w:ascii="Arial" w:hAnsi="Arial" w:cs="Arial"/>
                <w:lang w:eastAsia="en-US"/>
              </w:rPr>
            </w:pPr>
            <w:r w:rsidRPr="00F80FDA">
              <w:rPr>
                <w:rFonts w:ascii="Arial" w:hAnsi="Arial" w:cs="Arial"/>
                <w:lang w:eastAsia="en-US"/>
              </w:rPr>
              <w:t>А.Г.Гольм</w:t>
            </w:r>
          </w:p>
        </w:tc>
      </w:tr>
    </w:tbl>
    <w:p w:rsidR="008D0B25" w:rsidRPr="00F80FDA" w:rsidRDefault="008D0B25">
      <w:pPr>
        <w:rPr>
          <w:rFonts w:ascii="Arial" w:hAnsi="Arial" w:cs="Arial"/>
        </w:rPr>
      </w:pPr>
      <w:bookmarkStart w:id="0" w:name="_GoBack"/>
      <w:bookmarkEnd w:id="0"/>
    </w:p>
    <w:sectPr w:rsidR="008D0B25" w:rsidRPr="00F8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A7"/>
    <w:rsid w:val="0006051D"/>
    <w:rsid w:val="000F76ED"/>
    <w:rsid w:val="0022645C"/>
    <w:rsid w:val="0024406F"/>
    <w:rsid w:val="00327CBE"/>
    <w:rsid w:val="00380AA7"/>
    <w:rsid w:val="0051768A"/>
    <w:rsid w:val="008342B2"/>
    <w:rsid w:val="008D0B25"/>
    <w:rsid w:val="008E557F"/>
    <w:rsid w:val="009A6C60"/>
    <w:rsid w:val="00DC680B"/>
    <w:rsid w:val="00F80FDA"/>
    <w:rsid w:val="00FC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304D8-D6FA-4D4B-9C3E-B47CCD23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0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0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6</cp:revision>
  <cp:lastPrinted>2017-08-16T07:30:00Z</cp:lastPrinted>
  <dcterms:created xsi:type="dcterms:W3CDTF">2017-08-15T08:31:00Z</dcterms:created>
  <dcterms:modified xsi:type="dcterms:W3CDTF">2017-08-17T07:25:00Z</dcterms:modified>
</cp:coreProperties>
</file>