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F151FF" w:rsidP="007D0279">
      <w:pPr>
        <w:ind w:right="-144"/>
        <w:jc w:val="both"/>
        <w:rPr>
          <w:sz w:val="28"/>
        </w:rPr>
      </w:pPr>
      <w:r>
        <w:rPr>
          <w:sz w:val="28"/>
        </w:rPr>
        <w:t>01 апреля 2016</w:t>
      </w:r>
      <w:r w:rsidR="00D36030">
        <w:rPr>
          <w:sz w:val="28"/>
        </w:rPr>
        <w:t xml:space="preserve"> г</w:t>
      </w:r>
      <w:r w:rsidR="000C13DC">
        <w:rPr>
          <w:sz w:val="28"/>
        </w:rPr>
        <w:t>.</w:t>
      </w:r>
      <w:r w:rsidR="00D36030">
        <w:rPr>
          <w:sz w:val="28"/>
        </w:rPr>
        <w:t xml:space="preserve">         </w:t>
      </w:r>
      <w:r w:rsidR="00897A1E">
        <w:rPr>
          <w:sz w:val="28"/>
        </w:rPr>
        <w:t xml:space="preserve"> </w:t>
      </w:r>
      <w:r w:rsidR="004F475B">
        <w:rPr>
          <w:sz w:val="28"/>
        </w:rPr>
        <w:t xml:space="preserve">   </w:t>
      </w:r>
      <w:r w:rsidR="000C13DC" w:rsidRPr="00FC5EAC">
        <w:rPr>
          <w:sz w:val="28"/>
        </w:rPr>
        <w:t xml:space="preserve"> </w:t>
      </w:r>
      <w:r>
        <w:rPr>
          <w:sz w:val="28"/>
        </w:rPr>
        <w:t xml:space="preserve">          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15699D">
        <w:rPr>
          <w:sz w:val="28"/>
        </w:rPr>
        <w:t xml:space="preserve">    </w:t>
      </w:r>
      <w:r w:rsidR="000C13DC" w:rsidRPr="00FC5EAC">
        <w:rPr>
          <w:sz w:val="28"/>
        </w:rPr>
        <w:t xml:space="preserve">№ </w:t>
      </w:r>
      <w:r w:rsidR="0015699D">
        <w:rPr>
          <w:sz w:val="28"/>
        </w:rPr>
        <w:t>88-п</w:t>
      </w:r>
    </w:p>
    <w:p w:rsidR="000C13DC" w:rsidRDefault="000C13DC" w:rsidP="007D0279">
      <w:pPr>
        <w:ind w:right="-144"/>
        <w:rPr>
          <w:sz w:val="28"/>
          <w:szCs w:val="28"/>
        </w:rPr>
      </w:pPr>
    </w:p>
    <w:p w:rsidR="00F151FF" w:rsidRPr="0015699D" w:rsidRDefault="00F151FF" w:rsidP="001569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699D">
        <w:rPr>
          <w:sz w:val="28"/>
          <w:szCs w:val="28"/>
        </w:rPr>
        <w:t>О создании территориального органа (штаба), координирующего</w:t>
      </w:r>
    </w:p>
    <w:p w:rsidR="00F151FF" w:rsidRPr="0015699D" w:rsidRDefault="00F151FF" w:rsidP="001569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699D">
        <w:rPr>
          <w:sz w:val="28"/>
          <w:szCs w:val="28"/>
        </w:rPr>
        <w:t>деятельность народных дружин по охране общественного порядка, осуществляющих свою деятельность на территории Пировского района</w:t>
      </w:r>
    </w:p>
    <w:p w:rsidR="00F151FF" w:rsidRPr="0015699D" w:rsidRDefault="00F151FF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  <w:t>В целях реализации требований Федерального закона                              от 02.04.2014 № 44-ФЗ «Об участии граждан в охране общественного порядка», Закона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руководствуясь Уставом Пировского района, ПОСТАНОВЛЯЮ: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  <w:t>1. Создать территориальный орган (штаб), координирующий деятельность народных дружин по охране общественного порядка, осуществляющих свою деятельность на территории Пировского района, в составе согласно приложению 1.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  <w:t xml:space="preserve">2. Утвердить 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Пировского района,  согласно приложению 2. 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  <w:t>3. Настоящее постановление вступает в силу с момента официального опубликования в районной газете «Заря».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  <w:t xml:space="preserve">4. </w:t>
      </w:r>
      <w:proofErr w:type="gramStart"/>
      <w:r w:rsidRPr="0015699D">
        <w:rPr>
          <w:sz w:val="28"/>
          <w:szCs w:val="28"/>
        </w:rPr>
        <w:t>Контроль за</w:t>
      </w:r>
      <w:proofErr w:type="gramEnd"/>
      <w:r w:rsidRPr="0015699D">
        <w:rPr>
          <w:sz w:val="28"/>
          <w:szCs w:val="28"/>
        </w:rPr>
        <w:t xml:space="preserve"> выполнением настоящего постановления оставляю за собой</w:t>
      </w:r>
      <w:r w:rsidR="0015699D">
        <w:rPr>
          <w:sz w:val="28"/>
          <w:szCs w:val="28"/>
        </w:rPr>
        <w:t>.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  <w:r w:rsidRPr="0015699D">
        <w:rPr>
          <w:sz w:val="28"/>
          <w:szCs w:val="28"/>
        </w:rPr>
        <w:t>Глава Пировского района                                                                     А.И. Евсеев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spacing w:after="200"/>
        <w:jc w:val="both"/>
        <w:rPr>
          <w:sz w:val="28"/>
          <w:szCs w:val="28"/>
        </w:rPr>
      </w:pPr>
      <w:r w:rsidRPr="0015699D">
        <w:rPr>
          <w:sz w:val="28"/>
          <w:szCs w:val="28"/>
        </w:rPr>
        <w:br w:type="page"/>
      </w:r>
      <w:bookmarkStart w:id="0" w:name="_GoBack"/>
      <w:bookmarkEnd w:id="0"/>
    </w:p>
    <w:p w:rsidR="00F151FF" w:rsidRDefault="00F151FF" w:rsidP="0015699D">
      <w:pPr>
        <w:ind w:firstLine="4962"/>
        <w:jc w:val="both"/>
        <w:rPr>
          <w:sz w:val="28"/>
          <w:szCs w:val="28"/>
        </w:rPr>
      </w:pPr>
      <w:r w:rsidRPr="0015699D">
        <w:rPr>
          <w:sz w:val="28"/>
          <w:szCs w:val="28"/>
        </w:rPr>
        <w:lastRenderedPageBreak/>
        <w:t>Приложение 1</w:t>
      </w:r>
      <w:r w:rsidR="0015699D">
        <w:rPr>
          <w:sz w:val="28"/>
          <w:szCs w:val="28"/>
        </w:rPr>
        <w:t xml:space="preserve"> </w:t>
      </w:r>
      <w:r w:rsidRPr="0015699D">
        <w:rPr>
          <w:sz w:val="28"/>
          <w:szCs w:val="28"/>
        </w:rPr>
        <w:t>к постановлению</w:t>
      </w:r>
    </w:p>
    <w:p w:rsidR="0015699D" w:rsidRPr="0015699D" w:rsidRDefault="0015699D" w:rsidP="0015699D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Пировского района</w:t>
      </w:r>
    </w:p>
    <w:p w:rsidR="00F151FF" w:rsidRPr="0015699D" w:rsidRDefault="00F151FF" w:rsidP="0015699D">
      <w:pPr>
        <w:ind w:firstLine="4962"/>
        <w:jc w:val="both"/>
        <w:rPr>
          <w:sz w:val="28"/>
          <w:szCs w:val="28"/>
        </w:rPr>
      </w:pPr>
      <w:r w:rsidRPr="0015699D">
        <w:rPr>
          <w:sz w:val="28"/>
          <w:szCs w:val="28"/>
        </w:rPr>
        <w:t xml:space="preserve">от 01.04.2016 № </w:t>
      </w:r>
      <w:r w:rsidR="0015699D">
        <w:rPr>
          <w:sz w:val="28"/>
          <w:szCs w:val="28"/>
        </w:rPr>
        <w:t>88-п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center"/>
        <w:rPr>
          <w:sz w:val="28"/>
          <w:szCs w:val="28"/>
        </w:rPr>
      </w:pPr>
      <w:r w:rsidRPr="0015699D">
        <w:rPr>
          <w:sz w:val="28"/>
          <w:szCs w:val="28"/>
        </w:rPr>
        <w:t>СОСТАВ</w:t>
      </w:r>
    </w:p>
    <w:p w:rsidR="00F151FF" w:rsidRPr="0015699D" w:rsidRDefault="00F151FF" w:rsidP="001569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699D">
        <w:rPr>
          <w:sz w:val="28"/>
          <w:szCs w:val="28"/>
        </w:rPr>
        <w:t>территориального органа (штаба), координирующего деятельность народных дружин по охране общественного порядка, осуществляющих свою деятельность на территории Пировского района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425"/>
        <w:gridCol w:w="6627"/>
      </w:tblGrid>
      <w:tr w:rsidR="00F151FF" w:rsidRPr="0015699D" w:rsidTr="00CC7301">
        <w:tc>
          <w:tcPr>
            <w:tcW w:w="2518" w:type="dxa"/>
          </w:tcPr>
          <w:p w:rsidR="00F151FF" w:rsidRPr="0015699D" w:rsidRDefault="00F151FF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Гольм А.Г.</w:t>
            </w:r>
          </w:p>
        </w:tc>
        <w:tc>
          <w:tcPr>
            <w:tcW w:w="425" w:type="dxa"/>
          </w:tcPr>
          <w:p w:rsidR="00F151FF" w:rsidRPr="0015699D" w:rsidRDefault="00F151FF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F151FF" w:rsidRPr="0015699D" w:rsidRDefault="00F151FF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заместитель Главы Пировского района по обеспечению жизнедеятельности – начальник штаба;</w:t>
            </w:r>
          </w:p>
        </w:tc>
      </w:tr>
      <w:tr w:rsidR="00F151FF" w:rsidRPr="0015699D" w:rsidTr="00CC7301">
        <w:tc>
          <w:tcPr>
            <w:tcW w:w="2518" w:type="dxa"/>
          </w:tcPr>
          <w:p w:rsidR="00F151FF" w:rsidRPr="0015699D" w:rsidRDefault="002B7FDC" w:rsidP="0015699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5699D">
              <w:rPr>
                <w:color w:val="000000"/>
                <w:sz w:val="28"/>
                <w:szCs w:val="28"/>
              </w:rPr>
              <w:t>Сухотерин</w:t>
            </w:r>
            <w:proofErr w:type="spellEnd"/>
            <w:r w:rsidRPr="0015699D">
              <w:rPr>
                <w:color w:val="000000"/>
                <w:sz w:val="28"/>
                <w:szCs w:val="28"/>
              </w:rPr>
              <w:t xml:space="preserve"> Д.И.</w:t>
            </w:r>
          </w:p>
        </w:tc>
        <w:tc>
          <w:tcPr>
            <w:tcW w:w="425" w:type="dxa"/>
          </w:tcPr>
          <w:p w:rsidR="00F151FF" w:rsidRPr="0015699D" w:rsidRDefault="00F151FF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F151FF" w:rsidRPr="0015699D" w:rsidRDefault="00F151FF" w:rsidP="0015699D">
            <w:pPr>
              <w:jc w:val="both"/>
              <w:rPr>
                <w:color w:val="000000"/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 xml:space="preserve">заместитель начальника </w:t>
            </w:r>
            <w:r w:rsidR="002B7FDC" w:rsidRPr="0015699D">
              <w:rPr>
                <w:sz w:val="28"/>
                <w:szCs w:val="28"/>
              </w:rPr>
              <w:t>ОП №</w:t>
            </w:r>
            <w:r w:rsidRPr="0015699D">
              <w:rPr>
                <w:sz w:val="28"/>
                <w:szCs w:val="28"/>
              </w:rPr>
              <w:t xml:space="preserve"> </w:t>
            </w:r>
            <w:r w:rsidR="002B7FDC" w:rsidRPr="0015699D">
              <w:rPr>
                <w:sz w:val="28"/>
                <w:szCs w:val="28"/>
              </w:rPr>
              <w:t xml:space="preserve">1 МО МВД России «Казачинский» </w:t>
            </w:r>
            <w:r w:rsidRPr="0015699D">
              <w:rPr>
                <w:sz w:val="28"/>
                <w:szCs w:val="28"/>
              </w:rPr>
              <w:t>(по согласованию)</w:t>
            </w:r>
            <w:r w:rsidR="002B7FDC" w:rsidRPr="0015699D">
              <w:rPr>
                <w:sz w:val="28"/>
                <w:szCs w:val="28"/>
              </w:rPr>
              <w:t>, заместитель начальника штаба;</w:t>
            </w:r>
          </w:p>
        </w:tc>
      </w:tr>
      <w:tr w:rsidR="00F151FF" w:rsidRPr="0015699D" w:rsidTr="00CC7301">
        <w:tc>
          <w:tcPr>
            <w:tcW w:w="2518" w:type="dxa"/>
          </w:tcPr>
          <w:p w:rsidR="00F151FF" w:rsidRPr="0015699D" w:rsidRDefault="00EA754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Дроздов А.В.</w:t>
            </w:r>
          </w:p>
        </w:tc>
        <w:tc>
          <w:tcPr>
            <w:tcW w:w="425" w:type="dxa"/>
          </w:tcPr>
          <w:p w:rsidR="00F151FF" w:rsidRPr="0015699D" w:rsidRDefault="00F151FF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F151FF" w:rsidRPr="0015699D" w:rsidRDefault="00EA754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 xml:space="preserve">ведущий </w:t>
            </w:r>
            <w:r w:rsidR="00AE119A" w:rsidRPr="0015699D">
              <w:rPr>
                <w:sz w:val="28"/>
                <w:szCs w:val="28"/>
              </w:rPr>
              <w:t xml:space="preserve">специалист по ГО, </w:t>
            </w:r>
            <w:r w:rsidRPr="0015699D">
              <w:rPr>
                <w:sz w:val="28"/>
                <w:szCs w:val="28"/>
              </w:rPr>
              <w:t>ЧС</w:t>
            </w:r>
            <w:r w:rsidR="00AE119A" w:rsidRPr="0015699D">
              <w:rPr>
                <w:sz w:val="28"/>
                <w:szCs w:val="28"/>
              </w:rPr>
              <w:t xml:space="preserve"> и ПБ</w:t>
            </w:r>
            <w:r w:rsidRPr="0015699D">
              <w:rPr>
                <w:sz w:val="28"/>
                <w:szCs w:val="28"/>
              </w:rPr>
              <w:t xml:space="preserve"> администрации Пировского района</w:t>
            </w:r>
            <w:r w:rsidR="00F151FF" w:rsidRPr="0015699D">
              <w:rPr>
                <w:sz w:val="28"/>
                <w:szCs w:val="28"/>
              </w:rPr>
              <w:t>, секретарь штаба;</w:t>
            </w:r>
          </w:p>
        </w:tc>
      </w:tr>
      <w:tr w:rsidR="00AE119A" w:rsidRPr="0015699D" w:rsidTr="00CC7301">
        <w:tc>
          <w:tcPr>
            <w:tcW w:w="2518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 xml:space="preserve">Сарапина О.С. </w:t>
            </w:r>
          </w:p>
        </w:tc>
        <w:tc>
          <w:tcPr>
            <w:tcW w:w="425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заместитель Главы Пировского района по социальным вопросам;</w:t>
            </w:r>
          </w:p>
        </w:tc>
      </w:tr>
      <w:tr w:rsidR="00AE119A" w:rsidRPr="0015699D" w:rsidTr="00CC7301">
        <w:tc>
          <w:tcPr>
            <w:tcW w:w="2518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proofErr w:type="spellStart"/>
            <w:r w:rsidRPr="0015699D">
              <w:rPr>
                <w:sz w:val="28"/>
                <w:szCs w:val="28"/>
              </w:rPr>
              <w:t>Сайботалов</w:t>
            </w:r>
            <w:proofErr w:type="spellEnd"/>
            <w:r w:rsidRPr="0015699D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425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начальник отделения участковых уполномоченных и по делам несовершеннолетних ОП № 1 МО МВД России «Казачинский» (по согласованию);</w:t>
            </w:r>
          </w:p>
        </w:tc>
      </w:tr>
      <w:tr w:rsidR="00AE119A" w:rsidRPr="0015699D" w:rsidTr="00CC7301">
        <w:tc>
          <w:tcPr>
            <w:tcW w:w="2518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Мальцев С.Г.</w:t>
            </w:r>
          </w:p>
        </w:tc>
        <w:tc>
          <w:tcPr>
            <w:tcW w:w="425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главный специалист по мобилизационной работе администрации Пировского района;</w:t>
            </w:r>
          </w:p>
        </w:tc>
      </w:tr>
      <w:tr w:rsidR="00AE119A" w:rsidRPr="0015699D" w:rsidTr="00CC7301">
        <w:tc>
          <w:tcPr>
            <w:tcW w:w="2518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proofErr w:type="spellStart"/>
            <w:r w:rsidRPr="0015699D">
              <w:rPr>
                <w:sz w:val="28"/>
                <w:szCs w:val="28"/>
              </w:rPr>
              <w:t>Баландина</w:t>
            </w:r>
            <w:proofErr w:type="spellEnd"/>
            <w:r w:rsidRPr="0015699D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425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ведущий специалист – секретарь комиссии по делам несовершеннолетних и защите их прав администрации Пировского района;</w:t>
            </w:r>
          </w:p>
        </w:tc>
      </w:tr>
      <w:tr w:rsidR="00AE119A" w:rsidRPr="0015699D" w:rsidTr="00CC7301">
        <w:tc>
          <w:tcPr>
            <w:tcW w:w="2518" w:type="dxa"/>
          </w:tcPr>
          <w:p w:rsidR="00AE119A" w:rsidRPr="0015699D" w:rsidRDefault="00AE119A" w:rsidP="00A5289A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Усков В.</w:t>
            </w:r>
            <w:r w:rsidR="00A5289A">
              <w:rPr>
                <w:sz w:val="28"/>
                <w:szCs w:val="28"/>
              </w:rPr>
              <w:t>А</w:t>
            </w:r>
            <w:r w:rsidRPr="0015699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представитель Уполномоченного по правам человека на территории Пировского района (по согласованию);</w:t>
            </w:r>
          </w:p>
        </w:tc>
      </w:tr>
      <w:tr w:rsidR="00AE119A" w:rsidRPr="0015699D" w:rsidTr="00CC7301">
        <w:tc>
          <w:tcPr>
            <w:tcW w:w="2518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</w:p>
        </w:tc>
      </w:tr>
      <w:tr w:rsidR="00AE119A" w:rsidRPr="0015699D" w:rsidTr="00CC7301">
        <w:tc>
          <w:tcPr>
            <w:tcW w:w="9570" w:type="dxa"/>
            <w:gridSpan w:val="3"/>
          </w:tcPr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>главы поселений Пировского района (по согласованию);</w:t>
            </w:r>
          </w:p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</w:p>
          <w:p w:rsidR="00AE119A" w:rsidRPr="0015699D" w:rsidRDefault="00AE119A" w:rsidP="0015699D">
            <w:pPr>
              <w:jc w:val="both"/>
              <w:rPr>
                <w:sz w:val="28"/>
                <w:szCs w:val="28"/>
              </w:rPr>
            </w:pPr>
            <w:r w:rsidRPr="0015699D">
              <w:rPr>
                <w:sz w:val="28"/>
                <w:szCs w:val="28"/>
              </w:rPr>
              <w:t xml:space="preserve">командиры народных дружин по охране общественного порядка, осуществляющих свою деятельность на территории Пировского района (по согласованию). </w:t>
            </w:r>
          </w:p>
        </w:tc>
      </w:tr>
    </w:tbl>
    <w:p w:rsidR="00EC27BC" w:rsidRPr="0015699D" w:rsidRDefault="00EC27BC" w:rsidP="0015699D">
      <w:pPr>
        <w:rPr>
          <w:sz w:val="28"/>
          <w:szCs w:val="28"/>
        </w:rPr>
      </w:pPr>
      <w:r w:rsidRPr="0015699D">
        <w:rPr>
          <w:sz w:val="28"/>
          <w:szCs w:val="28"/>
        </w:rPr>
        <w:br w:type="page"/>
      </w:r>
    </w:p>
    <w:p w:rsidR="0015699D" w:rsidRDefault="0015699D" w:rsidP="0015699D">
      <w:pPr>
        <w:ind w:firstLine="4962"/>
        <w:jc w:val="both"/>
        <w:rPr>
          <w:sz w:val="28"/>
          <w:szCs w:val="28"/>
        </w:rPr>
      </w:pPr>
      <w:r w:rsidRPr="0015699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15699D">
        <w:rPr>
          <w:sz w:val="28"/>
          <w:szCs w:val="28"/>
        </w:rPr>
        <w:t>к постановлению</w:t>
      </w:r>
    </w:p>
    <w:p w:rsidR="0015699D" w:rsidRPr="0015699D" w:rsidRDefault="0015699D" w:rsidP="0015699D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Пировского района</w:t>
      </w:r>
    </w:p>
    <w:p w:rsidR="0015699D" w:rsidRPr="0015699D" w:rsidRDefault="0015699D" w:rsidP="0015699D">
      <w:pPr>
        <w:ind w:firstLine="4962"/>
        <w:jc w:val="both"/>
        <w:rPr>
          <w:sz w:val="28"/>
          <w:szCs w:val="28"/>
        </w:rPr>
      </w:pPr>
      <w:r w:rsidRPr="0015699D">
        <w:rPr>
          <w:sz w:val="28"/>
          <w:szCs w:val="28"/>
        </w:rPr>
        <w:t xml:space="preserve">от 01.04.2016 № </w:t>
      </w:r>
      <w:r>
        <w:rPr>
          <w:sz w:val="28"/>
          <w:szCs w:val="28"/>
        </w:rPr>
        <w:t>88-п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center"/>
        <w:rPr>
          <w:sz w:val="28"/>
          <w:szCs w:val="28"/>
        </w:rPr>
      </w:pPr>
    </w:p>
    <w:p w:rsidR="00F151FF" w:rsidRPr="0015699D" w:rsidRDefault="00F151FF" w:rsidP="0015699D">
      <w:pPr>
        <w:jc w:val="center"/>
        <w:rPr>
          <w:sz w:val="28"/>
          <w:szCs w:val="28"/>
        </w:rPr>
      </w:pPr>
      <w:r w:rsidRPr="0015699D">
        <w:rPr>
          <w:sz w:val="28"/>
          <w:szCs w:val="28"/>
        </w:rPr>
        <w:t>ПОЛОЖЕНИЕ</w:t>
      </w:r>
    </w:p>
    <w:p w:rsidR="00F151FF" w:rsidRPr="0015699D" w:rsidRDefault="00F151FF" w:rsidP="001569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699D">
        <w:rPr>
          <w:sz w:val="28"/>
          <w:szCs w:val="28"/>
        </w:rPr>
        <w:t xml:space="preserve">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</w:t>
      </w:r>
      <w:r w:rsidR="00AE119A" w:rsidRPr="0015699D">
        <w:rPr>
          <w:sz w:val="28"/>
          <w:szCs w:val="28"/>
        </w:rPr>
        <w:t>Пировского района</w:t>
      </w: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jc w:val="both"/>
        <w:rPr>
          <w:sz w:val="28"/>
          <w:szCs w:val="28"/>
        </w:rPr>
      </w:pPr>
    </w:p>
    <w:p w:rsidR="00F151FF" w:rsidRPr="0015699D" w:rsidRDefault="00F151FF" w:rsidP="001569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699D">
        <w:rPr>
          <w:sz w:val="28"/>
          <w:szCs w:val="28"/>
          <w:lang w:val="en-US"/>
        </w:rPr>
        <w:t>I</w:t>
      </w:r>
      <w:r w:rsidRPr="0015699D">
        <w:rPr>
          <w:sz w:val="28"/>
          <w:szCs w:val="28"/>
        </w:rPr>
        <w:t>. Общие положения</w:t>
      </w:r>
    </w:p>
    <w:p w:rsidR="00F151FF" w:rsidRPr="0015699D" w:rsidRDefault="00F151FF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 xml:space="preserve">1. Территориальный орган (штаб), координирующий деятельность народных дружин по охране общественного порядка, осуществляющих свою деятельность на территории </w:t>
      </w:r>
      <w:r w:rsidRPr="0015699D">
        <w:rPr>
          <w:sz w:val="28"/>
          <w:szCs w:val="28"/>
        </w:rPr>
        <w:t>Пировского района</w:t>
      </w:r>
      <w:r w:rsidR="00F151FF" w:rsidRPr="0015699D">
        <w:rPr>
          <w:sz w:val="28"/>
          <w:szCs w:val="28"/>
        </w:rPr>
        <w:t xml:space="preserve"> (далее – штаб), является         постоянно действующим коллегиальным органом.</w:t>
      </w: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>2. </w:t>
      </w:r>
      <w:proofErr w:type="gramStart"/>
      <w:r w:rsidR="00F151FF" w:rsidRPr="0015699D">
        <w:rPr>
          <w:sz w:val="28"/>
          <w:szCs w:val="28"/>
        </w:rPr>
        <w:t xml:space="preserve">В своей деятельности штаб руководствуется </w:t>
      </w:r>
      <w:hyperlink r:id="rId6" w:history="1">
        <w:r w:rsidR="00F151FF" w:rsidRPr="0015699D">
          <w:rPr>
            <w:sz w:val="28"/>
            <w:szCs w:val="28"/>
          </w:rPr>
          <w:t>Конституцией</w:t>
        </w:r>
      </w:hyperlink>
      <w:r w:rsidR="00F151FF" w:rsidRPr="0015699D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="00F151FF" w:rsidRPr="0015699D">
          <w:rPr>
            <w:sz w:val="28"/>
            <w:szCs w:val="28"/>
          </w:rPr>
          <w:t>законом</w:t>
        </w:r>
      </w:hyperlink>
      <w:r w:rsidR="00F151FF" w:rsidRPr="0015699D">
        <w:rPr>
          <w:sz w:val="28"/>
          <w:szCs w:val="28"/>
        </w:rPr>
        <w:t xml:space="preserve"> от 02.04.2014 № 44-ФЗ «Об участии граждан в охране общественного порядка», </w:t>
      </w:r>
      <w:hyperlink r:id="rId8" w:history="1">
        <w:r w:rsidR="00F151FF" w:rsidRPr="0015699D">
          <w:rPr>
            <w:sz w:val="28"/>
            <w:szCs w:val="28"/>
          </w:rPr>
          <w:t>Законом</w:t>
        </w:r>
      </w:hyperlink>
      <w:r w:rsidR="00F151FF" w:rsidRPr="0015699D">
        <w:rPr>
          <w:sz w:val="28"/>
          <w:szCs w:val="28"/>
        </w:rPr>
        <w:t xml:space="preserve">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иными правовыми актами Российской Федерации и Красноярского края, </w:t>
      </w:r>
      <w:hyperlink r:id="rId9" w:history="1">
        <w:r w:rsidR="00F151FF" w:rsidRPr="0015699D">
          <w:rPr>
            <w:sz w:val="28"/>
            <w:szCs w:val="28"/>
          </w:rPr>
          <w:t>Уставом</w:t>
        </w:r>
      </w:hyperlink>
      <w:r w:rsidR="00F151FF" w:rsidRPr="0015699D">
        <w:rPr>
          <w:sz w:val="28"/>
          <w:szCs w:val="28"/>
        </w:rPr>
        <w:t xml:space="preserve"> </w:t>
      </w:r>
      <w:r w:rsidRPr="0015699D">
        <w:rPr>
          <w:sz w:val="28"/>
          <w:szCs w:val="28"/>
        </w:rPr>
        <w:t>Пировского района</w:t>
      </w:r>
      <w:r w:rsidR="00F151FF" w:rsidRPr="0015699D">
        <w:rPr>
          <w:sz w:val="28"/>
          <w:szCs w:val="28"/>
        </w:rPr>
        <w:t>, иными правовыми актами органов</w:t>
      </w:r>
      <w:proofErr w:type="gramEnd"/>
      <w:r w:rsidR="00F151FF" w:rsidRPr="0015699D">
        <w:rPr>
          <w:sz w:val="28"/>
          <w:szCs w:val="28"/>
        </w:rPr>
        <w:t xml:space="preserve"> местного самоуправления </w:t>
      </w:r>
      <w:r w:rsidRPr="0015699D">
        <w:rPr>
          <w:sz w:val="28"/>
          <w:szCs w:val="28"/>
        </w:rPr>
        <w:t>Пировского района</w:t>
      </w:r>
      <w:r w:rsidR="00F151FF" w:rsidRPr="0015699D">
        <w:rPr>
          <w:sz w:val="28"/>
          <w:szCs w:val="28"/>
        </w:rPr>
        <w:t>, а также настоящим Положением.</w:t>
      </w: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 xml:space="preserve">3. Целью создания штаба является взаимодействие и координация деятельности народных дружин по охране общественного порядка, созданных на территории </w:t>
      </w:r>
      <w:r w:rsidRPr="0015699D">
        <w:rPr>
          <w:sz w:val="28"/>
          <w:szCs w:val="28"/>
        </w:rPr>
        <w:t>Пировского района</w:t>
      </w:r>
      <w:r w:rsidR="00F151FF" w:rsidRPr="0015699D">
        <w:rPr>
          <w:sz w:val="28"/>
          <w:szCs w:val="28"/>
        </w:rPr>
        <w:t xml:space="preserve"> (далее – народные дружины).</w:t>
      </w: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>Основной задачей штаба является организация взаимодействия народных дружин, органов государственной власти, администраци</w:t>
      </w:r>
      <w:r w:rsidRPr="0015699D">
        <w:rPr>
          <w:sz w:val="28"/>
          <w:szCs w:val="28"/>
        </w:rPr>
        <w:t>й</w:t>
      </w:r>
      <w:r w:rsidR="00F151FF" w:rsidRPr="0015699D">
        <w:rPr>
          <w:sz w:val="28"/>
          <w:szCs w:val="28"/>
        </w:rPr>
        <w:t xml:space="preserve">            </w:t>
      </w:r>
      <w:r w:rsidRPr="0015699D">
        <w:rPr>
          <w:sz w:val="28"/>
          <w:szCs w:val="28"/>
        </w:rPr>
        <w:t>района и поселений</w:t>
      </w:r>
      <w:r w:rsidR="00F151FF" w:rsidRPr="0015699D">
        <w:rPr>
          <w:sz w:val="28"/>
          <w:szCs w:val="28"/>
        </w:rPr>
        <w:t>, полиции, иных правоохранительных органов, общественных объединений правоохранительной направленности по вопросам охраны общественного порядка.</w:t>
      </w:r>
    </w:p>
    <w:p w:rsidR="00F151FF" w:rsidRPr="0015699D" w:rsidRDefault="00F151FF" w:rsidP="001569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151FF" w:rsidRPr="0015699D" w:rsidRDefault="00F151FF" w:rsidP="0015699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699D">
        <w:rPr>
          <w:sz w:val="28"/>
          <w:szCs w:val="28"/>
          <w:lang w:val="en-US"/>
        </w:rPr>
        <w:t>II</w:t>
      </w:r>
      <w:r w:rsidRPr="0015699D">
        <w:rPr>
          <w:sz w:val="28"/>
          <w:szCs w:val="28"/>
        </w:rPr>
        <w:t>. Порядок работы штаба</w:t>
      </w:r>
    </w:p>
    <w:p w:rsidR="00F151FF" w:rsidRPr="0015699D" w:rsidRDefault="00F151FF" w:rsidP="0015699D">
      <w:pPr>
        <w:pStyle w:val="a7"/>
        <w:autoSpaceDE w:val="0"/>
        <w:autoSpaceDN w:val="0"/>
        <w:adjustRightInd w:val="0"/>
        <w:ind w:left="1429"/>
        <w:jc w:val="both"/>
        <w:outlineLvl w:val="0"/>
        <w:rPr>
          <w:sz w:val="28"/>
          <w:szCs w:val="28"/>
        </w:rPr>
      </w:pPr>
    </w:p>
    <w:p w:rsidR="00F151FF" w:rsidRPr="0015699D" w:rsidRDefault="00AE119A" w:rsidP="001569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>4. Штаб состоит из начальника, заместител</w:t>
      </w:r>
      <w:r w:rsidRPr="0015699D">
        <w:rPr>
          <w:sz w:val="28"/>
          <w:szCs w:val="28"/>
        </w:rPr>
        <w:t>я</w:t>
      </w:r>
      <w:r w:rsidR="00F151FF" w:rsidRPr="0015699D">
        <w:rPr>
          <w:sz w:val="28"/>
          <w:szCs w:val="28"/>
        </w:rPr>
        <w:t xml:space="preserve"> начальника, секретаря и членов штаба.</w:t>
      </w:r>
    </w:p>
    <w:p w:rsidR="00F151FF" w:rsidRPr="0015699D" w:rsidRDefault="00AE119A" w:rsidP="001569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 xml:space="preserve">Штаб возглавляет начальник штаба, в его отсутствие полномочия начальника осуществляет </w:t>
      </w:r>
      <w:r w:rsidRPr="0015699D">
        <w:rPr>
          <w:sz w:val="28"/>
          <w:szCs w:val="28"/>
        </w:rPr>
        <w:t>его заместитель</w:t>
      </w:r>
      <w:r w:rsidR="00F151FF" w:rsidRPr="0015699D">
        <w:rPr>
          <w:sz w:val="28"/>
          <w:szCs w:val="28"/>
        </w:rPr>
        <w:t>.</w:t>
      </w:r>
    </w:p>
    <w:p w:rsidR="00F151FF" w:rsidRPr="0015699D" w:rsidRDefault="00AE119A" w:rsidP="001569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>5. Начальник штаба:</w:t>
      </w:r>
    </w:p>
    <w:p w:rsidR="00F151FF" w:rsidRPr="0015699D" w:rsidRDefault="00AE119A" w:rsidP="001569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 xml:space="preserve">- </w:t>
      </w:r>
      <w:r w:rsidR="00F151FF" w:rsidRPr="0015699D">
        <w:rPr>
          <w:sz w:val="28"/>
          <w:szCs w:val="28"/>
        </w:rPr>
        <w:t>осуществляет руководство деятельностью штаба, определяет повестку дня, сроки и порядок рассмотрения вопросов на его заседаниях;</w:t>
      </w:r>
    </w:p>
    <w:p w:rsidR="00F151FF" w:rsidRPr="0015699D" w:rsidRDefault="00AE119A" w:rsidP="001569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lastRenderedPageBreak/>
        <w:t xml:space="preserve">- </w:t>
      </w:r>
      <w:r w:rsidR="00F151FF" w:rsidRPr="0015699D">
        <w:rPr>
          <w:sz w:val="28"/>
          <w:szCs w:val="28"/>
        </w:rPr>
        <w:t>ведет заседания штаба;</w:t>
      </w: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 xml:space="preserve">- </w:t>
      </w:r>
      <w:r w:rsidR="00F151FF" w:rsidRPr="0015699D">
        <w:rPr>
          <w:sz w:val="28"/>
          <w:szCs w:val="28"/>
        </w:rPr>
        <w:t xml:space="preserve">инициирует проведение заседаний штаба; </w:t>
      </w: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 xml:space="preserve">- </w:t>
      </w:r>
      <w:r w:rsidR="00F151FF" w:rsidRPr="0015699D">
        <w:rPr>
          <w:sz w:val="28"/>
          <w:szCs w:val="28"/>
        </w:rPr>
        <w:t xml:space="preserve">подписывает исходящие обращения штаба по вопросам, относящимся к деятельности штаба. </w:t>
      </w: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>6.</w:t>
      </w:r>
      <w:r w:rsidR="00F151FF" w:rsidRPr="0015699D">
        <w:rPr>
          <w:sz w:val="28"/>
          <w:szCs w:val="28"/>
          <w:lang w:val="en-US"/>
        </w:rPr>
        <w:t> </w:t>
      </w:r>
      <w:r w:rsidR="00F151FF" w:rsidRPr="0015699D">
        <w:rPr>
          <w:sz w:val="28"/>
          <w:szCs w:val="28"/>
        </w:rPr>
        <w:t>Основной формой деятельности штаба являются заседания штаба.</w:t>
      </w: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>7. Заседания штаба проводятся по мере необходимости, но не реже одного раза в полугодие.</w:t>
      </w:r>
    </w:p>
    <w:p w:rsidR="00F151FF" w:rsidRPr="0015699D" w:rsidRDefault="00F151FF" w:rsidP="00156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9D">
        <w:rPr>
          <w:rFonts w:ascii="Times New Roman" w:hAnsi="Times New Roman" w:cs="Times New Roman"/>
          <w:sz w:val="28"/>
          <w:szCs w:val="28"/>
        </w:rPr>
        <w:t>Заседание штаба считается правомочным, если на нем присутствует более половины членов штаба.</w:t>
      </w:r>
      <w:r w:rsidR="00DD3D2F" w:rsidRPr="00156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 xml:space="preserve">8. Решения штаба принимаются простым большинством голосов его членов, присутствующих на заседании штаба, и оформляются протоколом, который подписывается </w:t>
      </w:r>
      <w:r w:rsidR="00DD3D2F" w:rsidRPr="0015699D">
        <w:rPr>
          <w:sz w:val="28"/>
          <w:szCs w:val="28"/>
        </w:rPr>
        <w:t>начальником штаба, а в его отсутствие – заместителем начальника штаба, не позднее трех дней со дня заседания</w:t>
      </w:r>
      <w:r w:rsidR="00F151FF" w:rsidRPr="0015699D">
        <w:rPr>
          <w:sz w:val="28"/>
          <w:szCs w:val="28"/>
        </w:rPr>
        <w:t>.</w:t>
      </w:r>
      <w:r w:rsidR="00DD3D2F" w:rsidRPr="0015699D">
        <w:rPr>
          <w:sz w:val="28"/>
          <w:szCs w:val="28"/>
        </w:rPr>
        <w:t xml:space="preserve"> При равенстве голосов решающим является голос начальника штаба, а в его отсутствие – заместителя начальника штаба.</w:t>
      </w:r>
    </w:p>
    <w:p w:rsidR="00F151FF" w:rsidRPr="0015699D" w:rsidRDefault="00AE119A" w:rsidP="001569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 w:rsidR="00F151FF" w:rsidRPr="0015699D">
        <w:rPr>
          <w:sz w:val="28"/>
          <w:szCs w:val="28"/>
        </w:rPr>
        <w:t>Решения, принятие штабом, носят рекомендательный характер.</w:t>
      </w:r>
    </w:p>
    <w:p w:rsidR="000C23C7" w:rsidRPr="0015699D" w:rsidRDefault="000C23C7" w:rsidP="0015699D">
      <w:pPr>
        <w:ind w:right="-144"/>
        <w:jc w:val="center"/>
        <w:rPr>
          <w:sz w:val="28"/>
          <w:szCs w:val="28"/>
        </w:rPr>
      </w:pPr>
    </w:p>
    <w:sectPr w:rsidR="000C23C7" w:rsidRPr="0015699D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compat/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B7FDC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119A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D3D2F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FF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D377396438285D08A901EEA45469B7828D4D6D801CDBAB9BBA5FFBA8B1A24A447CCC22B3585E2F28A58r9R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FD377396438285D08A8E13FC29189478258BDAD900C4EAE7E4FEA2ED821073E30895806F3885E1rFR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FD377396438285D08A8E13FC2918947B2B8DDEDB5393E8B6B1F0rAR7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FD377396438285D08A901EEA45469B7828D4D6D907CFBABCBBA5FFBA8B1A24rAR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4E78-DD70-460B-857C-8031A627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6160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1</cp:lastModifiedBy>
  <cp:revision>4</cp:revision>
  <cp:lastPrinted>2016-04-01T08:13:00Z</cp:lastPrinted>
  <dcterms:created xsi:type="dcterms:W3CDTF">2016-04-01T05:06:00Z</dcterms:created>
  <dcterms:modified xsi:type="dcterms:W3CDTF">2016-04-01T08:19:00Z</dcterms:modified>
</cp:coreProperties>
</file>