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5E" w:rsidRDefault="0078555E" w:rsidP="0078555E">
      <w:pPr>
        <w:jc w:val="center"/>
        <w:rPr>
          <w:b/>
          <w:sz w:val="28"/>
          <w:szCs w:val="28"/>
        </w:rPr>
      </w:pPr>
      <w:r>
        <w:rPr>
          <w:b/>
          <w:sz w:val="28"/>
          <w:szCs w:val="28"/>
        </w:rPr>
        <w:t>АДМИНИСТРАЦИЯ ПИРОВСКОГО РАЙОНА</w:t>
      </w:r>
    </w:p>
    <w:p w:rsidR="0078555E" w:rsidRDefault="0078555E" w:rsidP="0078555E">
      <w:pPr>
        <w:jc w:val="center"/>
        <w:rPr>
          <w:b/>
          <w:sz w:val="28"/>
          <w:szCs w:val="28"/>
        </w:rPr>
      </w:pPr>
      <w:r>
        <w:rPr>
          <w:b/>
          <w:sz w:val="28"/>
          <w:szCs w:val="28"/>
        </w:rPr>
        <w:t>КРАСНОЯРСКОГО КРАЯ</w:t>
      </w:r>
    </w:p>
    <w:p w:rsidR="0078555E" w:rsidRDefault="0078555E" w:rsidP="0078555E">
      <w:pPr>
        <w:jc w:val="center"/>
        <w:rPr>
          <w:b/>
          <w:sz w:val="28"/>
          <w:szCs w:val="28"/>
        </w:rPr>
      </w:pPr>
    </w:p>
    <w:p w:rsidR="0078555E" w:rsidRPr="0078555E" w:rsidRDefault="0078555E" w:rsidP="0078555E">
      <w:pPr>
        <w:jc w:val="center"/>
        <w:rPr>
          <w:b/>
          <w:sz w:val="32"/>
          <w:szCs w:val="32"/>
        </w:rPr>
      </w:pPr>
      <w:r w:rsidRPr="0078555E">
        <w:rPr>
          <w:b/>
          <w:sz w:val="32"/>
          <w:szCs w:val="32"/>
        </w:rPr>
        <w:t>ПОСТАНОВЛЕНИЕ</w:t>
      </w:r>
    </w:p>
    <w:p w:rsidR="0078555E" w:rsidRDefault="0078555E" w:rsidP="0078555E">
      <w:pPr>
        <w:jc w:val="center"/>
        <w:rPr>
          <w:sz w:val="28"/>
          <w:szCs w:val="28"/>
        </w:rPr>
      </w:pPr>
    </w:p>
    <w:tbl>
      <w:tblPr>
        <w:tblW w:w="0" w:type="auto"/>
        <w:tblLook w:val="01E0" w:firstRow="1" w:lastRow="1" w:firstColumn="1" w:lastColumn="1" w:noHBand="0" w:noVBand="0"/>
      </w:tblPr>
      <w:tblGrid>
        <w:gridCol w:w="3110"/>
        <w:gridCol w:w="3137"/>
        <w:gridCol w:w="3108"/>
      </w:tblGrid>
      <w:tr w:rsidR="0078555E" w:rsidTr="0078555E">
        <w:tc>
          <w:tcPr>
            <w:tcW w:w="3190" w:type="dxa"/>
            <w:hideMark/>
          </w:tcPr>
          <w:p w:rsidR="0078555E" w:rsidRDefault="00AD37B3">
            <w:pPr>
              <w:rPr>
                <w:sz w:val="28"/>
                <w:szCs w:val="28"/>
              </w:rPr>
            </w:pPr>
            <w:r>
              <w:rPr>
                <w:sz w:val="28"/>
                <w:szCs w:val="28"/>
              </w:rPr>
              <w:t>14</w:t>
            </w:r>
            <w:r w:rsidR="0078555E">
              <w:rPr>
                <w:sz w:val="28"/>
                <w:szCs w:val="28"/>
              </w:rPr>
              <w:t xml:space="preserve"> марта 2016г</w:t>
            </w:r>
          </w:p>
        </w:tc>
        <w:tc>
          <w:tcPr>
            <w:tcW w:w="3190" w:type="dxa"/>
            <w:hideMark/>
          </w:tcPr>
          <w:p w:rsidR="0078555E" w:rsidRDefault="0078555E">
            <w:pPr>
              <w:jc w:val="center"/>
              <w:rPr>
                <w:sz w:val="28"/>
                <w:szCs w:val="28"/>
              </w:rPr>
            </w:pPr>
            <w:r>
              <w:rPr>
                <w:sz w:val="28"/>
                <w:szCs w:val="28"/>
              </w:rPr>
              <w:t>с.Пировское</w:t>
            </w:r>
          </w:p>
        </w:tc>
        <w:tc>
          <w:tcPr>
            <w:tcW w:w="3191" w:type="dxa"/>
            <w:hideMark/>
          </w:tcPr>
          <w:p w:rsidR="0078555E" w:rsidRDefault="0078555E" w:rsidP="00AD37B3">
            <w:pPr>
              <w:jc w:val="right"/>
              <w:rPr>
                <w:sz w:val="28"/>
                <w:szCs w:val="28"/>
              </w:rPr>
            </w:pPr>
            <w:r>
              <w:rPr>
                <w:sz w:val="28"/>
                <w:szCs w:val="28"/>
              </w:rPr>
              <w:t>№</w:t>
            </w:r>
            <w:r w:rsidR="00AD37B3">
              <w:rPr>
                <w:sz w:val="28"/>
                <w:szCs w:val="28"/>
              </w:rPr>
              <w:t>67-п</w:t>
            </w:r>
          </w:p>
        </w:tc>
      </w:tr>
    </w:tbl>
    <w:p w:rsidR="0078555E" w:rsidRDefault="0078555E" w:rsidP="0078555E">
      <w:pPr>
        <w:jc w:val="center"/>
        <w:rPr>
          <w:sz w:val="28"/>
          <w:szCs w:val="28"/>
        </w:rPr>
      </w:pPr>
    </w:p>
    <w:tbl>
      <w:tblPr>
        <w:tblW w:w="0" w:type="auto"/>
        <w:tblLook w:val="01E0" w:firstRow="1" w:lastRow="1" w:firstColumn="1" w:lastColumn="1" w:noHBand="0" w:noVBand="0"/>
      </w:tblPr>
      <w:tblGrid>
        <w:gridCol w:w="9355"/>
      </w:tblGrid>
      <w:tr w:rsidR="0078555E" w:rsidTr="0078555E">
        <w:tc>
          <w:tcPr>
            <w:tcW w:w="9571" w:type="dxa"/>
            <w:hideMark/>
          </w:tcPr>
          <w:p w:rsidR="0078555E" w:rsidRDefault="0078555E">
            <w:pPr>
              <w:jc w:val="center"/>
              <w:rPr>
                <w:sz w:val="28"/>
                <w:szCs w:val="28"/>
              </w:rPr>
            </w:pPr>
            <w:r>
              <w:rPr>
                <w:sz w:val="28"/>
                <w:szCs w:val="28"/>
              </w:rPr>
              <w:t>Об утверждении административного регламента предоставления муниципальной услуги муниципальным архивом администрации Пировского района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архивных документов архива Пировского района»</w:t>
            </w:r>
          </w:p>
        </w:tc>
      </w:tr>
    </w:tbl>
    <w:p w:rsidR="0078555E" w:rsidRDefault="0078555E" w:rsidP="0078555E">
      <w:pPr>
        <w:jc w:val="center"/>
        <w:rPr>
          <w:sz w:val="28"/>
          <w:szCs w:val="28"/>
        </w:rPr>
      </w:pPr>
    </w:p>
    <w:p w:rsidR="0078555E" w:rsidRDefault="0078555E" w:rsidP="0078555E">
      <w:pPr>
        <w:jc w:val="both"/>
        <w:rPr>
          <w:sz w:val="28"/>
          <w:szCs w:val="28"/>
        </w:rPr>
      </w:pPr>
      <w:r>
        <w:rPr>
          <w:sz w:val="28"/>
          <w:szCs w:val="28"/>
        </w:rPr>
        <w:tab/>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Пировского района от 22.10.2010 №308-п  «Об утверждении Порядка разработки и утверждения административных регламентов предоставления муниципальных услуг в муниципальном образовании Пировский район», руководствуясь Уставом Пировского района, ПОСТАНОВЛЯЮ:</w:t>
      </w:r>
    </w:p>
    <w:p w:rsidR="0078555E" w:rsidRDefault="0078555E" w:rsidP="0078555E">
      <w:pPr>
        <w:jc w:val="both"/>
        <w:rPr>
          <w:sz w:val="28"/>
          <w:szCs w:val="28"/>
        </w:rPr>
      </w:pPr>
      <w:r>
        <w:rPr>
          <w:sz w:val="28"/>
          <w:szCs w:val="28"/>
        </w:rPr>
        <w:tab/>
        <w:t>1.Утвердить административный регламент предоставления муниципальной услуги муниципальным архивом администрации Пировского района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архивных документов архива Пировского района» (прилагается).</w:t>
      </w:r>
    </w:p>
    <w:p w:rsidR="0078555E" w:rsidRDefault="0078555E" w:rsidP="0078555E">
      <w:pPr>
        <w:jc w:val="both"/>
        <w:rPr>
          <w:sz w:val="28"/>
          <w:szCs w:val="28"/>
        </w:rPr>
      </w:pPr>
      <w:r>
        <w:rPr>
          <w:sz w:val="28"/>
          <w:szCs w:val="28"/>
        </w:rPr>
        <w:tab/>
        <w:t>2.Постановление администрации Пировского района от 27.12.2010 №437-п «Об утверждении административного регламента предоставления муниципальной услуги муниципальным архивом администрации Пировского района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архивных документов архива Пировского района» считать утратившим силу.</w:t>
      </w:r>
    </w:p>
    <w:p w:rsidR="0078555E" w:rsidRDefault="0078555E" w:rsidP="0078555E">
      <w:pPr>
        <w:jc w:val="both"/>
        <w:rPr>
          <w:sz w:val="28"/>
          <w:szCs w:val="28"/>
        </w:rPr>
      </w:pPr>
      <w:r>
        <w:rPr>
          <w:sz w:val="28"/>
          <w:szCs w:val="28"/>
        </w:rPr>
        <w:tab/>
        <w:t>3.Контроль за исполнением постановления возложить на заместителя Главы Пировского района по обеспечению жизнедеятельности Гольма А.Г.</w:t>
      </w:r>
    </w:p>
    <w:p w:rsidR="0078555E" w:rsidRDefault="0078555E" w:rsidP="0078555E">
      <w:pPr>
        <w:jc w:val="both"/>
        <w:rPr>
          <w:sz w:val="28"/>
          <w:szCs w:val="28"/>
        </w:rPr>
      </w:pPr>
      <w:r>
        <w:rPr>
          <w:sz w:val="28"/>
          <w:szCs w:val="28"/>
        </w:rPr>
        <w:tab/>
        <w:t>4.Постановление вступает в силу с момента официального опубликования в районной газете «Заря».</w:t>
      </w:r>
    </w:p>
    <w:p w:rsidR="0078555E" w:rsidRDefault="0078555E" w:rsidP="0078555E">
      <w:pPr>
        <w:jc w:val="both"/>
        <w:rPr>
          <w:sz w:val="28"/>
          <w:szCs w:val="28"/>
        </w:rPr>
      </w:pPr>
    </w:p>
    <w:p w:rsidR="0078555E" w:rsidRDefault="0078555E" w:rsidP="0078555E">
      <w:pPr>
        <w:jc w:val="both"/>
        <w:rPr>
          <w:sz w:val="28"/>
          <w:szCs w:val="28"/>
        </w:rPr>
      </w:pPr>
    </w:p>
    <w:tbl>
      <w:tblPr>
        <w:tblW w:w="0" w:type="auto"/>
        <w:tblLook w:val="01E0" w:firstRow="1" w:lastRow="1" w:firstColumn="1" w:lastColumn="1" w:noHBand="0" w:noVBand="0"/>
      </w:tblPr>
      <w:tblGrid>
        <w:gridCol w:w="4678"/>
        <w:gridCol w:w="4677"/>
      </w:tblGrid>
      <w:tr w:rsidR="0078555E" w:rsidTr="0078555E">
        <w:tc>
          <w:tcPr>
            <w:tcW w:w="4785" w:type="dxa"/>
            <w:hideMark/>
          </w:tcPr>
          <w:p w:rsidR="0078555E" w:rsidRDefault="0078555E">
            <w:pPr>
              <w:jc w:val="both"/>
              <w:rPr>
                <w:sz w:val="28"/>
                <w:szCs w:val="28"/>
              </w:rPr>
            </w:pPr>
            <w:r>
              <w:rPr>
                <w:sz w:val="28"/>
                <w:szCs w:val="28"/>
              </w:rPr>
              <w:t xml:space="preserve">Глава </w:t>
            </w:r>
          </w:p>
          <w:p w:rsidR="0078555E" w:rsidRDefault="0078555E">
            <w:pPr>
              <w:jc w:val="both"/>
              <w:rPr>
                <w:sz w:val="28"/>
                <w:szCs w:val="28"/>
              </w:rPr>
            </w:pPr>
            <w:r>
              <w:rPr>
                <w:sz w:val="28"/>
                <w:szCs w:val="28"/>
              </w:rPr>
              <w:t>Пировского района</w:t>
            </w:r>
          </w:p>
        </w:tc>
        <w:tc>
          <w:tcPr>
            <w:tcW w:w="4786" w:type="dxa"/>
          </w:tcPr>
          <w:p w:rsidR="0078555E" w:rsidRDefault="0078555E">
            <w:pPr>
              <w:jc w:val="right"/>
              <w:rPr>
                <w:sz w:val="28"/>
                <w:szCs w:val="28"/>
              </w:rPr>
            </w:pPr>
          </w:p>
          <w:p w:rsidR="0078555E" w:rsidRDefault="0078555E">
            <w:pPr>
              <w:jc w:val="right"/>
              <w:rPr>
                <w:sz w:val="28"/>
                <w:szCs w:val="28"/>
              </w:rPr>
            </w:pPr>
            <w:r>
              <w:rPr>
                <w:sz w:val="28"/>
                <w:szCs w:val="28"/>
              </w:rPr>
              <w:t>А.И.Евсеев</w:t>
            </w:r>
          </w:p>
        </w:tc>
      </w:tr>
    </w:tbl>
    <w:p w:rsidR="008449F9" w:rsidRDefault="008449F9"/>
    <w:p w:rsidR="0078555E" w:rsidRDefault="0078555E"/>
    <w:p w:rsidR="0078555E" w:rsidRDefault="0078555E"/>
    <w:p w:rsidR="0078555E" w:rsidRDefault="0078555E"/>
    <w:p w:rsidR="0078555E" w:rsidRDefault="0078555E" w:rsidP="0078555E">
      <w:pPr>
        <w:tabs>
          <w:tab w:val="left" w:pos="5260"/>
        </w:tabs>
        <w:rPr>
          <w:sz w:val="28"/>
          <w:szCs w:val="28"/>
        </w:rPr>
      </w:pPr>
    </w:p>
    <w:p w:rsidR="0078555E" w:rsidRDefault="0078555E" w:rsidP="0078555E">
      <w:pPr>
        <w:jc w:val="center"/>
        <w:rPr>
          <w:sz w:val="28"/>
          <w:szCs w:val="28"/>
        </w:rPr>
      </w:pPr>
      <w:r>
        <w:rPr>
          <w:sz w:val="28"/>
          <w:szCs w:val="28"/>
        </w:rPr>
        <w:t xml:space="preserve">                                                                           Приложение к постановлению</w:t>
      </w:r>
    </w:p>
    <w:p w:rsidR="0078555E" w:rsidRDefault="0078555E" w:rsidP="0078555E">
      <w:pPr>
        <w:tabs>
          <w:tab w:val="left" w:pos="5600"/>
        </w:tabs>
        <w:rPr>
          <w:sz w:val="28"/>
          <w:szCs w:val="28"/>
        </w:rPr>
      </w:pPr>
      <w:r>
        <w:rPr>
          <w:sz w:val="28"/>
          <w:szCs w:val="28"/>
        </w:rPr>
        <w:t xml:space="preserve">                                                                       администрации Пировского района</w:t>
      </w:r>
    </w:p>
    <w:p w:rsidR="0078555E" w:rsidRDefault="00AD37B3" w:rsidP="0078555E">
      <w:pPr>
        <w:tabs>
          <w:tab w:val="left" w:pos="5160"/>
        </w:tabs>
        <w:rPr>
          <w:sz w:val="28"/>
          <w:szCs w:val="28"/>
        </w:rPr>
      </w:pPr>
      <w:r>
        <w:rPr>
          <w:sz w:val="28"/>
          <w:szCs w:val="28"/>
        </w:rPr>
        <w:tab/>
        <w:t>от  14</w:t>
      </w:r>
      <w:r w:rsidR="0078555E">
        <w:rPr>
          <w:sz w:val="28"/>
          <w:szCs w:val="28"/>
        </w:rPr>
        <w:t xml:space="preserve"> марта 2016  №</w:t>
      </w:r>
      <w:r>
        <w:rPr>
          <w:sz w:val="28"/>
          <w:szCs w:val="28"/>
        </w:rPr>
        <w:t>67-п</w:t>
      </w:r>
      <w:bookmarkStart w:id="0" w:name="_GoBack"/>
      <w:bookmarkEnd w:id="0"/>
      <w:r w:rsidR="0078555E">
        <w:rPr>
          <w:sz w:val="28"/>
          <w:szCs w:val="28"/>
        </w:rPr>
        <w:t xml:space="preserve"> </w:t>
      </w:r>
    </w:p>
    <w:p w:rsidR="0078555E" w:rsidRDefault="0078555E" w:rsidP="0078555E">
      <w:pPr>
        <w:tabs>
          <w:tab w:val="left" w:pos="5160"/>
        </w:tabs>
        <w:rPr>
          <w:sz w:val="28"/>
          <w:szCs w:val="28"/>
        </w:rPr>
      </w:pPr>
    </w:p>
    <w:p w:rsidR="0078555E" w:rsidRDefault="0078555E" w:rsidP="0078555E">
      <w:pPr>
        <w:tabs>
          <w:tab w:val="left" w:pos="5160"/>
        </w:tabs>
        <w:rPr>
          <w:sz w:val="28"/>
          <w:szCs w:val="28"/>
        </w:rPr>
      </w:pPr>
    </w:p>
    <w:p w:rsidR="0078555E" w:rsidRDefault="0078555E" w:rsidP="0078555E">
      <w:pPr>
        <w:rPr>
          <w:sz w:val="28"/>
          <w:szCs w:val="28"/>
        </w:rPr>
      </w:pPr>
    </w:p>
    <w:p w:rsidR="0078555E" w:rsidRPr="009979BA" w:rsidRDefault="0078555E" w:rsidP="0078555E">
      <w:pPr>
        <w:jc w:val="center"/>
        <w:outlineLvl w:val="1"/>
        <w:rPr>
          <w:b/>
          <w:bCs/>
          <w:color w:val="000000"/>
          <w:kern w:val="36"/>
          <w:sz w:val="28"/>
          <w:szCs w:val="28"/>
        </w:rPr>
      </w:pPr>
      <w:r w:rsidRPr="009979BA">
        <w:rPr>
          <w:b/>
          <w:bCs/>
          <w:color w:val="000000"/>
          <w:kern w:val="36"/>
          <w:sz w:val="28"/>
          <w:szCs w:val="28"/>
        </w:rPr>
        <w:t>Административный регламент</w:t>
      </w:r>
    </w:p>
    <w:p w:rsidR="0078555E" w:rsidRDefault="0078555E" w:rsidP="0078555E">
      <w:pPr>
        <w:jc w:val="center"/>
        <w:rPr>
          <w:sz w:val="28"/>
          <w:szCs w:val="28"/>
        </w:rPr>
      </w:pPr>
      <w:r w:rsidRPr="009979BA">
        <w:rPr>
          <w:sz w:val="28"/>
          <w:szCs w:val="28"/>
        </w:rPr>
        <w:t>по предоставлению муниципальным архивом администрации Пировск</w:t>
      </w:r>
      <w:r>
        <w:rPr>
          <w:sz w:val="28"/>
          <w:szCs w:val="28"/>
        </w:rPr>
        <w:t>ого района муниципальной услуги</w:t>
      </w:r>
      <w:r w:rsidRPr="009979BA">
        <w:rPr>
          <w:sz w:val="28"/>
          <w:szCs w:val="28"/>
        </w:rPr>
        <w:t xml:space="preserve"> по организации информационного обеспечения граждан, органов государственной власти, местного самоуправления, организаций и общественных объединений на основе архивных документов архива Пировского района.</w:t>
      </w:r>
    </w:p>
    <w:p w:rsidR="0078555E" w:rsidRPr="009979BA" w:rsidRDefault="0078555E" w:rsidP="0078555E">
      <w:pPr>
        <w:jc w:val="center"/>
        <w:rPr>
          <w:sz w:val="28"/>
          <w:szCs w:val="28"/>
        </w:rPr>
      </w:pPr>
    </w:p>
    <w:p w:rsidR="0078555E" w:rsidRDefault="0078555E" w:rsidP="0078555E">
      <w:pPr>
        <w:numPr>
          <w:ilvl w:val="0"/>
          <w:numId w:val="1"/>
        </w:numPr>
        <w:jc w:val="center"/>
        <w:rPr>
          <w:b/>
          <w:color w:val="000000"/>
          <w:sz w:val="28"/>
          <w:szCs w:val="28"/>
        </w:rPr>
      </w:pPr>
      <w:r w:rsidRPr="00E758B5">
        <w:rPr>
          <w:b/>
          <w:color w:val="000000"/>
          <w:sz w:val="28"/>
          <w:szCs w:val="28"/>
        </w:rPr>
        <w:t>Общее положения</w:t>
      </w:r>
      <w:r>
        <w:rPr>
          <w:b/>
          <w:color w:val="000000"/>
          <w:sz w:val="28"/>
          <w:szCs w:val="28"/>
        </w:rPr>
        <w:t>.</w:t>
      </w:r>
    </w:p>
    <w:p w:rsidR="0078555E" w:rsidRPr="009979BA" w:rsidRDefault="0078555E" w:rsidP="0078555E">
      <w:pPr>
        <w:rPr>
          <w:sz w:val="28"/>
          <w:szCs w:val="28"/>
        </w:rPr>
      </w:pPr>
    </w:p>
    <w:p w:rsidR="0078555E" w:rsidRDefault="0078555E" w:rsidP="0078555E">
      <w:pPr>
        <w:jc w:val="both"/>
        <w:rPr>
          <w:sz w:val="28"/>
          <w:szCs w:val="28"/>
        </w:rPr>
      </w:pPr>
      <w:r>
        <w:rPr>
          <w:color w:val="000000"/>
          <w:sz w:val="28"/>
          <w:szCs w:val="28"/>
        </w:rPr>
        <w:t xml:space="preserve">   </w:t>
      </w:r>
      <w:r>
        <w:rPr>
          <w:color w:val="000000"/>
          <w:sz w:val="28"/>
          <w:szCs w:val="28"/>
        </w:rPr>
        <w:tab/>
        <w:t xml:space="preserve"> 1.1. </w:t>
      </w:r>
      <w:r w:rsidRPr="00AD2848">
        <w:rPr>
          <w:color w:val="000000"/>
          <w:sz w:val="28"/>
          <w:szCs w:val="28"/>
        </w:rPr>
        <w:t>Настоящий</w:t>
      </w:r>
      <w:r>
        <w:rPr>
          <w:color w:val="000000"/>
          <w:sz w:val="28"/>
          <w:szCs w:val="28"/>
        </w:rPr>
        <w:t xml:space="preserve"> административный </w:t>
      </w:r>
      <w:r w:rsidRPr="00AD2848">
        <w:rPr>
          <w:color w:val="000000"/>
          <w:sz w:val="28"/>
          <w:szCs w:val="28"/>
        </w:rPr>
        <w:t>регламент</w:t>
      </w:r>
      <w:r>
        <w:rPr>
          <w:color w:val="000000"/>
          <w:sz w:val="28"/>
          <w:szCs w:val="28"/>
        </w:rPr>
        <w:t xml:space="preserve"> </w:t>
      </w:r>
      <w:r w:rsidRPr="00AD2848">
        <w:rPr>
          <w:color w:val="000000"/>
          <w:sz w:val="28"/>
          <w:szCs w:val="28"/>
        </w:rPr>
        <w:t>предоставления муниципальной услуги</w:t>
      </w:r>
      <w:r>
        <w:rPr>
          <w:color w:val="000000"/>
          <w:sz w:val="28"/>
          <w:szCs w:val="28"/>
        </w:rPr>
        <w:t xml:space="preserve"> </w:t>
      </w:r>
      <w:r w:rsidRPr="009979BA">
        <w:rPr>
          <w:sz w:val="28"/>
          <w:szCs w:val="28"/>
        </w:rPr>
        <w:t>по организации информационного обеспечения граждан, органов государственной власти, местного самоуправления, организаций и общественных объединений на основе архивных доку</w:t>
      </w:r>
      <w:r>
        <w:rPr>
          <w:sz w:val="28"/>
          <w:szCs w:val="28"/>
        </w:rPr>
        <w:t xml:space="preserve">ментов архива Пировского района </w:t>
      </w:r>
      <w:r w:rsidRPr="009979BA">
        <w:rPr>
          <w:sz w:val="28"/>
          <w:szCs w:val="28"/>
        </w:rPr>
        <w:t>(далее - Регламент) разработан в</w:t>
      </w:r>
      <w:r>
        <w:rPr>
          <w:sz w:val="28"/>
          <w:szCs w:val="28"/>
        </w:rPr>
        <w:t xml:space="preserve"> целях повышения качества предоставления и доступности услуги, создания комфортных условий для получения муниципальной услуги.</w:t>
      </w:r>
    </w:p>
    <w:p w:rsidR="0078555E" w:rsidRPr="00596D69" w:rsidRDefault="0078555E" w:rsidP="0078555E">
      <w:pPr>
        <w:pStyle w:val="Style2"/>
        <w:widowControl/>
        <w:spacing w:before="14"/>
        <w:jc w:val="both"/>
        <w:rPr>
          <w:sz w:val="28"/>
          <w:szCs w:val="28"/>
        </w:rPr>
      </w:pPr>
      <w:r>
        <w:rPr>
          <w:sz w:val="28"/>
          <w:szCs w:val="28"/>
        </w:rPr>
        <w:t xml:space="preserve">    </w:t>
      </w:r>
      <w:r w:rsidRPr="002D6A3D">
        <w:rPr>
          <w:sz w:val="28"/>
          <w:szCs w:val="28"/>
        </w:rPr>
        <w:t xml:space="preserve">Регламент определяет порядок </w:t>
      </w:r>
      <w:r>
        <w:rPr>
          <w:sz w:val="28"/>
          <w:szCs w:val="28"/>
        </w:rPr>
        <w:t>и стандарт предоставления муниципальной услуги</w:t>
      </w:r>
      <w:r w:rsidRPr="002D6A3D">
        <w:rPr>
          <w:sz w:val="28"/>
          <w:szCs w:val="28"/>
        </w:rPr>
        <w:t xml:space="preserve">, сроки </w:t>
      </w:r>
      <w:r>
        <w:rPr>
          <w:sz w:val="28"/>
          <w:szCs w:val="28"/>
        </w:rPr>
        <w:t xml:space="preserve">выполнения, состав </w:t>
      </w:r>
      <w:r w:rsidRPr="002D6A3D">
        <w:rPr>
          <w:sz w:val="28"/>
          <w:szCs w:val="28"/>
        </w:rPr>
        <w:t>и последовательность действий (административных процедур) при предоставлении муниципальной услуги</w:t>
      </w:r>
      <w:r>
        <w:rPr>
          <w:sz w:val="28"/>
          <w:szCs w:val="28"/>
        </w:rPr>
        <w:t xml:space="preserve">, </w:t>
      </w:r>
      <w:r w:rsidRPr="002D6A3D">
        <w:rPr>
          <w:sz w:val="28"/>
          <w:szCs w:val="28"/>
        </w:rPr>
        <w:t xml:space="preserve"> </w:t>
      </w:r>
      <w:r w:rsidRPr="00596D69">
        <w:rPr>
          <w:sz w:val="28"/>
          <w:szCs w:val="28"/>
        </w:rPr>
        <w:t>досудебный (внесудебный) порядок обжалования решений и действий (бездействия)</w:t>
      </w:r>
      <w:r>
        <w:rPr>
          <w:sz w:val="28"/>
          <w:szCs w:val="28"/>
        </w:rPr>
        <w:t xml:space="preserve"> </w:t>
      </w:r>
      <w:r w:rsidRPr="00596D69">
        <w:rPr>
          <w:sz w:val="28"/>
          <w:szCs w:val="28"/>
        </w:rPr>
        <w:t>органа, предоставляющего муниципальную услугу</w:t>
      </w:r>
      <w:r>
        <w:rPr>
          <w:sz w:val="28"/>
          <w:szCs w:val="28"/>
        </w:rPr>
        <w:t>.</w:t>
      </w:r>
    </w:p>
    <w:p w:rsidR="0078555E" w:rsidRPr="00D85B53" w:rsidRDefault="0078555E" w:rsidP="0078555E">
      <w:pPr>
        <w:jc w:val="both"/>
        <w:rPr>
          <w:sz w:val="28"/>
          <w:szCs w:val="28"/>
        </w:rPr>
      </w:pPr>
      <w:r>
        <w:rPr>
          <w:sz w:val="28"/>
          <w:szCs w:val="28"/>
        </w:rPr>
        <w:t xml:space="preserve">   </w:t>
      </w:r>
      <w:r>
        <w:rPr>
          <w:color w:val="000000"/>
          <w:sz w:val="28"/>
          <w:szCs w:val="28"/>
        </w:rPr>
        <w:t xml:space="preserve"> </w:t>
      </w:r>
      <w:r>
        <w:rPr>
          <w:color w:val="000000"/>
          <w:sz w:val="28"/>
          <w:szCs w:val="28"/>
        </w:rPr>
        <w:tab/>
        <w:t>1.2. Регламент размещается на официальном сайте администрации Пировского района.</w:t>
      </w:r>
    </w:p>
    <w:p w:rsidR="0078555E" w:rsidRPr="00AD2848" w:rsidRDefault="0078555E" w:rsidP="0078555E">
      <w:pPr>
        <w:jc w:val="both"/>
        <w:rPr>
          <w:color w:val="000000"/>
          <w:sz w:val="28"/>
          <w:szCs w:val="28"/>
        </w:rPr>
      </w:pPr>
      <w:r>
        <w:rPr>
          <w:color w:val="000000"/>
          <w:sz w:val="28"/>
          <w:szCs w:val="28"/>
        </w:rPr>
        <w:t xml:space="preserve">  </w:t>
      </w:r>
      <w:r>
        <w:rPr>
          <w:color w:val="000000"/>
          <w:sz w:val="28"/>
          <w:szCs w:val="28"/>
        </w:rPr>
        <w:tab/>
        <w:t xml:space="preserve"> 1.3. </w:t>
      </w:r>
      <w:r w:rsidRPr="00AD2848">
        <w:rPr>
          <w:color w:val="000000"/>
          <w:sz w:val="28"/>
          <w:szCs w:val="28"/>
        </w:rPr>
        <w:t xml:space="preserve">В качестве заявителя выступают российские, иностранные граждане и </w:t>
      </w:r>
      <w:r>
        <w:rPr>
          <w:color w:val="000000"/>
          <w:sz w:val="28"/>
          <w:szCs w:val="28"/>
        </w:rPr>
        <w:t xml:space="preserve">    </w:t>
      </w:r>
      <w:r w:rsidRPr="00AD2848">
        <w:rPr>
          <w:color w:val="000000"/>
          <w:sz w:val="28"/>
          <w:szCs w:val="28"/>
        </w:rPr>
        <w:t>лица без гражданства, а также физические и юридические лица,</w:t>
      </w:r>
      <w:r w:rsidRPr="00AD2848">
        <w:rPr>
          <w:color w:val="000000"/>
          <w:sz w:val="28"/>
          <w:szCs w:val="28"/>
          <w:lang w:val="en"/>
        </w:rPr>
        <w:t> </w:t>
      </w:r>
      <w:r w:rsidRPr="00AD2848">
        <w:rPr>
          <w:color w:val="000000"/>
          <w:sz w:val="28"/>
          <w:szCs w:val="28"/>
        </w:rPr>
        <w:t xml:space="preserve">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w:t>
      </w:r>
      <w:r>
        <w:rPr>
          <w:color w:val="000000"/>
          <w:sz w:val="28"/>
          <w:szCs w:val="28"/>
        </w:rPr>
        <w:t xml:space="preserve">муниципальной </w:t>
      </w:r>
      <w:r w:rsidRPr="00AD2848">
        <w:rPr>
          <w:color w:val="000000"/>
          <w:sz w:val="28"/>
          <w:szCs w:val="28"/>
        </w:rPr>
        <w:t>услуги.</w:t>
      </w:r>
    </w:p>
    <w:p w:rsidR="0078555E" w:rsidRPr="009979BA" w:rsidRDefault="0078555E" w:rsidP="0078555E">
      <w:pPr>
        <w:jc w:val="both"/>
        <w:rPr>
          <w:sz w:val="28"/>
          <w:szCs w:val="28"/>
        </w:rPr>
      </w:pPr>
    </w:p>
    <w:p w:rsidR="0078555E" w:rsidRPr="00E758B5" w:rsidRDefault="0078555E" w:rsidP="0078555E">
      <w:pPr>
        <w:jc w:val="center"/>
        <w:rPr>
          <w:b/>
          <w:color w:val="000000"/>
          <w:sz w:val="28"/>
          <w:szCs w:val="28"/>
        </w:rPr>
      </w:pPr>
      <w:r>
        <w:rPr>
          <w:sz w:val="28"/>
          <w:szCs w:val="28"/>
        </w:rPr>
        <w:tab/>
      </w:r>
      <w:r w:rsidRPr="00E758B5">
        <w:rPr>
          <w:b/>
          <w:color w:val="000000"/>
          <w:sz w:val="28"/>
          <w:szCs w:val="28"/>
        </w:rPr>
        <w:t>2. Стандарт предоставления муниципальной услуги</w:t>
      </w:r>
    </w:p>
    <w:p w:rsidR="0078555E" w:rsidRDefault="0078555E" w:rsidP="0078555E">
      <w:pPr>
        <w:jc w:val="both"/>
        <w:rPr>
          <w:color w:val="000000"/>
          <w:sz w:val="28"/>
          <w:szCs w:val="28"/>
        </w:rPr>
      </w:pPr>
      <w:r>
        <w:rPr>
          <w:color w:val="000000"/>
          <w:sz w:val="28"/>
          <w:szCs w:val="28"/>
        </w:rPr>
        <w:t xml:space="preserve">   </w:t>
      </w:r>
      <w:r>
        <w:rPr>
          <w:color w:val="000000"/>
          <w:sz w:val="28"/>
          <w:szCs w:val="28"/>
        </w:rPr>
        <w:tab/>
      </w:r>
      <w:r w:rsidRPr="00AD2848">
        <w:rPr>
          <w:color w:val="000000"/>
          <w:sz w:val="28"/>
          <w:szCs w:val="28"/>
        </w:rPr>
        <w:t>2.1. Наименование муниципальной услуги</w:t>
      </w:r>
      <w:r>
        <w:rPr>
          <w:color w:val="000000"/>
          <w:sz w:val="28"/>
          <w:szCs w:val="28"/>
        </w:rPr>
        <w:t>: «</w:t>
      </w:r>
      <w:r>
        <w:rPr>
          <w:sz w:val="28"/>
          <w:szCs w:val="28"/>
        </w:rPr>
        <w:t>Организация</w:t>
      </w:r>
      <w:r w:rsidRPr="009979BA">
        <w:rPr>
          <w:sz w:val="28"/>
          <w:szCs w:val="28"/>
        </w:rPr>
        <w:t xml:space="preserve"> информационного обеспечения граждан, органов государственной власти, местного самоуправления, организаций и общественных объединений на основе архивных документов архива Пировского района</w:t>
      </w:r>
      <w:r>
        <w:rPr>
          <w:sz w:val="28"/>
          <w:szCs w:val="28"/>
        </w:rPr>
        <w:t xml:space="preserve"> </w:t>
      </w:r>
      <w:r>
        <w:rPr>
          <w:color w:val="000000"/>
          <w:sz w:val="28"/>
          <w:szCs w:val="28"/>
        </w:rPr>
        <w:t xml:space="preserve">–  </w:t>
      </w:r>
      <w:r w:rsidRPr="00AD2848">
        <w:rPr>
          <w:color w:val="000000"/>
          <w:sz w:val="28"/>
          <w:szCs w:val="28"/>
        </w:rPr>
        <w:t>(далее – муниципальная  услуга).</w:t>
      </w:r>
    </w:p>
    <w:p w:rsidR="0078555E" w:rsidRDefault="0078555E" w:rsidP="0078555E">
      <w:pPr>
        <w:jc w:val="both"/>
        <w:rPr>
          <w:color w:val="000000"/>
          <w:sz w:val="28"/>
          <w:szCs w:val="28"/>
        </w:rPr>
      </w:pPr>
      <w:r>
        <w:rPr>
          <w:color w:val="000000"/>
          <w:sz w:val="28"/>
          <w:szCs w:val="28"/>
        </w:rPr>
        <w:lastRenderedPageBreak/>
        <w:t xml:space="preserve">  </w:t>
      </w:r>
      <w:r>
        <w:rPr>
          <w:color w:val="000000"/>
          <w:sz w:val="28"/>
          <w:szCs w:val="28"/>
        </w:rPr>
        <w:tab/>
        <w:t xml:space="preserve"> 2.2. Предоставление муниципальной услуги осуществляет администрацией Пировского района (далее – администрация). Ответственным исполнителем предоставления м</w:t>
      </w:r>
      <w:r w:rsidRPr="00AD2848">
        <w:rPr>
          <w:color w:val="000000"/>
          <w:sz w:val="28"/>
          <w:szCs w:val="28"/>
        </w:rPr>
        <w:t>униципальн</w:t>
      </w:r>
      <w:r>
        <w:rPr>
          <w:color w:val="000000"/>
          <w:sz w:val="28"/>
          <w:szCs w:val="28"/>
        </w:rPr>
        <w:t>ой</w:t>
      </w:r>
      <w:r w:rsidRPr="00AD2848">
        <w:rPr>
          <w:color w:val="000000"/>
          <w:sz w:val="28"/>
          <w:szCs w:val="28"/>
        </w:rPr>
        <w:t xml:space="preserve"> услугу </w:t>
      </w:r>
      <w:r>
        <w:rPr>
          <w:color w:val="000000"/>
          <w:sz w:val="28"/>
          <w:szCs w:val="28"/>
        </w:rPr>
        <w:t>является</w:t>
      </w:r>
      <w:r w:rsidRPr="00AD2848">
        <w:rPr>
          <w:color w:val="000000"/>
          <w:sz w:val="28"/>
          <w:szCs w:val="28"/>
        </w:rPr>
        <w:t xml:space="preserve"> </w:t>
      </w:r>
      <w:r>
        <w:rPr>
          <w:color w:val="000000"/>
          <w:sz w:val="28"/>
          <w:szCs w:val="28"/>
        </w:rPr>
        <w:t>муниципальный</w:t>
      </w:r>
      <w:r w:rsidRPr="00AD2848">
        <w:rPr>
          <w:color w:val="000000"/>
          <w:sz w:val="28"/>
          <w:szCs w:val="28"/>
        </w:rPr>
        <w:t xml:space="preserve"> </w:t>
      </w:r>
      <w:r>
        <w:rPr>
          <w:color w:val="000000"/>
          <w:sz w:val="28"/>
          <w:szCs w:val="28"/>
        </w:rPr>
        <w:t>архив администрации Пировского района (далее – А</w:t>
      </w:r>
      <w:r w:rsidRPr="00AD2848">
        <w:rPr>
          <w:color w:val="000000"/>
          <w:sz w:val="28"/>
          <w:szCs w:val="28"/>
        </w:rPr>
        <w:t>рхив)</w:t>
      </w:r>
      <w:r>
        <w:rPr>
          <w:color w:val="000000"/>
          <w:sz w:val="28"/>
          <w:szCs w:val="28"/>
        </w:rPr>
        <w:t>.</w:t>
      </w:r>
    </w:p>
    <w:p w:rsidR="0078555E" w:rsidRDefault="0078555E" w:rsidP="0078555E">
      <w:pPr>
        <w:autoSpaceDE w:val="0"/>
        <w:ind w:firstLine="540"/>
        <w:jc w:val="both"/>
        <w:rPr>
          <w:sz w:val="28"/>
          <w:szCs w:val="28"/>
        </w:rPr>
      </w:pPr>
      <w:r w:rsidRPr="00115464">
        <w:rPr>
          <w:sz w:val="28"/>
          <w:szCs w:val="28"/>
        </w:rPr>
        <w:t>Место нахождения</w:t>
      </w:r>
      <w:r w:rsidRPr="006621C3">
        <w:rPr>
          <w:color w:val="000000"/>
          <w:sz w:val="28"/>
          <w:szCs w:val="28"/>
        </w:rPr>
        <w:t xml:space="preserve"> </w:t>
      </w:r>
      <w:r>
        <w:rPr>
          <w:color w:val="000000"/>
          <w:sz w:val="28"/>
          <w:szCs w:val="28"/>
        </w:rPr>
        <w:t>муниципального</w:t>
      </w:r>
      <w:r w:rsidRPr="00AD2848">
        <w:rPr>
          <w:color w:val="000000"/>
          <w:sz w:val="28"/>
          <w:szCs w:val="28"/>
        </w:rPr>
        <w:t xml:space="preserve"> </w:t>
      </w:r>
      <w:r>
        <w:rPr>
          <w:color w:val="000000"/>
          <w:sz w:val="28"/>
          <w:szCs w:val="28"/>
        </w:rPr>
        <w:t>архива администрации Пировского района</w:t>
      </w:r>
      <w:r w:rsidRPr="00115464">
        <w:rPr>
          <w:sz w:val="28"/>
          <w:szCs w:val="28"/>
        </w:rPr>
        <w:t>:</w:t>
      </w:r>
      <w:r>
        <w:rPr>
          <w:sz w:val="28"/>
          <w:szCs w:val="28"/>
        </w:rPr>
        <w:t xml:space="preserve"> </w:t>
      </w:r>
    </w:p>
    <w:p w:rsidR="0078555E" w:rsidRDefault="0078555E" w:rsidP="0078555E">
      <w:pPr>
        <w:jc w:val="both"/>
        <w:rPr>
          <w:color w:val="000000"/>
          <w:sz w:val="28"/>
          <w:szCs w:val="28"/>
        </w:rPr>
      </w:pPr>
      <w:r>
        <w:rPr>
          <w:color w:val="000000"/>
          <w:sz w:val="28"/>
          <w:szCs w:val="28"/>
        </w:rPr>
        <w:t xml:space="preserve">663120, </w:t>
      </w:r>
      <w:r w:rsidRPr="009979BA">
        <w:rPr>
          <w:sz w:val="28"/>
          <w:szCs w:val="28"/>
        </w:rPr>
        <w:t>Красноярский край, Пировский район, с. Пировское, ул. Ленина 27</w:t>
      </w:r>
      <w:r>
        <w:rPr>
          <w:sz w:val="28"/>
          <w:szCs w:val="28"/>
        </w:rPr>
        <w:t>.</w:t>
      </w:r>
    </w:p>
    <w:p w:rsidR="0078555E" w:rsidRPr="00AD2848" w:rsidRDefault="0078555E" w:rsidP="0078555E">
      <w:pPr>
        <w:jc w:val="both"/>
        <w:rPr>
          <w:color w:val="000000"/>
          <w:sz w:val="28"/>
          <w:szCs w:val="28"/>
        </w:rPr>
      </w:pPr>
      <w:r>
        <w:rPr>
          <w:sz w:val="28"/>
          <w:szCs w:val="28"/>
        </w:rPr>
        <w:t>Приёмные дни: понедельник -  пятница</w:t>
      </w:r>
    </w:p>
    <w:p w:rsidR="0078555E" w:rsidRPr="00115464" w:rsidRDefault="0078555E" w:rsidP="0078555E">
      <w:pPr>
        <w:autoSpaceDE w:val="0"/>
        <w:jc w:val="both"/>
        <w:rPr>
          <w:sz w:val="28"/>
          <w:szCs w:val="28"/>
        </w:rPr>
      </w:pPr>
      <w:r w:rsidRPr="00115464">
        <w:rPr>
          <w:sz w:val="28"/>
          <w:szCs w:val="28"/>
        </w:rPr>
        <w:t xml:space="preserve">График работы: с </w:t>
      </w:r>
      <w:r>
        <w:rPr>
          <w:sz w:val="28"/>
          <w:szCs w:val="28"/>
        </w:rPr>
        <w:t xml:space="preserve"> 9-00 </w:t>
      </w:r>
      <w:r w:rsidRPr="00115464">
        <w:rPr>
          <w:sz w:val="28"/>
          <w:szCs w:val="28"/>
        </w:rPr>
        <w:t xml:space="preserve"> до</w:t>
      </w:r>
      <w:r>
        <w:rPr>
          <w:sz w:val="28"/>
          <w:szCs w:val="28"/>
        </w:rPr>
        <w:t xml:space="preserve"> 17-00 ежедневно, кроме субботы, воскресенья </w:t>
      </w:r>
      <w:r w:rsidRPr="00115464">
        <w:rPr>
          <w:sz w:val="28"/>
          <w:szCs w:val="28"/>
        </w:rPr>
        <w:t xml:space="preserve">(обеденный перерыв с </w:t>
      </w:r>
      <w:r>
        <w:rPr>
          <w:sz w:val="28"/>
          <w:szCs w:val="28"/>
        </w:rPr>
        <w:t>13-00</w:t>
      </w:r>
      <w:r w:rsidRPr="00115464">
        <w:rPr>
          <w:sz w:val="28"/>
          <w:szCs w:val="28"/>
        </w:rPr>
        <w:t xml:space="preserve"> до </w:t>
      </w:r>
      <w:r>
        <w:rPr>
          <w:sz w:val="28"/>
          <w:szCs w:val="28"/>
        </w:rPr>
        <w:t>14-00</w:t>
      </w:r>
      <w:r w:rsidRPr="00115464">
        <w:rPr>
          <w:sz w:val="28"/>
          <w:szCs w:val="28"/>
        </w:rPr>
        <w:t>)</w:t>
      </w:r>
      <w:r>
        <w:rPr>
          <w:sz w:val="28"/>
          <w:szCs w:val="28"/>
        </w:rPr>
        <w:t>.</w:t>
      </w:r>
    </w:p>
    <w:p w:rsidR="0078555E" w:rsidRDefault="0078555E" w:rsidP="0078555E">
      <w:pPr>
        <w:rPr>
          <w:rStyle w:val="w-mailboxuserinfoemailinner"/>
          <w:sz w:val="28"/>
          <w:szCs w:val="28"/>
        </w:rPr>
      </w:pPr>
      <w:r>
        <w:rPr>
          <w:sz w:val="28"/>
          <w:szCs w:val="28"/>
        </w:rPr>
        <w:t xml:space="preserve">Телефон: 8 (39166) 33-8-64, </w:t>
      </w:r>
      <w:r w:rsidRPr="00115464">
        <w:rPr>
          <w:sz w:val="28"/>
          <w:szCs w:val="28"/>
        </w:rPr>
        <w:t>адрес электронной почты</w:t>
      </w:r>
      <w:r>
        <w:rPr>
          <w:sz w:val="28"/>
          <w:szCs w:val="28"/>
        </w:rPr>
        <w:t xml:space="preserve"> </w:t>
      </w:r>
      <w:bookmarkStart w:id="1" w:name="clb790259"/>
      <w:r w:rsidRPr="006621C3">
        <w:rPr>
          <w:rStyle w:val="w-mailboxuserinfoemailinner"/>
          <w:sz w:val="28"/>
          <w:szCs w:val="28"/>
        </w:rPr>
        <w:fldChar w:fldCharType="begin"/>
      </w:r>
      <w:r w:rsidRPr="006621C3">
        <w:rPr>
          <w:rStyle w:val="w-mailboxuserinfoemailinner"/>
          <w:sz w:val="28"/>
          <w:szCs w:val="28"/>
        </w:rPr>
        <w:instrText xml:space="preserve"> HYPERLINK "http://e.mail.ru/messages/inbox/" </w:instrText>
      </w:r>
      <w:r w:rsidRPr="006621C3">
        <w:rPr>
          <w:rStyle w:val="w-mailboxuserinfoemailinner"/>
          <w:sz w:val="28"/>
          <w:szCs w:val="28"/>
        </w:rPr>
        <w:fldChar w:fldCharType="separate"/>
      </w:r>
      <w:r w:rsidRPr="006621C3">
        <w:rPr>
          <w:rStyle w:val="a5"/>
          <w:sz w:val="28"/>
          <w:szCs w:val="28"/>
        </w:rPr>
        <w:t>pirovsk_arxiv@mail.ru</w:t>
      </w:r>
      <w:r w:rsidRPr="006621C3">
        <w:rPr>
          <w:rStyle w:val="w-mailboxuserinfoemailinner"/>
          <w:sz w:val="28"/>
          <w:szCs w:val="28"/>
        </w:rPr>
        <w:fldChar w:fldCharType="end"/>
      </w:r>
      <w:bookmarkEnd w:id="1"/>
    </w:p>
    <w:p w:rsidR="0078555E" w:rsidRDefault="0078555E" w:rsidP="0078555E">
      <w:pPr>
        <w:rPr>
          <w:sz w:val="28"/>
          <w:szCs w:val="28"/>
        </w:rPr>
      </w:pPr>
      <w:r w:rsidRPr="00115464">
        <w:rPr>
          <w:sz w:val="28"/>
          <w:szCs w:val="28"/>
        </w:rPr>
        <w:t>Место нахождения</w:t>
      </w:r>
      <w:r>
        <w:rPr>
          <w:sz w:val="28"/>
          <w:szCs w:val="28"/>
        </w:rPr>
        <w:t xml:space="preserve"> СП КГБУ «МФЦ» в с. Пировское: </w:t>
      </w:r>
    </w:p>
    <w:p w:rsidR="0078555E" w:rsidRDefault="0078555E" w:rsidP="0078555E">
      <w:pPr>
        <w:rPr>
          <w:sz w:val="28"/>
          <w:szCs w:val="28"/>
        </w:rPr>
      </w:pPr>
      <w:r>
        <w:rPr>
          <w:sz w:val="28"/>
          <w:szCs w:val="28"/>
        </w:rPr>
        <w:t xml:space="preserve">663120, </w:t>
      </w:r>
      <w:r w:rsidRPr="009979BA">
        <w:rPr>
          <w:sz w:val="28"/>
          <w:szCs w:val="28"/>
        </w:rPr>
        <w:t>Красноярский край, Пировский район, с. Пировское, ул. Ленина</w:t>
      </w:r>
      <w:r>
        <w:rPr>
          <w:sz w:val="28"/>
          <w:szCs w:val="28"/>
        </w:rPr>
        <w:t>, д.31.</w:t>
      </w:r>
    </w:p>
    <w:p w:rsidR="0078555E" w:rsidRPr="00AD2848" w:rsidRDefault="0078555E" w:rsidP="0078555E">
      <w:pPr>
        <w:jc w:val="both"/>
        <w:rPr>
          <w:color w:val="000000"/>
          <w:sz w:val="28"/>
          <w:szCs w:val="28"/>
        </w:rPr>
      </w:pPr>
      <w:r>
        <w:rPr>
          <w:sz w:val="28"/>
          <w:szCs w:val="28"/>
        </w:rPr>
        <w:t>Приёмные дни: понедельник -  пятница</w:t>
      </w:r>
    </w:p>
    <w:p w:rsidR="0078555E" w:rsidRPr="006621C3" w:rsidRDefault="0078555E" w:rsidP="0078555E">
      <w:pPr>
        <w:rPr>
          <w:sz w:val="28"/>
          <w:szCs w:val="28"/>
        </w:rPr>
      </w:pPr>
      <w:r w:rsidRPr="00115464">
        <w:rPr>
          <w:sz w:val="28"/>
          <w:szCs w:val="28"/>
        </w:rPr>
        <w:t xml:space="preserve">График работы: с </w:t>
      </w:r>
      <w:r>
        <w:rPr>
          <w:sz w:val="28"/>
          <w:szCs w:val="28"/>
        </w:rPr>
        <w:t xml:space="preserve"> 9-00 </w:t>
      </w:r>
      <w:r w:rsidRPr="00115464">
        <w:rPr>
          <w:sz w:val="28"/>
          <w:szCs w:val="28"/>
        </w:rPr>
        <w:t xml:space="preserve"> до</w:t>
      </w:r>
      <w:r>
        <w:rPr>
          <w:sz w:val="28"/>
          <w:szCs w:val="28"/>
        </w:rPr>
        <w:t xml:space="preserve"> 18-00 ежедневно,</w:t>
      </w:r>
      <w:r w:rsidRPr="00F35C00">
        <w:rPr>
          <w:sz w:val="28"/>
          <w:szCs w:val="28"/>
        </w:rPr>
        <w:t xml:space="preserve"> </w:t>
      </w:r>
      <w:r>
        <w:rPr>
          <w:sz w:val="28"/>
          <w:szCs w:val="28"/>
        </w:rPr>
        <w:t>кроме субботы, воскресенья  (без обеденного перерыва)</w:t>
      </w:r>
    </w:p>
    <w:p w:rsidR="0078555E" w:rsidRDefault="0078555E" w:rsidP="0078555E">
      <w:pPr>
        <w:tabs>
          <w:tab w:val="left" w:pos="1680"/>
        </w:tabs>
        <w:rPr>
          <w:sz w:val="28"/>
          <w:szCs w:val="28"/>
        </w:rPr>
      </w:pPr>
      <w:r>
        <w:rPr>
          <w:sz w:val="28"/>
          <w:szCs w:val="28"/>
        </w:rPr>
        <w:t xml:space="preserve">Телефон: 8 (39166)32-1-00, 8 (39166)32-1-54, </w:t>
      </w:r>
      <w:r w:rsidRPr="00115464">
        <w:rPr>
          <w:sz w:val="28"/>
          <w:szCs w:val="28"/>
        </w:rPr>
        <w:t>адрес электронной почты</w:t>
      </w:r>
      <w:r>
        <w:rPr>
          <w:sz w:val="28"/>
          <w:szCs w:val="28"/>
        </w:rPr>
        <w:t xml:space="preserve"> </w:t>
      </w:r>
      <w:hyperlink r:id="rId5" w:history="1">
        <w:r w:rsidRPr="00C2542D">
          <w:rPr>
            <w:rStyle w:val="a5"/>
            <w:sz w:val="28"/>
            <w:szCs w:val="28"/>
          </w:rPr>
          <w:t>I.Nogina@24mfc.ru</w:t>
        </w:r>
      </w:hyperlink>
    </w:p>
    <w:p w:rsidR="0078555E" w:rsidRDefault="0078555E" w:rsidP="0078555E">
      <w:pPr>
        <w:rPr>
          <w:sz w:val="28"/>
          <w:szCs w:val="28"/>
        </w:rPr>
      </w:pPr>
      <w:r w:rsidRPr="00115464">
        <w:rPr>
          <w:sz w:val="28"/>
          <w:szCs w:val="28"/>
        </w:rPr>
        <w:t>Информацию по процедуре предоставления муниципальной услу</w:t>
      </w:r>
      <w:r>
        <w:rPr>
          <w:sz w:val="28"/>
          <w:szCs w:val="28"/>
        </w:rPr>
        <w:t>ги можно получить у специалиста   Архива, ответственного</w:t>
      </w:r>
      <w:r w:rsidRPr="00115464">
        <w:rPr>
          <w:sz w:val="28"/>
          <w:szCs w:val="28"/>
        </w:rPr>
        <w:t xml:space="preserve"> за предоставление муниципальной услуги</w:t>
      </w:r>
      <w:r>
        <w:rPr>
          <w:sz w:val="28"/>
          <w:szCs w:val="28"/>
        </w:rPr>
        <w:t>.</w:t>
      </w:r>
    </w:p>
    <w:p w:rsidR="0078555E" w:rsidRPr="00073C2C" w:rsidRDefault="0078555E" w:rsidP="0078555E">
      <w:pPr>
        <w:jc w:val="both"/>
        <w:rPr>
          <w:sz w:val="28"/>
          <w:szCs w:val="28"/>
        </w:rPr>
      </w:pPr>
      <w:r>
        <w:rPr>
          <w:sz w:val="28"/>
          <w:szCs w:val="28"/>
        </w:rPr>
        <w:t xml:space="preserve">   </w:t>
      </w:r>
      <w:r w:rsidRPr="00073C2C">
        <w:rPr>
          <w:sz w:val="28"/>
          <w:szCs w:val="28"/>
        </w:rPr>
        <w:t>2.3. Заявителями муниципальной услуги являются физические и юридические лица (далее - заявители)</w:t>
      </w:r>
      <w:r>
        <w:rPr>
          <w:sz w:val="28"/>
          <w:szCs w:val="28"/>
        </w:rPr>
        <w:t>.</w:t>
      </w:r>
    </w:p>
    <w:p w:rsidR="0078555E" w:rsidRPr="00073C2C" w:rsidRDefault="0078555E" w:rsidP="0078555E">
      <w:pPr>
        <w:jc w:val="both"/>
        <w:rPr>
          <w:sz w:val="28"/>
          <w:szCs w:val="28"/>
        </w:rPr>
      </w:pPr>
      <w:r>
        <w:rPr>
          <w:sz w:val="28"/>
          <w:szCs w:val="28"/>
        </w:rPr>
        <w:t xml:space="preserve">  </w:t>
      </w:r>
      <w:r w:rsidRPr="00073C2C">
        <w:rPr>
          <w:sz w:val="28"/>
          <w:szCs w:val="28"/>
        </w:rPr>
        <w:t>2.4. Результатом предоставления муниципальной услуги являются выдача:</w:t>
      </w:r>
    </w:p>
    <w:p w:rsidR="0078555E" w:rsidRPr="00073C2C" w:rsidRDefault="0078555E" w:rsidP="0078555E">
      <w:pPr>
        <w:jc w:val="both"/>
        <w:rPr>
          <w:color w:val="000000"/>
          <w:sz w:val="28"/>
          <w:szCs w:val="28"/>
        </w:rPr>
      </w:pPr>
      <w:r w:rsidRPr="00073C2C">
        <w:rPr>
          <w:color w:val="000000"/>
          <w:sz w:val="28"/>
          <w:szCs w:val="28"/>
        </w:rPr>
        <w:t>- архивной справки;</w:t>
      </w:r>
    </w:p>
    <w:p w:rsidR="0078555E" w:rsidRPr="00AD2848" w:rsidRDefault="0078555E" w:rsidP="0078555E">
      <w:pPr>
        <w:jc w:val="both"/>
        <w:rPr>
          <w:color w:val="000000"/>
          <w:sz w:val="28"/>
          <w:szCs w:val="28"/>
        </w:rPr>
      </w:pPr>
      <w:r w:rsidRPr="00073C2C">
        <w:rPr>
          <w:color w:val="000000"/>
          <w:sz w:val="28"/>
          <w:szCs w:val="28"/>
        </w:rPr>
        <w:t>- архивной</w:t>
      </w:r>
      <w:r w:rsidRPr="00073C2C">
        <w:rPr>
          <w:color w:val="000000"/>
          <w:sz w:val="28"/>
          <w:szCs w:val="28"/>
          <w:lang w:val="en"/>
        </w:rPr>
        <w:t> </w:t>
      </w:r>
      <w:r w:rsidRPr="00073C2C">
        <w:rPr>
          <w:color w:val="000000"/>
          <w:sz w:val="28"/>
          <w:szCs w:val="28"/>
        </w:rPr>
        <w:t xml:space="preserve"> выписки</w:t>
      </w:r>
      <w:r w:rsidRPr="00AD2848">
        <w:rPr>
          <w:color w:val="000000"/>
          <w:sz w:val="28"/>
          <w:szCs w:val="28"/>
        </w:rPr>
        <w:t>;</w:t>
      </w:r>
    </w:p>
    <w:p w:rsidR="0078555E" w:rsidRPr="00AD2848" w:rsidRDefault="0078555E" w:rsidP="0078555E">
      <w:pPr>
        <w:jc w:val="both"/>
        <w:rPr>
          <w:color w:val="000000"/>
          <w:sz w:val="28"/>
          <w:szCs w:val="28"/>
        </w:rPr>
      </w:pPr>
      <w:r>
        <w:rPr>
          <w:color w:val="000000"/>
          <w:sz w:val="28"/>
          <w:szCs w:val="28"/>
        </w:rPr>
        <w:t>- архивной</w:t>
      </w:r>
      <w:r w:rsidRPr="00AD2848">
        <w:rPr>
          <w:color w:val="000000"/>
          <w:sz w:val="28"/>
          <w:szCs w:val="28"/>
        </w:rPr>
        <w:t xml:space="preserve"> копи</w:t>
      </w:r>
      <w:r>
        <w:rPr>
          <w:color w:val="000000"/>
          <w:sz w:val="28"/>
          <w:szCs w:val="28"/>
        </w:rPr>
        <w:t>и</w:t>
      </w:r>
      <w:r w:rsidRPr="00AD2848">
        <w:rPr>
          <w:color w:val="000000"/>
          <w:sz w:val="28"/>
          <w:szCs w:val="28"/>
        </w:rPr>
        <w:t>;</w:t>
      </w:r>
    </w:p>
    <w:p w:rsidR="0078555E" w:rsidRPr="00AD2848" w:rsidRDefault="0078555E" w:rsidP="0078555E">
      <w:pPr>
        <w:jc w:val="both"/>
        <w:rPr>
          <w:color w:val="000000"/>
          <w:sz w:val="28"/>
          <w:szCs w:val="28"/>
        </w:rPr>
      </w:pPr>
      <w:r w:rsidRPr="00AD2848">
        <w:rPr>
          <w:color w:val="000000"/>
          <w:sz w:val="28"/>
          <w:szCs w:val="28"/>
        </w:rPr>
        <w:t>- письмо об отсутствии в архиве архивных документов, необходимых для исполнения запроса;</w:t>
      </w:r>
    </w:p>
    <w:p w:rsidR="0078555E" w:rsidRPr="00AD2848" w:rsidRDefault="0078555E" w:rsidP="0078555E">
      <w:pPr>
        <w:jc w:val="both"/>
        <w:rPr>
          <w:color w:val="000000"/>
          <w:sz w:val="28"/>
          <w:szCs w:val="28"/>
        </w:rPr>
      </w:pPr>
      <w:r w:rsidRPr="00AD2848">
        <w:rPr>
          <w:color w:val="000000"/>
          <w:sz w:val="28"/>
          <w:szCs w:val="28"/>
        </w:rPr>
        <w:t>- письмо об уточнении и дополнении запроса необходимыми для его исполнения сведениями;</w:t>
      </w:r>
    </w:p>
    <w:p w:rsidR="0078555E" w:rsidRPr="00AD2848" w:rsidRDefault="0078555E" w:rsidP="0078555E">
      <w:pPr>
        <w:jc w:val="both"/>
        <w:rPr>
          <w:color w:val="000000"/>
          <w:sz w:val="28"/>
          <w:szCs w:val="28"/>
        </w:rPr>
      </w:pPr>
      <w:r w:rsidRPr="00AD2848">
        <w:rPr>
          <w:color w:val="000000"/>
          <w:sz w:val="28"/>
          <w:szCs w:val="28"/>
        </w:rPr>
        <w:t>- справка об утрате архивного документа, содержащего запрашиваемые сведения, при наличии документального подтверждения данного факта;</w:t>
      </w:r>
    </w:p>
    <w:p w:rsidR="0078555E" w:rsidRPr="00AD2848" w:rsidRDefault="0078555E" w:rsidP="0078555E">
      <w:pPr>
        <w:jc w:val="both"/>
        <w:rPr>
          <w:color w:val="000000"/>
          <w:sz w:val="28"/>
          <w:szCs w:val="28"/>
        </w:rPr>
      </w:pPr>
      <w:r w:rsidRPr="00AD2848">
        <w:rPr>
          <w:color w:val="000000"/>
          <w:sz w:val="28"/>
          <w:szCs w:val="28"/>
        </w:rPr>
        <w:t>- рекомендации о дальнейших путях поиска необходимой информации;</w:t>
      </w:r>
    </w:p>
    <w:p w:rsidR="0078555E" w:rsidRPr="00AD2848" w:rsidRDefault="0078555E" w:rsidP="0078555E">
      <w:pPr>
        <w:jc w:val="both"/>
        <w:rPr>
          <w:color w:val="000000"/>
          <w:sz w:val="28"/>
          <w:szCs w:val="28"/>
        </w:rPr>
      </w:pPr>
      <w:r w:rsidRPr="00AD2848">
        <w:rPr>
          <w:color w:val="000000"/>
          <w:sz w:val="28"/>
          <w:szCs w:val="28"/>
        </w:rPr>
        <w:t>- уведомление о пересылке запроса в другие органы и организации, государственные и муниципальные архивы.</w:t>
      </w:r>
    </w:p>
    <w:p w:rsidR="0078555E" w:rsidRPr="00073C2C" w:rsidRDefault="0078555E" w:rsidP="0078555E">
      <w:pPr>
        <w:jc w:val="both"/>
        <w:rPr>
          <w:color w:val="000000"/>
          <w:sz w:val="28"/>
          <w:szCs w:val="28"/>
        </w:rPr>
      </w:pPr>
      <w:r>
        <w:rPr>
          <w:sz w:val="28"/>
          <w:szCs w:val="28"/>
        </w:rPr>
        <w:t xml:space="preserve">   </w:t>
      </w:r>
      <w:r w:rsidRPr="00073C2C">
        <w:rPr>
          <w:sz w:val="28"/>
          <w:szCs w:val="28"/>
        </w:rPr>
        <w:t xml:space="preserve">2.5. 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 </w:t>
      </w:r>
      <w:r w:rsidRPr="00073C2C">
        <w:rPr>
          <w:color w:val="000000"/>
          <w:sz w:val="28"/>
          <w:szCs w:val="28"/>
        </w:rPr>
        <w:t xml:space="preserve"> </w:t>
      </w:r>
      <w:r>
        <w:rPr>
          <w:color w:val="000000"/>
          <w:sz w:val="28"/>
          <w:szCs w:val="28"/>
        </w:rPr>
        <w:t>С</w:t>
      </w:r>
      <w:r w:rsidRPr="00073C2C">
        <w:rPr>
          <w:color w:val="000000"/>
          <w:sz w:val="28"/>
          <w:szCs w:val="28"/>
        </w:rPr>
        <w:t>рок может быть при необходимости продлен с обязательным уведомлением об этом заявителя.</w:t>
      </w:r>
    </w:p>
    <w:p w:rsidR="0078555E" w:rsidRDefault="0078555E" w:rsidP="0078555E">
      <w:pPr>
        <w:jc w:val="both"/>
        <w:rPr>
          <w:color w:val="000000"/>
          <w:sz w:val="28"/>
          <w:szCs w:val="28"/>
        </w:rPr>
      </w:pPr>
      <w:r w:rsidRPr="00073C2C">
        <w:rPr>
          <w:color w:val="000000"/>
          <w:sz w:val="28"/>
          <w:szCs w:val="28"/>
        </w:rPr>
        <w:t>Пересылка непрофильных запросов по принадлежности в другие организации или</w:t>
      </w:r>
      <w:r w:rsidRPr="00AD2848">
        <w:rPr>
          <w:color w:val="000000"/>
          <w:sz w:val="28"/>
          <w:szCs w:val="28"/>
        </w:rPr>
        <w:t xml:space="preserve"> архивы, а также информирование об этом заявителя осуществляется в 5-дневный срок со дня регистрации</w:t>
      </w:r>
      <w:r>
        <w:rPr>
          <w:color w:val="000000"/>
          <w:sz w:val="28"/>
          <w:szCs w:val="28"/>
        </w:rPr>
        <w:t>.</w:t>
      </w:r>
    </w:p>
    <w:p w:rsidR="0078555E" w:rsidRDefault="0078555E" w:rsidP="0078555E">
      <w:pPr>
        <w:jc w:val="both"/>
        <w:rPr>
          <w:color w:val="000000"/>
          <w:sz w:val="28"/>
          <w:szCs w:val="28"/>
        </w:rPr>
      </w:pPr>
      <w:r>
        <w:rPr>
          <w:color w:val="000000"/>
          <w:sz w:val="28"/>
          <w:szCs w:val="28"/>
        </w:rPr>
        <w:lastRenderedPageBreak/>
        <w:t xml:space="preserve">   2.6. Предоставление муниципальной услуги осуществляется в соответствии со следующими правовыми актами:</w:t>
      </w:r>
    </w:p>
    <w:p w:rsidR="0078555E" w:rsidRPr="00115464" w:rsidRDefault="0078555E" w:rsidP="0078555E">
      <w:pPr>
        <w:autoSpaceDE w:val="0"/>
        <w:jc w:val="both"/>
        <w:rPr>
          <w:sz w:val="28"/>
          <w:szCs w:val="28"/>
        </w:rPr>
      </w:pPr>
      <w:r w:rsidRPr="00C2542D">
        <w:rPr>
          <w:sz w:val="28"/>
          <w:szCs w:val="28"/>
        </w:rPr>
        <w:t xml:space="preserve">- </w:t>
      </w:r>
      <w:r>
        <w:rPr>
          <w:sz w:val="28"/>
          <w:szCs w:val="28"/>
        </w:rPr>
        <w:t xml:space="preserve">Конституция </w:t>
      </w:r>
      <w:r w:rsidRPr="00115464">
        <w:rPr>
          <w:sz w:val="28"/>
          <w:szCs w:val="28"/>
        </w:rPr>
        <w:t>Российской Федерации;</w:t>
      </w:r>
    </w:p>
    <w:p w:rsidR="0078555E" w:rsidRPr="00115464" w:rsidRDefault="0078555E" w:rsidP="0078555E">
      <w:pPr>
        <w:autoSpaceDE w:val="0"/>
        <w:jc w:val="both"/>
        <w:rPr>
          <w:sz w:val="28"/>
          <w:szCs w:val="28"/>
        </w:rPr>
      </w:pPr>
      <w:r w:rsidRPr="00115464">
        <w:rPr>
          <w:sz w:val="28"/>
          <w:szCs w:val="28"/>
        </w:rPr>
        <w:t xml:space="preserve">- Федеральный </w:t>
      </w:r>
      <w:r>
        <w:rPr>
          <w:sz w:val="28"/>
          <w:szCs w:val="28"/>
        </w:rPr>
        <w:t xml:space="preserve">закон </w:t>
      </w:r>
      <w:r w:rsidRPr="00115464">
        <w:rPr>
          <w:sz w:val="28"/>
          <w:szCs w:val="28"/>
        </w:rPr>
        <w:t>от 06.10.2003 № 131-ФЗ «Об общих принципах организации местного самоуправления в Российской Федерации»;</w:t>
      </w:r>
    </w:p>
    <w:p w:rsidR="0078555E" w:rsidRPr="00115464" w:rsidRDefault="0078555E" w:rsidP="0078555E">
      <w:pPr>
        <w:autoSpaceDE w:val="0"/>
        <w:jc w:val="both"/>
        <w:rPr>
          <w:sz w:val="28"/>
          <w:szCs w:val="28"/>
        </w:rPr>
      </w:pPr>
      <w:r w:rsidRPr="00115464">
        <w:rPr>
          <w:sz w:val="28"/>
          <w:szCs w:val="28"/>
        </w:rPr>
        <w:t xml:space="preserve">- Федеральный </w:t>
      </w:r>
      <w:r>
        <w:rPr>
          <w:sz w:val="28"/>
          <w:szCs w:val="28"/>
        </w:rPr>
        <w:t xml:space="preserve">закон </w:t>
      </w:r>
      <w:r w:rsidRPr="00115464">
        <w:rPr>
          <w:sz w:val="28"/>
          <w:szCs w:val="28"/>
        </w:rPr>
        <w:t>от 27.07.2010 № 210-ФЗ «Об организации предоставления государственных и муниципальных услуг»;</w:t>
      </w:r>
    </w:p>
    <w:p w:rsidR="0078555E" w:rsidRDefault="0078555E" w:rsidP="0078555E">
      <w:pPr>
        <w:jc w:val="both"/>
        <w:rPr>
          <w:color w:val="000000"/>
          <w:sz w:val="28"/>
          <w:szCs w:val="28"/>
        </w:rPr>
      </w:pPr>
      <w:r>
        <w:rPr>
          <w:color w:val="000000"/>
          <w:sz w:val="28"/>
          <w:szCs w:val="28"/>
        </w:rPr>
        <w:t xml:space="preserve">- </w:t>
      </w:r>
      <w:r w:rsidRPr="00AD2848">
        <w:rPr>
          <w:color w:val="000000"/>
          <w:sz w:val="28"/>
          <w:szCs w:val="28"/>
        </w:rPr>
        <w:t>Закон Российской Федерации от 21.07.1993 № 5485 (ред. от 01.12.2007) «О государственной тайне»</w:t>
      </w:r>
    </w:p>
    <w:p w:rsidR="0078555E" w:rsidRPr="00AD2848" w:rsidRDefault="0078555E" w:rsidP="0078555E">
      <w:pPr>
        <w:jc w:val="both"/>
        <w:rPr>
          <w:color w:val="000000"/>
          <w:sz w:val="28"/>
          <w:szCs w:val="28"/>
        </w:rPr>
      </w:pPr>
      <w:r>
        <w:rPr>
          <w:color w:val="000000"/>
          <w:sz w:val="28"/>
          <w:szCs w:val="28"/>
        </w:rPr>
        <w:t xml:space="preserve">- </w:t>
      </w:r>
      <w:r w:rsidRPr="00AD2848">
        <w:rPr>
          <w:color w:val="000000"/>
          <w:sz w:val="28"/>
          <w:szCs w:val="28"/>
        </w:rPr>
        <w:t>Федеральны</w:t>
      </w:r>
      <w:r>
        <w:rPr>
          <w:color w:val="000000"/>
          <w:sz w:val="28"/>
          <w:szCs w:val="28"/>
        </w:rPr>
        <w:t>й</w:t>
      </w:r>
      <w:r w:rsidRPr="00AD2848">
        <w:rPr>
          <w:color w:val="000000"/>
          <w:sz w:val="28"/>
          <w:szCs w:val="28"/>
        </w:rPr>
        <w:t xml:space="preserve"> закон от 22.10.2004 №</w:t>
      </w:r>
      <w:r w:rsidRPr="00AD2848">
        <w:rPr>
          <w:color w:val="000000"/>
          <w:sz w:val="28"/>
          <w:szCs w:val="28"/>
          <w:lang w:val="en"/>
        </w:rPr>
        <w:t> </w:t>
      </w:r>
      <w:r w:rsidRPr="00AD2848">
        <w:rPr>
          <w:color w:val="000000"/>
          <w:sz w:val="28"/>
          <w:szCs w:val="28"/>
        </w:rPr>
        <w:t>125-ФЗ «Об архивном деле Российской Федерации» (далее – Федеральный закон №</w:t>
      </w:r>
      <w:r w:rsidRPr="00AD2848">
        <w:rPr>
          <w:color w:val="000000"/>
          <w:sz w:val="28"/>
          <w:szCs w:val="28"/>
          <w:lang w:val="en"/>
        </w:rPr>
        <w:t> </w:t>
      </w:r>
      <w:r w:rsidRPr="00AD2848">
        <w:rPr>
          <w:color w:val="000000"/>
          <w:sz w:val="28"/>
          <w:szCs w:val="28"/>
        </w:rPr>
        <w:t xml:space="preserve"> 125-ФЗ);</w:t>
      </w:r>
    </w:p>
    <w:p w:rsidR="0078555E" w:rsidRDefault="0078555E" w:rsidP="0078555E">
      <w:pPr>
        <w:jc w:val="both"/>
        <w:rPr>
          <w:color w:val="000000"/>
          <w:sz w:val="28"/>
          <w:szCs w:val="28"/>
        </w:rPr>
      </w:pPr>
      <w:r>
        <w:rPr>
          <w:color w:val="000000"/>
          <w:sz w:val="28"/>
          <w:szCs w:val="28"/>
        </w:rPr>
        <w:t xml:space="preserve">- </w:t>
      </w:r>
      <w:r w:rsidRPr="00AD2848">
        <w:rPr>
          <w:color w:val="000000"/>
          <w:sz w:val="28"/>
          <w:szCs w:val="28"/>
        </w:rPr>
        <w:t>Федеральны</w:t>
      </w:r>
      <w:r>
        <w:rPr>
          <w:color w:val="000000"/>
          <w:sz w:val="28"/>
          <w:szCs w:val="28"/>
        </w:rPr>
        <w:t>й</w:t>
      </w:r>
      <w:r w:rsidRPr="00AD2848">
        <w:rPr>
          <w:color w:val="000000"/>
          <w:sz w:val="28"/>
          <w:szCs w:val="28"/>
        </w:rPr>
        <w:t xml:space="preserve"> закон от 27.07.2006 № 149-ФЗ «Об информации, информационных технологиях и о защите информации» </w:t>
      </w:r>
    </w:p>
    <w:p w:rsidR="0078555E" w:rsidRDefault="0078555E" w:rsidP="0078555E">
      <w:pPr>
        <w:jc w:val="both"/>
        <w:rPr>
          <w:color w:val="000000"/>
          <w:sz w:val="28"/>
          <w:szCs w:val="28"/>
        </w:rPr>
      </w:pPr>
      <w:r>
        <w:rPr>
          <w:color w:val="000000"/>
          <w:sz w:val="28"/>
          <w:szCs w:val="28"/>
        </w:rPr>
        <w:t xml:space="preserve">- </w:t>
      </w:r>
      <w:r w:rsidRPr="00AD2848">
        <w:rPr>
          <w:color w:val="000000"/>
          <w:sz w:val="28"/>
          <w:szCs w:val="28"/>
        </w:rPr>
        <w:t xml:space="preserve">Указ Президента Российской Федерации от 31.12.1993 № 2334 (ред. от 01.09.2000) «О дополнительных гарантиях прав граждан на информацию» </w:t>
      </w:r>
    </w:p>
    <w:p w:rsidR="0078555E" w:rsidRDefault="0078555E" w:rsidP="0078555E">
      <w:pPr>
        <w:jc w:val="both"/>
        <w:rPr>
          <w:color w:val="000000"/>
          <w:sz w:val="28"/>
          <w:szCs w:val="28"/>
        </w:rPr>
      </w:pPr>
      <w:r>
        <w:rPr>
          <w:color w:val="000000"/>
          <w:sz w:val="28"/>
          <w:szCs w:val="28"/>
        </w:rPr>
        <w:t>- П</w:t>
      </w:r>
      <w:r w:rsidRPr="00AD2848">
        <w:rPr>
          <w:color w:val="000000"/>
          <w:sz w:val="28"/>
          <w:szCs w:val="28"/>
        </w:rPr>
        <w:t>риказ</w:t>
      </w:r>
      <w:r w:rsidRPr="00AD2848">
        <w:rPr>
          <w:color w:val="000000"/>
          <w:sz w:val="28"/>
          <w:szCs w:val="28"/>
          <w:lang w:val="en"/>
        </w:rPr>
        <w:t> </w:t>
      </w:r>
      <w:r w:rsidRPr="00AD2848">
        <w:rPr>
          <w:color w:val="000000"/>
          <w:sz w:val="28"/>
          <w:szCs w:val="28"/>
        </w:rPr>
        <w:t xml:space="preserve"> Министерства</w:t>
      </w:r>
      <w:r w:rsidRPr="00AD2848">
        <w:rPr>
          <w:color w:val="000000"/>
          <w:sz w:val="28"/>
          <w:szCs w:val="28"/>
          <w:lang w:val="en"/>
        </w:rPr>
        <w:t> </w:t>
      </w:r>
      <w:r w:rsidRPr="00AD2848">
        <w:rPr>
          <w:color w:val="000000"/>
          <w:sz w:val="28"/>
          <w:szCs w:val="28"/>
        </w:rPr>
        <w:t xml:space="preserve"> культуры</w:t>
      </w:r>
      <w:r w:rsidRPr="00AD2848">
        <w:rPr>
          <w:color w:val="000000"/>
          <w:sz w:val="28"/>
          <w:szCs w:val="28"/>
          <w:lang w:val="en"/>
        </w:rPr>
        <w:t> </w:t>
      </w:r>
      <w:r w:rsidRPr="00AD2848">
        <w:rPr>
          <w:color w:val="000000"/>
          <w:sz w:val="28"/>
          <w:szCs w:val="28"/>
        </w:rPr>
        <w:t xml:space="preserve"> и</w:t>
      </w:r>
      <w:r w:rsidRPr="00AD2848">
        <w:rPr>
          <w:color w:val="000000"/>
          <w:sz w:val="28"/>
          <w:szCs w:val="28"/>
          <w:lang w:val="en"/>
        </w:rPr>
        <w:t> </w:t>
      </w:r>
      <w:r w:rsidRPr="00AD2848">
        <w:rPr>
          <w:color w:val="000000"/>
          <w:sz w:val="28"/>
          <w:szCs w:val="28"/>
        </w:rPr>
        <w:t xml:space="preserve"> массовых</w:t>
      </w:r>
      <w:r w:rsidRPr="00AD2848">
        <w:rPr>
          <w:color w:val="000000"/>
          <w:sz w:val="28"/>
          <w:szCs w:val="28"/>
          <w:lang w:val="en"/>
        </w:rPr>
        <w:t> </w:t>
      </w:r>
      <w:r w:rsidRPr="00AD2848">
        <w:rPr>
          <w:color w:val="000000"/>
          <w:sz w:val="28"/>
          <w:szCs w:val="28"/>
        </w:rPr>
        <w:t xml:space="preserve"> коммуникаций </w:t>
      </w:r>
      <w:r w:rsidRPr="00AD2848">
        <w:rPr>
          <w:color w:val="000000"/>
          <w:sz w:val="28"/>
          <w:szCs w:val="28"/>
          <w:lang w:val="en"/>
        </w:rPr>
        <w:t> </w:t>
      </w:r>
      <w:r w:rsidRPr="00AD2848">
        <w:rPr>
          <w:color w:val="000000"/>
          <w:sz w:val="28"/>
          <w:szCs w:val="28"/>
        </w:rPr>
        <w:t xml:space="preserve"> Российской Федерации </w:t>
      </w:r>
      <w:r w:rsidRPr="00AD2848">
        <w:rPr>
          <w:color w:val="000000"/>
          <w:sz w:val="28"/>
          <w:szCs w:val="28"/>
          <w:lang w:val="en"/>
        </w:rPr>
        <w:t>  </w:t>
      </w:r>
      <w:r w:rsidRPr="00AD2848">
        <w:rPr>
          <w:color w:val="000000"/>
          <w:sz w:val="28"/>
          <w:szCs w:val="28"/>
        </w:rPr>
        <w:t xml:space="preserve"> от</w:t>
      </w:r>
      <w:r w:rsidRPr="00AD2848">
        <w:rPr>
          <w:color w:val="000000"/>
          <w:sz w:val="28"/>
          <w:szCs w:val="28"/>
          <w:lang w:val="en"/>
        </w:rPr>
        <w:t> </w:t>
      </w:r>
      <w:r w:rsidRPr="00AD2848">
        <w:rPr>
          <w:color w:val="000000"/>
          <w:sz w:val="28"/>
          <w:szCs w:val="28"/>
        </w:rPr>
        <w:t xml:space="preserve"> 18.01.2007</w:t>
      </w:r>
      <w:r w:rsidRPr="00AD2848">
        <w:rPr>
          <w:color w:val="000000"/>
          <w:sz w:val="28"/>
          <w:szCs w:val="28"/>
          <w:lang w:val="en"/>
        </w:rPr>
        <w:t> </w:t>
      </w:r>
      <w:r w:rsidRPr="00AD2848">
        <w:rPr>
          <w:color w:val="000000"/>
          <w:sz w:val="28"/>
          <w:szCs w:val="28"/>
        </w:rPr>
        <w:t xml:space="preserve"> № 19</w:t>
      </w:r>
      <w:r w:rsidRPr="00AD2848">
        <w:rPr>
          <w:color w:val="000000"/>
          <w:sz w:val="28"/>
          <w:szCs w:val="28"/>
          <w:lang w:val="en"/>
        </w:rPr>
        <w:t> </w:t>
      </w:r>
      <w:r w:rsidRPr="00AD2848">
        <w:rPr>
          <w:color w:val="000000"/>
          <w:sz w:val="28"/>
          <w:szCs w:val="28"/>
        </w:rPr>
        <w:t xml:space="preserve"> «Об утверждении Правил организации хранения, комплектования, учета и</w:t>
      </w:r>
      <w:r w:rsidRPr="00AD2848">
        <w:rPr>
          <w:color w:val="000000"/>
          <w:sz w:val="28"/>
          <w:szCs w:val="28"/>
          <w:lang w:val="en"/>
        </w:rPr>
        <w:t> </w:t>
      </w:r>
      <w:r w:rsidRPr="00AD2848">
        <w:rPr>
          <w:color w:val="000000"/>
          <w:sz w:val="28"/>
          <w:szCs w:val="28"/>
        </w:rPr>
        <w:t xml:space="preserve">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w:t>
      </w:r>
      <w:r w:rsidRPr="00AD2848">
        <w:rPr>
          <w:color w:val="000000"/>
          <w:sz w:val="28"/>
          <w:szCs w:val="28"/>
          <w:lang w:val="en"/>
        </w:rPr>
        <w:t> </w:t>
      </w:r>
      <w:r w:rsidRPr="00AD2848">
        <w:rPr>
          <w:color w:val="000000"/>
          <w:sz w:val="28"/>
          <w:szCs w:val="28"/>
        </w:rPr>
        <w:t xml:space="preserve"> (далее – Правила);</w:t>
      </w:r>
    </w:p>
    <w:p w:rsidR="0078555E" w:rsidRPr="00AD2848" w:rsidRDefault="0078555E" w:rsidP="0078555E">
      <w:pPr>
        <w:jc w:val="both"/>
        <w:rPr>
          <w:color w:val="000000"/>
          <w:sz w:val="28"/>
          <w:szCs w:val="28"/>
        </w:rPr>
      </w:pPr>
      <w:r>
        <w:rPr>
          <w:color w:val="000000"/>
          <w:sz w:val="28"/>
          <w:szCs w:val="28"/>
        </w:rPr>
        <w:t>- П</w:t>
      </w:r>
      <w:r w:rsidRPr="00AD2848">
        <w:rPr>
          <w:color w:val="000000"/>
          <w:sz w:val="28"/>
          <w:szCs w:val="28"/>
        </w:rPr>
        <w:t>риказ</w:t>
      </w:r>
      <w:r w:rsidRPr="00AD2848">
        <w:rPr>
          <w:color w:val="000000"/>
          <w:sz w:val="28"/>
          <w:szCs w:val="28"/>
          <w:lang w:val="en"/>
        </w:rPr>
        <w:t> </w:t>
      </w:r>
      <w:r w:rsidRPr="00AD2848">
        <w:rPr>
          <w:color w:val="000000"/>
          <w:sz w:val="28"/>
          <w:szCs w:val="28"/>
        </w:rPr>
        <w:t xml:space="preserve"> Министерства</w:t>
      </w:r>
      <w:r w:rsidRPr="00AD2848">
        <w:rPr>
          <w:color w:val="000000"/>
          <w:sz w:val="28"/>
          <w:szCs w:val="28"/>
          <w:lang w:val="en"/>
        </w:rPr>
        <w:t> </w:t>
      </w:r>
      <w:r w:rsidRPr="00AD2848">
        <w:rPr>
          <w:color w:val="000000"/>
          <w:sz w:val="28"/>
          <w:szCs w:val="28"/>
        </w:rPr>
        <w:t xml:space="preserve"> культуры</w:t>
      </w:r>
      <w:r w:rsidRPr="00AD2848">
        <w:rPr>
          <w:color w:val="000000"/>
          <w:sz w:val="28"/>
          <w:szCs w:val="28"/>
          <w:lang w:val="en"/>
        </w:rPr>
        <w:t> </w:t>
      </w:r>
      <w:r w:rsidRPr="00AD2848">
        <w:rPr>
          <w:color w:val="000000"/>
          <w:sz w:val="28"/>
          <w:szCs w:val="28"/>
        </w:rPr>
        <w:t>Российской Федерации</w:t>
      </w:r>
      <w:r>
        <w:rPr>
          <w:color w:val="000000"/>
          <w:sz w:val="28"/>
          <w:szCs w:val="28"/>
        </w:rPr>
        <w:t xml:space="preserve"> от 03.06.2013 г. № 635 «Об утверждении порядка использования архивных документов в государственных и муниципальных архивах»;</w:t>
      </w:r>
    </w:p>
    <w:p w:rsidR="0078555E" w:rsidRDefault="0078555E" w:rsidP="0078555E">
      <w:pPr>
        <w:jc w:val="both"/>
        <w:rPr>
          <w:color w:val="000000"/>
          <w:sz w:val="28"/>
          <w:szCs w:val="28"/>
        </w:rPr>
      </w:pPr>
      <w:r>
        <w:rPr>
          <w:color w:val="000000"/>
          <w:sz w:val="28"/>
          <w:szCs w:val="28"/>
        </w:rPr>
        <w:t xml:space="preserve">- </w:t>
      </w:r>
      <w:r w:rsidRPr="00AD2848">
        <w:rPr>
          <w:color w:val="000000"/>
          <w:sz w:val="28"/>
          <w:szCs w:val="28"/>
        </w:rPr>
        <w:t xml:space="preserve">Закон Красноярского края от 16.11.05 № 16-4022 «О полномочиях органов государственной власти Красноярского края в области архивного дела» </w:t>
      </w:r>
    </w:p>
    <w:p w:rsidR="0078555E" w:rsidRDefault="0078555E" w:rsidP="0078555E">
      <w:pPr>
        <w:jc w:val="both"/>
        <w:rPr>
          <w:color w:val="000000"/>
          <w:sz w:val="28"/>
          <w:szCs w:val="28"/>
        </w:rPr>
      </w:pPr>
      <w:r>
        <w:rPr>
          <w:color w:val="000000"/>
          <w:sz w:val="28"/>
          <w:szCs w:val="28"/>
        </w:rPr>
        <w:t xml:space="preserve">- </w:t>
      </w:r>
      <w:r w:rsidRPr="00AD2848">
        <w:rPr>
          <w:color w:val="000000"/>
          <w:sz w:val="28"/>
          <w:szCs w:val="28"/>
        </w:rPr>
        <w:t xml:space="preserve">Устав </w:t>
      </w:r>
      <w:r>
        <w:rPr>
          <w:color w:val="000000"/>
          <w:sz w:val="28"/>
          <w:szCs w:val="28"/>
        </w:rPr>
        <w:t xml:space="preserve">Пировского района </w:t>
      </w:r>
      <w:r w:rsidRPr="00AD2848">
        <w:rPr>
          <w:color w:val="000000"/>
          <w:sz w:val="28"/>
          <w:szCs w:val="28"/>
        </w:rPr>
        <w:t>Красноярского кра</w:t>
      </w:r>
      <w:r>
        <w:rPr>
          <w:color w:val="000000"/>
          <w:sz w:val="28"/>
          <w:szCs w:val="28"/>
        </w:rPr>
        <w:t>я.</w:t>
      </w:r>
    </w:p>
    <w:p w:rsidR="0078555E" w:rsidRPr="00115464" w:rsidRDefault="0078555E" w:rsidP="0078555E">
      <w:pPr>
        <w:autoSpaceDE w:val="0"/>
        <w:jc w:val="both"/>
        <w:rPr>
          <w:i/>
          <w:sz w:val="28"/>
          <w:szCs w:val="28"/>
        </w:rPr>
      </w:pPr>
      <w:r>
        <w:rPr>
          <w:bCs/>
          <w:sz w:val="28"/>
          <w:szCs w:val="28"/>
        </w:rPr>
        <w:t xml:space="preserve">   2.7.Для получения муниципальной услуги заявитель предоставляет исполнителю следующие документы</w:t>
      </w:r>
      <w:r w:rsidRPr="00115464">
        <w:rPr>
          <w:bCs/>
          <w:sz w:val="28"/>
          <w:szCs w:val="28"/>
        </w:rPr>
        <w:t>:</w:t>
      </w:r>
    </w:p>
    <w:p w:rsidR="0078555E" w:rsidRPr="00AD2848" w:rsidRDefault="0078555E" w:rsidP="0078555E">
      <w:pPr>
        <w:jc w:val="both"/>
        <w:rPr>
          <w:color w:val="000000"/>
          <w:sz w:val="28"/>
          <w:szCs w:val="28"/>
        </w:rPr>
      </w:pPr>
      <w:r w:rsidRPr="00AD2848">
        <w:rPr>
          <w:color w:val="000000"/>
          <w:sz w:val="28"/>
          <w:szCs w:val="28"/>
        </w:rPr>
        <w:t>Запрос о предоставлении муниципальной  услуги с указанием:</w:t>
      </w:r>
    </w:p>
    <w:p w:rsidR="0078555E" w:rsidRPr="00AD2848" w:rsidRDefault="0078555E" w:rsidP="0078555E">
      <w:pPr>
        <w:jc w:val="both"/>
        <w:rPr>
          <w:color w:val="000000"/>
          <w:sz w:val="28"/>
          <w:szCs w:val="28"/>
        </w:rPr>
      </w:pPr>
      <w:r w:rsidRPr="00AD2848">
        <w:rPr>
          <w:color w:val="000000"/>
          <w:sz w:val="28"/>
          <w:szCs w:val="28"/>
        </w:rPr>
        <w:t>- почтового или электронного адреса заявителя;</w:t>
      </w:r>
    </w:p>
    <w:p w:rsidR="0078555E" w:rsidRPr="00AD2848" w:rsidRDefault="0078555E" w:rsidP="0078555E">
      <w:pPr>
        <w:jc w:val="both"/>
        <w:rPr>
          <w:color w:val="000000"/>
          <w:sz w:val="28"/>
          <w:szCs w:val="28"/>
        </w:rPr>
      </w:pPr>
      <w:r w:rsidRPr="00AD2848">
        <w:rPr>
          <w:color w:val="000000"/>
          <w:sz w:val="28"/>
          <w:szCs w:val="28"/>
        </w:rPr>
        <w:t>- Ф.И.О. гражданина, сведения о котором запрашиваются;</w:t>
      </w:r>
    </w:p>
    <w:p w:rsidR="0078555E" w:rsidRPr="00AD2848" w:rsidRDefault="0078555E" w:rsidP="0078555E">
      <w:pPr>
        <w:jc w:val="both"/>
        <w:rPr>
          <w:color w:val="000000"/>
          <w:sz w:val="28"/>
          <w:szCs w:val="28"/>
        </w:rPr>
      </w:pPr>
      <w:r w:rsidRPr="00AD2848">
        <w:rPr>
          <w:color w:val="000000"/>
          <w:sz w:val="28"/>
          <w:szCs w:val="28"/>
        </w:rPr>
        <w:t>- сути запроса, в котором с возможной полнотой указываются сведения</w:t>
      </w:r>
      <w:r>
        <w:rPr>
          <w:color w:val="000000"/>
          <w:sz w:val="28"/>
          <w:szCs w:val="28"/>
        </w:rPr>
        <w:t xml:space="preserve"> (с приложением копии трудовой книжки)</w:t>
      </w:r>
      <w:r w:rsidRPr="00AD2848">
        <w:rPr>
          <w:color w:val="000000"/>
          <w:sz w:val="28"/>
          <w:szCs w:val="28"/>
        </w:rPr>
        <w:t>, необходимые для его исполнения;</w:t>
      </w:r>
    </w:p>
    <w:p w:rsidR="0078555E" w:rsidRPr="00AD2848" w:rsidRDefault="0078555E" w:rsidP="0078555E">
      <w:pPr>
        <w:jc w:val="both"/>
        <w:rPr>
          <w:color w:val="000000"/>
          <w:sz w:val="28"/>
          <w:szCs w:val="28"/>
        </w:rPr>
      </w:pPr>
      <w:r w:rsidRPr="00AD2848">
        <w:rPr>
          <w:color w:val="000000"/>
          <w:sz w:val="28"/>
          <w:szCs w:val="28"/>
        </w:rPr>
        <w:t>а) о стаже работы (службы) – название, ведомственная подчиненность и адрес органа, организации, время работы (службы), в качестве кого работали (служили):</w:t>
      </w:r>
    </w:p>
    <w:p w:rsidR="0078555E" w:rsidRPr="00AD2848" w:rsidRDefault="0078555E" w:rsidP="0078555E">
      <w:pPr>
        <w:jc w:val="both"/>
        <w:rPr>
          <w:color w:val="000000"/>
          <w:sz w:val="28"/>
          <w:szCs w:val="28"/>
        </w:rPr>
      </w:pPr>
      <w:r w:rsidRPr="00AD2848">
        <w:rPr>
          <w:color w:val="000000"/>
          <w:sz w:val="28"/>
          <w:szCs w:val="28"/>
        </w:rPr>
        <w:t>а) о заработной плате  – название, ведомственная подчиненность и адрес органа, организации, время работы (службы), в качестве кого работали (служили):</w:t>
      </w:r>
    </w:p>
    <w:p w:rsidR="0078555E" w:rsidRPr="00AD2848" w:rsidRDefault="0078555E" w:rsidP="0078555E">
      <w:pPr>
        <w:jc w:val="both"/>
        <w:rPr>
          <w:color w:val="000000"/>
          <w:sz w:val="28"/>
          <w:szCs w:val="28"/>
        </w:rPr>
      </w:pPr>
      <w:r w:rsidRPr="00AD2848">
        <w:rPr>
          <w:color w:val="000000"/>
          <w:sz w:val="28"/>
          <w:szCs w:val="28"/>
        </w:rPr>
        <w:t>в) иные сведения, позволяющие осуществить поиск документов, необходимых для исполнения запроса;</w:t>
      </w:r>
    </w:p>
    <w:p w:rsidR="0078555E" w:rsidRPr="00AD2848" w:rsidRDefault="0078555E" w:rsidP="0078555E">
      <w:pPr>
        <w:jc w:val="both"/>
        <w:rPr>
          <w:color w:val="000000"/>
          <w:sz w:val="28"/>
          <w:szCs w:val="28"/>
        </w:rPr>
      </w:pPr>
      <w:r w:rsidRPr="00AD2848">
        <w:rPr>
          <w:color w:val="000000"/>
          <w:sz w:val="28"/>
          <w:szCs w:val="28"/>
        </w:rPr>
        <w:t>- точной даты, либо хронологических рамок запрашиваемой информации (с точностью до года);</w:t>
      </w:r>
    </w:p>
    <w:p w:rsidR="0078555E" w:rsidRPr="00AD2848" w:rsidRDefault="0078555E" w:rsidP="0078555E">
      <w:pPr>
        <w:jc w:val="both"/>
        <w:rPr>
          <w:color w:val="000000"/>
          <w:sz w:val="28"/>
          <w:szCs w:val="28"/>
        </w:rPr>
      </w:pPr>
      <w:r w:rsidRPr="00AD2848">
        <w:rPr>
          <w:color w:val="000000"/>
          <w:sz w:val="28"/>
          <w:szCs w:val="28"/>
        </w:rPr>
        <w:t>- даты запроса.</w:t>
      </w:r>
    </w:p>
    <w:p w:rsidR="0078555E" w:rsidRPr="00AD2848" w:rsidRDefault="0078555E" w:rsidP="0078555E">
      <w:pPr>
        <w:jc w:val="both"/>
        <w:rPr>
          <w:color w:val="000000"/>
          <w:sz w:val="28"/>
          <w:szCs w:val="28"/>
        </w:rPr>
      </w:pPr>
      <w:r w:rsidRPr="00AD2848">
        <w:rPr>
          <w:color w:val="000000"/>
          <w:sz w:val="28"/>
          <w:szCs w:val="28"/>
        </w:rPr>
        <w:lastRenderedPageBreak/>
        <w:t>Запрос должен содержать личную подпись заявителя.</w:t>
      </w:r>
    </w:p>
    <w:p w:rsidR="0078555E" w:rsidRPr="00115464" w:rsidRDefault="0078555E" w:rsidP="0078555E">
      <w:pPr>
        <w:autoSpaceDE w:val="0"/>
        <w:jc w:val="both"/>
        <w:rPr>
          <w:bCs/>
          <w:sz w:val="28"/>
          <w:szCs w:val="28"/>
        </w:rPr>
      </w:pPr>
      <w:r>
        <w:rPr>
          <w:sz w:val="28"/>
          <w:szCs w:val="28"/>
        </w:rPr>
        <w:t xml:space="preserve">    </w:t>
      </w:r>
      <w:r w:rsidRPr="00115464">
        <w:rPr>
          <w:sz w:val="28"/>
          <w:szCs w:val="28"/>
        </w:rPr>
        <w:t xml:space="preserve">Требовать от заявителей иные документы, не предусмотренные данным </w:t>
      </w:r>
      <w:r>
        <w:rPr>
          <w:sz w:val="28"/>
          <w:szCs w:val="28"/>
        </w:rPr>
        <w:t xml:space="preserve">пунктом </w:t>
      </w:r>
      <w:r w:rsidRPr="00115464">
        <w:rPr>
          <w:sz w:val="28"/>
          <w:szCs w:val="28"/>
        </w:rPr>
        <w:t>административного регламента, не допускается.</w:t>
      </w:r>
    </w:p>
    <w:p w:rsidR="0078555E" w:rsidRPr="00115464" w:rsidRDefault="0078555E" w:rsidP="0078555E">
      <w:pPr>
        <w:autoSpaceDE w:val="0"/>
        <w:jc w:val="both"/>
        <w:rPr>
          <w:sz w:val="28"/>
          <w:szCs w:val="28"/>
        </w:rPr>
      </w:pPr>
      <w:r>
        <w:rPr>
          <w:sz w:val="28"/>
          <w:szCs w:val="28"/>
        </w:rPr>
        <w:t xml:space="preserve">   </w:t>
      </w:r>
      <w:r w:rsidRPr="00115464">
        <w:rPr>
          <w:sz w:val="28"/>
          <w:szCs w:val="28"/>
        </w:rPr>
        <w:t>2.</w:t>
      </w:r>
      <w:r>
        <w:rPr>
          <w:sz w:val="28"/>
          <w:szCs w:val="28"/>
        </w:rPr>
        <w:t>8</w:t>
      </w:r>
      <w:r w:rsidRPr="00115464">
        <w:rPr>
          <w:sz w:val="28"/>
          <w:szCs w:val="28"/>
        </w:rPr>
        <w:t>. Запрещено требовать от заявителя:</w:t>
      </w:r>
    </w:p>
    <w:p w:rsidR="0078555E" w:rsidRPr="00115464" w:rsidRDefault="0078555E" w:rsidP="0078555E">
      <w:pPr>
        <w:autoSpaceDE w:val="0"/>
        <w:jc w:val="both"/>
        <w:rPr>
          <w:sz w:val="28"/>
          <w:szCs w:val="28"/>
        </w:rPr>
      </w:pPr>
      <w:r w:rsidRPr="0011546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555E" w:rsidRPr="00115464" w:rsidRDefault="0078555E" w:rsidP="0078555E">
      <w:pPr>
        <w:autoSpaceDE w:val="0"/>
        <w:ind w:firstLine="540"/>
        <w:jc w:val="both"/>
        <w:rPr>
          <w:sz w:val="28"/>
          <w:szCs w:val="28"/>
        </w:rPr>
      </w:pPr>
      <w:r w:rsidRPr="0011546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sz w:val="28"/>
          <w:szCs w:val="28"/>
        </w:rPr>
        <w:t xml:space="preserve">части 6 статьи 7 </w:t>
      </w:r>
      <w:r w:rsidRPr="00115464">
        <w:rPr>
          <w:sz w:val="28"/>
          <w:szCs w:val="28"/>
        </w:rPr>
        <w:t>Федерального закона от 27.07.2010 № 210-ФЗ «Об организации предоставления государственных и муниципальных услуг».</w:t>
      </w:r>
    </w:p>
    <w:p w:rsidR="0078555E" w:rsidRPr="00AD2848" w:rsidRDefault="0078555E" w:rsidP="0078555E">
      <w:pPr>
        <w:jc w:val="both"/>
        <w:rPr>
          <w:color w:val="000000"/>
          <w:sz w:val="28"/>
          <w:szCs w:val="28"/>
        </w:rPr>
      </w:pPr>
      <w:r>
        <w:rPr>
          <w:color w:val="000000"/>
          <w:sz w:val="28"/>
          <w:szCs w:val="28"/>
        </w:rPr>
        <w:t xml:space="preserve">   </w:t>
      </w:r>
      <w:r w:rsidRPr="00AD2848">
        <w:rPr>
          <w:color w:val="000000"/>
          <w:sz w:val="28"/>
          <w:szCs w:val="28"/>
        </w:rPr>
        <w:t>2.</w:t>
      </w:r>
      <w:r>
        <w:rPr>
          <w:color w:val="000000"/>
          <w:sz w:val="28"/>
          <w:szCs w:val="28"/>
        </w:rPr>
        <w:t>9</w:t>
      </w:r>
      <w:r w:rsidRPr="00AD2848">
        <w:rPr>
          <w:color w:val="000000"/>
          <w:sz w:val="28"/>
          <w:szCs w:val="28"/>
        </w:rPr>
        <w:t>. 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78555E" w:rsidRPr="00AA48B2" w:rsidRDefault="0078555E" w:rsidP="0078555E">
      <w:pPr>
        <w:jc w:val="both"/>
        <w:rPr>
          <w:i/>
          <w:sz w:val="28"/>
          <w:szCs w:val="28"/>
        </w:rPr>
      </w:pPr>
      <w:r>
        <w:rPr>
          <w:sz w:val="28"/>
          <w:szCs w:val="28"/>
        </w:rPr>
        <w:t xml:space="preserve">   </w:t>
      </w:r>
      <w:r w:rsidRPr="00115464">
        <w:rPr>
          <w:sz w:val="28"/>
          <w:szCs w:val="28"/>
        </w:rPr>
        <w:t>2.1</w:t>
      </w:r>
      <w:r>
        <w:rPr>
          <w:sz w:val="28"/>
          <w:szCs w:val="28"/>
        </w:rPr>
        <w:t>0</w:t>
      </w:r>
      <w:r w:rsidRPr="00115464">
        <w:rPr>
          <w:sz w:val="28"/>
          <w:szCs w:val="28"/>
        </w:rPr>
        <w:t xml:space="preserve">. </w:t>
      </w:r>
      <w:r w:rsidRPr="00AA48B2">
        <w:rPr>
          <w:sz w:val="28"/>
          <w:szCs w:val="28"/>
        </w:rPr>
        <w:t xml:space="preserve">Исчерпывающий перечень оснований для отказа в приёме  документов:  </w:t>
      </w:r>
    </w:p>
    <w:p w:rsidR="0078555E" w:rsidRDefault="0078555E" w:rsidP="0078555E">
      <w:pPr>
        <w:jc w:val="both"/>
        <w:rPr>
          <w:sz w:val="28"/>
          <w:szCs w:val="28"/>
        </w:rPr>
      </w:pPr>
      <w:r>
        <w:rPr>
          <w:sz w:val="28"/>
          <w:szCs w:val="28"/>
        </w:rPr>
        <w:t xml:space="preserve"> 1) </w:t>
      </w:r>
      <w:r w:rsidRPr="00AA48B2">
        <w:rPr>
          <w:sz w:val="28"/>
          <w:szCs w:val="28"/>
        </w:rPr>
        <w:t xml:space="preserve"> подача заявления неуполномоченным лицом;</w:t>
      </w:r>
    </w:p>
    <w:p w:rsidR="0078555E" w:rsidRPr="00AA48B2" w:rsidRDefault="0078555E" w:rsidP="0078555E">
      <w:pPr>
        <w:jc w:val="both"/>
        <w:rPr>
          <w:sz w:val="28"/>
          <w:szCs w:val="28"/>
        </w:rPr>
      </w:pPr>
      <w:r w:rsidRPr="00FD42E7">
        <w:rPr>
          <w:sz w:val="28"/>
          <w:szCs w:val="28"/>
        </w:rPr>
        <w:t xml:space="preserve"> </w:t>
      </w:r>
      <w:r w:rsidRPr="00AA48B2">
        <w:rPr>
          <w:sz w:val="28"/>
          <w:szCs w:val="28"/>
        </w:rPr>
        <w:t>2)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78555E" w:rsidRPr="00AA48B2" w:rsidRDefault="0078555E" w:rsidP="0078555E">
      <w:pPr>
        <w:jc w:val="both"/>
        <w:rPr>
          <w:sz w:val="28"/>
          <w:szCs w:val="28"/>
        </w:rPr>
      </w:pPr>
      <w:r w:rsidRPr="00AA48B2">
        <w:rPr>
          <w:sz w:val="28"/>
          <w:szCs w:val="28"/>
        </w:rPr>
        <w:t>3) исправления и подчистки в заявлении и в документах;</w:t>
      </w:r>
    </w:p>
    <w:p w:rsidR="0078555E" w:rsidRPr="00AA48B2" w:rsidRDefault="0078555E" w:rsidP="0078555E">
      <w:pPr>
        <w:jc w:val="both"/>
        <w:rPr>
          <w:sz w:val="28"/>
          <w:szCs w:val="28"/>
        </w:rPr>
      </w:pPr>
      <w:r w:rsidRPr="00AA48B2">
        <w:rPr>
          <w:sz w:val="28"/>
          <w:szCs w:val="28"/>
        </w:rPr>
        <w:t>4)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78555E" w:rsidRPr="00E332EC" w:rsidRDefault="0078555E" w:rsidP="0078555E">
      <w:pPr>
        <w:jc w:val="both"/>
        <w:rPr>
          <w:sz w:val="28"/>
          <w:szCs w:val="28"/>
        </w:rPr>
      </w:pPr>
      <w:r w:rsidRPr="0086077C">
        <w:rPr>
          <w:sz w:val="28"/>
          <w:szCs w:val="28"/>
        </w:rPr>
        <w:t>5</w:t>
      </w:r>
      <w:r w:rsidRPr="00AA48B2">
        <w:rPr>
          <w:sz w:val="28"/>
          <w:szCs w:val="28"/>
        </w:rPr>
        <w:t>) заявление не поддается прочтению, содержит нецензурные или оскорбительные</w:t>
      </w:r>
      <w:r w:rsidRPr="00AA48B2">
        <w:rPr>
          <w:i/>
          <w:sz w:val="28"/>
          <w:szCs w:val="28"/>
        </w:rPr>
        <w:t xml:space="preserve"> </w:t>
      </w:r>
      <w:r w:rsidRPr="00E332EC">
        <w:rPr>
          <w:sz w:val="28"/>
          <w:szCs w:val="28"/>
        </w:rPr>
        <w:t>выражения.</w:t>
      </w:r>
    </w:p>
    <w:p w:rsidR="0078555E" w:rsidRPr="00115464" w:rsidRDefault="0078555E" w:rsidP="0078555E">
      <w:pPr>
        <w:autoSpaceDE w:val="0"/>
        <w:jc w:val="both"/>
        <w:rPr>
          <w:i/>
          <w:sz w:val="28"/>
          <w:szCs w:val="28"/>
        </w:rPr>
      </w:pPr>
      <w:r>
        <w:rPr>
          <w:sz w:val="28"/>
          <w:szCs w:val="28"/>
        </w:rPr>
        <w:t xml:space="preserve">  </w:t>
      </w:r>
      <w:r w:rsidRPr="00115464">
        <w:rPr>
          <w:sz w:val="28"/>
          <w:szCs w:val="28"/>
        </w:rPr>
        <w:t>2.1</w:t>
      </w:r>
      <w:r>
        <w:rPr>
          <w:sz w:val="28"/>
          <w:szCs w:val="28"/>
        </w:rPr>
        <w:t>1</w:t>
      </w:r>
      <w:r w:rsidRPr="00115464">
        <w:rPr>
          <w:sz w:val="28"/>
          <w:szCs w:val="28"/>
        </w:rPr>
        <w:t>. Исчерпывающий перечень оснований для отказа в предоставлении муниципальной услуги:</w:t>
      </w:r>
    </w:p>
    <w:p w:rsidR="0078555E" w:rsidRPr="009979BA" w:rsidRDefault="0078555E" w:rsidP="0078555E">
      <w:pPr>
        <w:rPr>
          <w:sz w:val="28"/>
          <w:szCs w:val="28"/>
        </w:rPr>
      </w:pPr>
      <w:r w:rsidRPr="007D0548">
        <w:rPr>
          <w:sz w:val="28"/>
          <w:szCs w:val="28"/>
        </w:rPr>
        <w:t>1) при непредставлении определенных пунктами 2.7 Регламента документов</w:t>
      </w:r>
    </w:p>
    <w:p w:rsidR="0078555E" w:rsidRPr="007D0548" w:rsidRDefault="0078555E" w:rsidP="0078555E">
      <w:pPr>
        <w:jc w:val="both"/>
        <w:rPr>
          <w:sz w:val="28"/>
          <w:szCs w:val="28"/>
        </w:rPr>
      </w:pPr>
      <w:r w:rsidRPr="007D0548">
        <w:rPr>
          <w:sz w:val="28"/>
          <w:szCs w:val="28"/>
        </w:rPr>
        <w:t>2)  если в запросе заявителя отсутствуют необходимые сведения для проведения поисковой работы;</w:t>
      </w:r>
    </w:p>
    <w:p w:rsidR="0078555E" w:rsidRPr="007D0548" w:rsidRDefault="0078555E" w:rsidP="0078555E">
      <w:pPr>
        <w:jc w:val="both"/>
        <w:rPr>
          <w:sz w:val="28"/>
          <w:szCs w:val="28"/>
        </w:rPr>
      </w:pPr>
      <w:r>
        <w:rPr>
          <w:sz w:val="28"/>
          <w:szCs w:val="28"/>
        </w:rPr>
        <w:t>3</w:t>
      </w:r>
      <w:r w:rsidRPr="007D0548">
        <w:rPr>
          <w:sz w:val="28"/>
          <w:szCs w:val="28"/>
        </w:rPr>
        <w:t>) отсутствие у заявителя документов, подтверждающих его полномочия выступать от имени третьих лиц.</w:t>
      </w:r>
    </w:p>
    <w:p w:rsidR="0078555E" w:rsidRPr="00E332EC" w:rsidRDefault="0078555E" w:rsidP="0078555E">
      <w:pPr>
        <w:jc w:val="both"/>
        <w:rPr>
          <w:sz w:val="28"/>
          <w:szCs w:val="28"/>
        </w:rPr>
      </w:pPr>
      <w:r w:rsidRPr="007D0548">
        <w:rPr>
          <w:sz w:val="28"/>
          <w:szCs w:val="28"/>
        </w:rPr>
        <w:lastRenderedPageBreak/>
        <w:t>Решение об отказе в предоставлении</w:t>
      </w:r>
      <w:r w:rsidRPr="00115464">
        <w:rPr>
          <w:sz w:val="28"/>
          <w:szCs w:val="28"/>
        </w:rPr>
        <w:t xml:space="preserve"> муниципальной услуги должно содержать основания отказа с обязательной ссылкой на нарушения, предусмотренные настоящим </w:t>
      </w:r>
      <w:r>
        <w:rPr>
          <w:sz w:val="28"/>
          <w:szCs w:val="28"/>
        </w:rPr>
        <w:t>пунктом.</w:t>
      </w:r>
    </w:p>
    <w:p w:rsidR="0078555E" w:rsidRPr="00AD2848" w:rsidRDefault="0078555E" w:rsidP="0078555E">
      <w:pPr>
        <w:jc w:val="both"/>
        <w:rPr>
          <w:color w:val="000000"/>
          <w:sz w:val="28"/>
          <w:szCs w:val="28"/>
        </w:rPr>
      </w:pPr>
      <w:r>
        <w:rPr>
          <w:color w:val="000000"/>
          <w:sz w:val="28"/>
          <w:szCs w:val="28"/>
        </w:rPr>
        <w:t xml:space="preserve">   </w:t>
      </w:r>
      <w:r w:rsidRPr="00AD2848">
        <w:rPr>
          <w:color w:val="000000"/>
          <w:sz w:val="28"/>
          <w:szCs w:val="28"/>
        </w:rPr>
        <w:t>2.1</w:t>
      </w:r>
      <w:r>
        <w:rPr>
          <w:color w:val="000000"/>
          <w:sz w:val="28"/>
          <w:szCs w:val="28"/>
        </w:rPr>
        <w:t>2</w:t>
      </w:r>
      <w:r w:rsidRPr="00AD2848">
        <w:rPr>
          <w:color w:val="000000"/>
          <w:sz w:val="28"/>
          <w:szCs w:val="28"/>
        </w:rPr>
        <w:t>. Предоставление муниципальной услуги осуществляется бе</w:t>
      </w:r>
      <w:r>
        <w:rPr>
          <w:color w:val="000000"/>
          <w:sz w:val="28"/>
          <w:szCs w:val="28"/>
        </w:rPr>
        <w:t>сплатно</w:t>
      </w:r>
      <w:r w:rsidRPr="00AD2848">
        <w:rPr>
          <w:color w:val="000000"/>
          <w:sz w:val="28"/>
          <w:szCs w:val="28"/>
        </w:rPr>
        <w:t>.</w:t>
      </w:r>
    </w:p>
    <w:p w:rsidR="0078555E" w:rsidRPr="00115464" w:rsidRDefault="0078555E" w:rsidP="0078555E">
      <w:pPr>
        <w:autoSpaceDE w:val="0"/>
        <w:jc w:val="both"/>
        <w:rPr>
          <w:bCs/>
          <w:sz w:val="28"/>
          <w:szCs w:val="28"/>
        </w:rPr>
      </w:pPr>
      <w:r>
        <w:rPr>
          <w:bCs/>
          <w:sz w:val="28"/>
          <w:szCs w:val="28"/>
        </w:rPr>
        <w:t xml:space="preserve">   </w:t>
      </w:r>
      <w:r w:rsidRPr="00115464">
        <w:rPr>
          <w:bCs/>
          <w:sz w:val="28"/>
          <w:szCs w:val="28"/>
        </w:rPr>
        <w:t>2.1</w:t>
      </w:r>
      <w:r>
        <w:rPr>
          <w:bCs/>
          <w:sz w:val="28"/>
          <w:szCs w:val="28"/>
        </w:rPr>
        <w:t>3</w:t>
      </w:r>
      <w:r w:rsidRPr="00115464">
        <w:rPr>
          <w:bCs/>
          <w:sz w:val="28"/>
          <w:szCs w:val="28"/>
        </w:rPr>
        <w:t>. М</w:t>
      </w:r>
      <w:r w:rsidRPr="00115464">
        <w:rPr>
          <w:sz w:val="28"/>
          <w:szCs w:val="28"/>
        </w:rPr>
        <w:t xml:space="preserve">аксимальный срок ожидания в очереди при подаче запроса о предоставлении муниципальной услуги </w:t>
      </w:r>
      <w:r w:rsidRPr="00115464">
        <w:rPr>
          <w:bCs/>
          <w:sz w:val="28"/>
          <w:szCs w:val="28"/>
        </w:rPr>
        <w:t xml:space="preserve">составляет не более </w:t>
      </w:r>
      <w:r>
        <w:rPr>
          <w:bCs/>
          <w:sz w:val="28"/>
          <w:szCs w:val="28"/>
        </w:rPr>
        <w:t>10</w:t>
      </w:r>
      <w:r w:rsidRPr="00115464">
        <w:rPr>
          <w:bCs/>
          <w:sz w:val="28"/>
          <w:szCs w:val="28"/>
        </w:rPr>
        <w:t xml:space="preserve"> минут.</w:t>
      </w:r>
    </w:p>
    <w:p w:rsidR="0078555E" w:rsidRPr="00115464" w:rsidRDefault="0078555E" w:rsidP="0078555E">
      <w:pPr>
        <w:autoSpaceDE w:val="0"/>
        <w:jc w:val="both"/>
        <w:rPr>
          <w:bCs/>
          <w:sz w:val="28"/>
          <w:szCs w:val="28"/>
        </w:rPr>
      </w:pPr>
      <w:r w:rsidRPr="00115464">
        <w:rPr>
          <w:bCs/>
          <w:sz w:val="28"/>
          <w:szCs w:val="28"/>
        </w:rPr>
        <w:t>М</w:t>
      </w:r>
      <w:r w:rsidRPr="00115464">
        <w:rPr>
          <w:sz w:val="28"/>
          <w:szCs w:val="28"/>
        </w:rPr>
        <w:t>аксимальный срок ожидания при получении результата предоставления муниципальной услуги</w:t>
      </w:r>
      <w:r w:rsidRPr="00115464">
        <w:rPr>
          <w:bCs/>
          <w:sz w:val="28"/>
          <w:szCs w:val="28"/>
        </w:rPr>
        <w:t xml:space="preserve"> составляет не более </w:t>
      </w:r>
      <w:r>
        <w:rPr>
          <w:bCs/>
          <w:sz w:val="28"/>
          <w:szCs w:val="28"/>
        </w:rPr>
        <w:t>10 минут</w:t>
      </w:r>
      <w:r w:rsidRPr="00115464">
        <w:rPr>
          <w:bCs/>
          <w:sz w:val="28"/>
          <w:szCs w:val="28"/>
        </w:rPr>
        <w:t>.</w:t>
      </w:r>
    </w:p>
    <w:p w:rsidR="0078555E" w:rsidRPr="00115464" w:rsidRDefault="0078555E" w:rsidP="0078555E">
      <w:pPr>
        <w:autoSpaceDE w:val="0"/>
        <w:jc w:val="both"/>
        <w:rPr>
          <w:bCs/>
          <w:sz w:val="28"/>
          <w:szCs w:val="28"/>
        </w:rPr>
      </w:pPr>
      <w:r>
        <w:rPr>
          <w:bCs/>
          <w:sz w:val="28"/>
          <w:szCs w:val="28"/>
        </w:rPr>
        <w:t xml:space="preserve">   </w:t>
      </w:r>
      <w:r w:rsidRPr="00115464">
        <w:rPr>
          <w:bCs/>
          <w:sz w:val="28"/>
          <w:szCs w:val="28"/>
        </w:rPr>
        <w:t>2.1</w:t>
      </w:r>
      <w:r>
        <w:rPr>
          <w:bCs/>
          <w:sz w:val="28"/>
          <w:szCs w:val="28"/>
        </w:rPr>
        <w:t>4</w:t>
      </w:r>
      <w:r w:rsidRPr="00115464">
        <w:rPr>
          <w:bCs/>
          <w:sz w:val="28"/>
          <w:szCs w:val="28"/>
        </w:rPr>
        <w:t xml:space="preserve">. </w:t>
      </w:r>
      <w:r w:rsidRPr="00115464">
        <w:rPr>
          <w:sz w:val="28"/>
          <w:szCs w:val="28"/>
        </w:rPr>
        <w:t xml:space="preserve">Срок регистрации запроса заявителя о предоставлении муниципальной услуги </w:t>
      </w:r>
      <w:r w:rsidRPr="00115464">
        <w:rPr>
          <w:bCs/>
          <w:sz w:val="28"/>
          <w:szCs w:val="28"/>
        </w:rPr>
        <w:t xml:space="preserve">составляет не более </w:t>
      </w:r>
      <w:r>
        <w:rPr>
          <w:bCs/>
          <w:sz w:val="28"/>
          <w:szCs w:val="28"/>
        </w:rPr>
        <w:t>20  минут</w:t>
      </w:r>
      <w:r w:rsidRPr="00115464">
        <w:rPr>
          <w:bCs/>
          <w:sz w:val="28"/>
          <w:szCs w:val="28"/>
        </w:rPr>
        <w:t>.</w:t>
      </w:r>
    </w:p>
    <w:p w:rsidR="0078555E" w:rsidRDefault="0078555E" w:rsidP="0078555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277EC">
        <w:rPr>
          <w:rFonts w:ascii="Times New Roman" w:hAnsi="Times New Roman" w:cs="Times New Roman"/>
          <w:sz w:val="28"/>
          <w:szCs w:val="28"/>
        </w:rPr>
        <w:t xml:space="preserve"> 2.15.</w:t>
      </w:r>
      <w:r>
        <w:rPr>
          <w:rFonts w:ascii="Times New Roman" w:hAnsi="Times New Roman" w:cs="Times New Roman"/>
          <w:sz w:val="28"/>
          <w:szCs w:val="28"/>
        </w:rPr>
        <w:t xml:space="preserve"> </w:t>
      </w:r>
      <w:r>
        <w:rPr>
          <w:sz w:val="28"/>
          <w:szCs w:val="28"/>
        </w:rPr>
        <w:t>Т</w:t>
      </w:r>
      <w:r w:rsidRPr="00BD23B5">
        <w:rPr>
          <w:rFonts w:ascii="Times New Roman" w:hAnsi="Times New Roman" w:cs="Times New Roman"/>
          <w:sz w:val="28"/>
          <w:szCs w:val="28"/>
        </w:rPr>
        <w:t>ребования к помещениям, в которых п</w:t>
      </w:r>
      <w:r>
        <w:rPr>
          <w:rFonts w:ascii="Times New Roman" w:hAnsi="Times New Roman" w:cs="Times New Roman"/>
          <w:sz w:val="28"/>
          <w:szCs w:val="28"/>
        </w:rPr>
        <w:t xml:space="preserve">редоставляются </w:t>
      </w:r>
      <w:r w:rsidRPr="00BD23B5">
        <w:rPr>
          <w:rFonts w:ascii="Times New Roman" w:hAnsi="Times New Roman" w:cs="Times New Roman"/>
          <w:sz w:val="28"/>
          <w:szCs w:val="28"/>
        </w:rPr>
        <w:t>муниципальные услуги</w:t>
      </w:r>
      <w:r>
        <w:rPr>
          <w:rFonts w:ascii="Times New Roman" w:hAnsi="Times New Roman" w:cs="Times New Roman"/>
          <w:sz w:val="28"/>
          <w:szCs w:val="28"/>
        </w:rPr>
        <w:t>:</w:t>
      </w:r>
    </w:p>
    <w:p w:rsidR="0078555E" w:rsidRPr="00FA4792" w:rsidRDefault="0078555E" w:rsidP="0078555E">
      <w:pPr>
        <w:autoSpaceDE w:val="0"/>
        <w:ind w:firstLine="540"/>
        <w:jc w:val="both"/>
        <w:rPr>
          <w:sz w:val="28"/>
          <w:szCs w:val="28"/>
        </w:rPr>
      </w:pPr>
      <w:r w:rsidRPr="00FA4792">
        <w:rPr>
          <w:sz w:val="28"/>
          <w:szCs w:val="28"/>
        </w:rPr>
        <w:t xml:space="preserve">Помещение, в которых осуществляется приём граждан, обратившихся за получением муниципальной услуги, должны быть оснащены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w:t>
      </w:r>
    </w:p>
    <w:p w:rsidR="0078555E" w:rsidRPr="00115464" w:rsidRDefault="0078555E" w:rsidP="0078555E">
      <w:pPr>
        <w:autoSpaceDE w:val="0"/>
        <w:ind w:firstLine="540"/>
        <w:jc w:val="both"/>
        <w:rPr>
          <w:sz w:val="28"/>
          <w:szCs w:val="28"/>
        </w:rPr>
      </w:pPr>
      <w:r w:rsidRPr="00115464">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8555E" w:rsidRPr="00115464" w:rsidRDefault="0078555E" w:rsidP="0078555E">
      <w:pPr>
        <w:autoSpaceDE w:val="0"/>
        <w:ind w:firstLine="540"/>
        <w:jc w:val="both"/>
        <w:rPr>
          <w:sz w:val="28"/>
          <w:szCs w:val="28"/>
        </w:rPr>
      </w:pPr>
      <w:r w:rsidRPr="00115464">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78555E" w:rsidRDefault="0078555E" w:rsidP="0078555E">
      <w:pPr>
        <w:autoSpaceDE w:val="0"/>
        <w:ind w:firstLine="540"/>
        <w:jc w:val="both"/>
        <w:rPr>
          <w:sz w:val="28"/>
          <w:szCs w:val="28"/>
        </w:rPr>
      </w:pPr>
      <w:r w:rsidRPr="00115464">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8555E" w:rsidRPr="00115464" w:rsidRDefault="0078555E" w:rsidP="0078555E">
      <w:pPr>
        <w:autoSpaceDE w:val="0"/>
        <w:ind w:firstLine="540"/>
        <w:jc w:val="both"/>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78555E" w:rsidRPr="00115464" w:rsidRDefault="0078555E" w:rsidP="0078555E">
      <w:pPr>
        <w:autoSpaceDE w:val="0"/>
        <w:jc w:val="both"/>
        <w:rPr>
          <w:sz w:val="28"/>
          <w:szCs w:val="28"/>
        </w:rPr>
      </w:pPr>
      <w:r>
        <w:rPr>
          <w:sz w:val="28"/>
          <w:szCs w:val="28"/>
        </w:rPr>
        <w:t xml:space="preserve">   </w:t>
      </w:r>
      <w:r w:rsidRPr="00115464">
        <w:rPr>
          <w:sz w:val="28"/>
          <w:szCs w:val="28"/>
        </w:rPr>
        <w:t>2.1</w:t>
      </w:r>
      <w:r>
        <w:rPr>
          <w:sz w:val="28"/>
          <w:szCs w:val="28"/>
        </w:rPr>
        <w:t>6</w:t>
      </w:r>
      <w:r w:rsidRPr="00115464">
        <w:rPr>
          <w:sz w:val="28"/>
          <w:szCs w:val="28"/>
        </w:rPr>
        <w:t xml:space="preserve">. На информационном стенде в </w:t>
      </w:r>
      <w:r>
        <w:rPr>
          <w:sz w:val="28"/>
          <w:szCs w:val="28"/>
        </w:rPr>
        <w:t>Архиве</w:t>
      </w:r>
      <w:r w:rsidRPr="00115464">
        <w:rPr>
          <w:sz w:val="28"/>
          <w:szCs w:val="28"/>
        </w:rPr>
        <w:t xml:space="preserve"> размещаются следующие информационные материалы:</w:t>
      </w:r>
    </w:p>
    <w:p w:rsidR="0078555E" w:rsidRPr="00115464" w:rsidRDefault="0078555E" w:rsidP="0078555E">
      <w:pPr>
        <w:autoSpaceDE w:val="0"/>
        <w:ind w:firstLine="540"/>
        <w:jc w:val="both"/>
        <w:rPr>
          <w:sz w:val="28"/>
          <w:szCs w:val="28"/>
        </w:rPr>
      </w:pPr>
      <w:r w:rsidRPr="00115464">
        <w:rPr>
          <w:sz w:val="28"/>
          <w:szCs w:val="28"/>
        </w:rPr>
        <w:t>- сведения о перечне предоставляемых муниципальных услуг;</w:t>
      </w:r>
    </w:p>
    <w:p w:rsidR="0078555E" w:rsidRPr="00115464" w:rsidRDefault="0078555E" w:rsidP="0078555E">
      <w:pPr>
        <w:autoSpaceDE w:val="0"/>
        <w:ind w:firstLine="540"/>
        <w:jc w:val="both"/>
        <w:rPr>
          <w:i/>
          <w:sz w:val="28"/>
          <w:szCs w:val="28"/>
        </w:rPr>
      </w:pPr>
      <w:r w:rsidRPr="00115464">
        <w:rPr>
          <w:sz w:val="28"/>
          <w:szCs w:val="28"/>
        </w:rPr>
        <w:t>- перечень предоставляемых муниципальных услуг, образцы документов (справок).</w:t>
      </w:r>
    </w:p>
    <w:p w:rsidR="0078555E" w:rsidRPr="00115464" w:rsidRDefault="0078555E" w:rsidP="0078555E">
      <w:pPr>
        <w:autoSpaceDE w:val="0"/>
        <w:ind w:firstLine="540"/>
        <w:jc w:val="both"/>
        <w:rPr>
          <w:sz w:val="28"/>
          <w:szCs w:val="28"/>
        </w:rPr>
      </w:pPr>
      <w:r w:rsidRPr="00115464">
        <w:rPr>
          <w:sz w:val="28"/>
          <w:szCs w:val="28"/>
        </w:rPr>
        <w:t xml:space="preserve">- адрес, номера телефонов и факса, график работы, </w:t>
      </w:r>
      <w:r w:rsidRPr="00115464">
        <w:rPr>
          <w:i/>
          <w:sz w:val="28"/>
          <w:szCs w:val="28"/>
        </w:rPr>
        <w:t>адрес электронной почты</w:t>
      </w:r>
      <w:r w:rsidRPr="00115464">
        <w:rPr>
          <w:sz w:val="28"/>
          <w:szCs w:val="28"/>
        </w:rPr>
        <w:t xml:space="preserve"> </w:t>
      </w:r>
      <w:r>
        <w:rPr>
          <w:sz w:val="28"/>
          <w:szCs w:val="28"/>
        </w:rPr>
        <w:t>Архива</w:t>
      </w:r>
      <w:r w:rsidRPr="00115464">
        <w:rPr>
          <w:sz w:val="28"/>
          <w:szCs w:val="28"/>
        </w:rPr>
        <w:t>;</w:t>
      </w:r>
    </w:p>
    <w:p w:rsidR="0078555E" w:rsidRPr="00115464" w:rsidRDefault="0078555E" w:rsidP="0078555E">
      <w:pPr>
        <w:autoSpaceDE w:val="0"/>
        <w:ind w:firstLine="540"/>
        <w:jc w:val="both"/>
        <w:rPr>
          <w:sz w:val="28"/>
          <w:szCs w:val="28"/>
        </w:rPr>
      </w:pPr>
      <w:r w:rsidRPr="00115464">
        <w:rPr>
          <w:sz w:val="28"/>
          <w:szCs w:val="28"/>
        </w:rPr>
        <w:t>- адрес официального сайта Учреждения в сети Интернет, содержащего информацию о предоставлении муниципальной услуги;</w:t>
      </w:r>
    </w:p>
    <w:p w:rsidR="0078555E" w:rsidRPr="00115464" w:rsidRDefault="0078555E" w:rsidP="0078555E">
      <w:pPr>
        <w:autoSpaceDE w:val="0"/>
        <w:ind w:firstLine="540"/>
        <w:jc w:val="both"/>
        <w:rPr>
          <w:sz w:val="28"/>
          <w:szCs w:val="28"/>
        </w:rPr>
      </w:pPr>
      <w:r w:rsidRPr="00115464">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8555E" w:rsidRPr="00115464" w:rsidRDefault="0078555E" w:rsidP="0078555E">
      <w:pPr>
        <w:autoSpaceDE w:val="0"/>
        <w:ind w:firstLine="540"/>
        <w:jc w:val="both"/>
        <w:rPr>
          <w:sz w:val="28"/>
          <w:szCs w:val="28"/>
        </w:rPr>
      </w:pPr>
      <w:r w:rsidRPr="00115464">
        <w:rPr>
          <w:sz w:val="28"/>
          <w:szCs w:val="28"/>
        </w:rPr>
        <w:t>- перечень оснований для отказа в предоставлении муниципальной услуги;</w:t>
      </w:r>
    </w:p>
    <w:p w:rsidR="0078555E" w:rsidRPr="00115464" w:rsidRDefault="0078555E" w:rsidP="0078555E">
      <w:pPr>
        <w:autoSpaceDE w:val="0"/>
        <w:ind w:firstLine="540"/>
        <w:jc w:val="both"/>
        <w:rPr>
          <w:sz w:val="28"/>
          <w:szCs w:val="28"/>
        </w:rPr>
      </w:pPr>
      <w:r w:rsidRPr="00115464">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78555E" w:rsidRPr="003131A1" w:rsidRDefault="0078555E" w:rsidP="0078555E">
      <w:pPr>
        <w:autoSpaceDE w:val="0"/>
        <w:ind w:firstLine="540"/>
        <w:jc w:val="both"/>
        <w:rPr>
          <w:sz w:val="28"/>
          <w:szCs w:val="28"/>
        </w:rPr>
      </w:pPr>
      <w:r w:rsidRPr="00115464">
        <w:rPr>
          <w:i/>
          <w:sz w:val="28"/>
          <w:szCs w:val="28"/>
        </w:rPr>
        <w:lastRenderedPageBreak/>
        <w:t xml:space="preserve">- </w:t>
      </w:r>
      <w:r w:rsidRPr="003131A1">
        <w:rPr>
          <w:sz w:val="28"/>
          <w:szCs w:val="28"/>
        </w:rPr>
        <w:t xml:space="preserve">описание процедуры предоставления муниципальной услуги в текстовом виде и в виде </w:t>
      </w:r>
      <w:r>
        <w:rPr>
          <w:sz w:val="28"/>
          <w:szCs w:val="28"/>
        </w:rPr>
        <w:t>блок-схемы;</w:t>
      </w:r>
    </w:p>
    <w:p w:rsidR="0078555E" w:rsidRPr="00115464" w:rsidRDefault="0078555E" w:rsidP="0078555E">
      <w:pPr>
        <w:autoSpaceDE w:val="0"/>
        <w:ind w:firstLine="540"/>
        <w:jc w:val="both"/>
        <w:rPr>
          <w:sz w:val="28"/>
          <w:szCs w:val="28"/>
        </w:rPr>
      </w:pPr>
      <w:r w:rsidRPr="00115464">
        <w:rPr>
          <w:sz w:val="28"/>
          <w:szCs w:val="28"/>
        </w:rPr>
        <w:t>Текст материалов, размещаемых на стендах, должен быть напечатан удобным для чтения шрифтом</w:t>
      </w:r>
      <w:r>
        <w:rPr>
          <w:sz w:val="28"/>
          <w:szCs w:val="28"/>
        </w:rPr>
        <w:t>.</w:t>
      </w:r>
    </w:p>
    <w:p w:rsidR="0078555E" w:rsidRPr="00115464" w:rsidRDefault="0078555E" w:rsidP="0078555E">
      <w:pPr>
        <w:autoSpaceDE w:val="0"/>
        <w:ind w:firstLine="540"/>
        <w:jc w:val="both"/>
        <w:rPr>
          <w:sz w:val="28"/>
          <w:szCs w:val="28"/>
        </w:rPr>
      </w:pPr>
      <w:r>
        <w:rPr>
          <w:sz w:val="28"/>
          <w:szCs w:val="28"/>
        </w:rPr>
        <w:t>2.17</w:t>
      </w:r>
      <w:r w:rsidRPr="00115464">
        <w:rPr>
          <w:sz w:val="28"/>
          <w:szCs w:val="28"/>
        </w:rPr>
        <w:t>. Показателями доступности и качества муниципальной услуги являются:</w:t>
      </w:r>
    </w:p>
    <w:p w:rsidR="0078555E" w:rsidRPr="00115464" w:rsidRDefault="0078555E" w:rsidP="0078555E">
      <w:pPr>
        <w:autoSpaceDE w:val="0"/>
        <w:ind w:firstLine="540"/>
        <w:jc w:val="both"/>
        <w:rPr>
          <w:i/>
          <w:iCs/>
          <w:sz w:val="28"/>
          <w:szCs w:val="28"/>
        </w:rPr>
      </w:pPr>
      <w:r w:rsidRPr="00115464">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8555E" w:rsidRPr="00C936E9" w:rsidRDefault="0078555E" w:rsidP="0078555E">
      <w:pPr>
        <w:autoSpaceDE w:val="0"/>
        <w:ind w:firstLine="540"/>
        <w:jc w:val="both"/>
        <w:rPr>
          <w:sz w:val="28"/>
          <w:szCs w:val="28"/>
        </w:rPr>
      </w:pPr>
      <w:r>
        <w:rPr>
          <w:iCs/>
          <w:sz w:val="28"/>
          <w:szCs w:val="28"/>
        </w:rPr>
        <w:t>2.18</w:t>
      </w:r>
      <w:r w:rsidRPr="00C936E9">
        <w:rPr>
          <w:iCs/>
          <w:sz w:val="28"/>
          <w:szCs w:val="28"/>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78555E" w:rsidRDefault="0078555E" w:rsidP="0078555E">
      <w:pPr>
        <w:autoSpaceDE w:val="0"/>
        <w:ind w:firstLine="540"/>
        <w:jc w:val="center"/>
        <w:rPr>
          <w:b/>
          <w:sz w:val="28"/>
          <w:szCs w:val="28"/>
        </w:rPr>
      </w:pPr>
    </w:p>
    <w:p w:rsidR="0078555E" w:rsidRPr="00115464" w:rsidRDefault="0078555E" w:rsidP="0078555E">
      <w:pPr>
        <w:autoSpaceDE w:val="0"/>
        <w:ind w:firstLine="540"/>
        <w:jc w:val="center"/>
        <w:rPr>
          <w:b/>
          <w:sz w:val="28"/>
          <w:szCs w:val="28"/>
        </w:rPr>
      </w:pPr>
      <w:r w:rsidRPr="00115464">
        <w:rPr>
          <w:b/>
          <w:sz w:val="28"/>
          <w:szCs w:val="28"/>
        </w:rPr>
        <w:t>3. С</w:t>
      </w:r>
      <w:r w:rsidRPr="00115464">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bCs/>
          <w:sz w:val="28"/>
          <w:szCs w:val="28"/>
        </w:rPr>
        <w:t>.</w:t>
      </w:r>
    </w:p>
    <w:p w:rsidR="0078555E" w:rsidRPr="00115464" w:rsidRDefault="0078555E" w:rsidP="0078555E">
      <w:pPr>
        <w:autoSpaceDE w:val="0"/>
        <w:jc w:val="both"/>
        <w:rPr>
          <w:bCs/>
          <w:sz w:val="28"/>
          <w:szCs w:val="28"/>
        </w:rPr>
      </w:pPr>
      <w:r>
        <w:rPr>
          <w:sz w:val="28"/>
          <w:szCs w:val="28"/>
        </w:rPr>
        <w:t xml:space="preserve">   </w:t>
      </w:r>
      <w:r w:rsidRPr="00115464">
        <w:rPr>
          <w:sz w:val="28"/>
          <w:szCs w:val="28"/>
        </w:rPr>
        <w:t xml:space="preserve">3.1. </w:t>
      </w:r>
      <w:r w:rsidRPr="00115464">
        <w:rPr>
          <w:bCs/>
          <w:sz w:val="28"/>
          <w:szCs w:val="28"/>
        </w:rPr>
        <w:t>Предоставление муниципальной услуги осуществляется в форме:</w:t>
      </w:r>
    </w:p>
    <w:p w:rsidR="0078555E" w:rsidRPr="00115464" w:rsidRDefault="0078555E" w:rsidP="0078555E">
      <w:pPr>
        <w:autoSpaceDE w:val="0"/>
        <w:ind w:firstLine="540"/>
        <w:jc w:val="both"/>
        <w:rPr>
          <w:bCs/>
          <w:sz w:val="28"/>
          <w:szCs w:val="28"/>
        </w:rPr>
      </w:pPr>
      <w:r w:rsidRPr="00115464">
        <w:rPr>
          <w:bCs/>
          <w:sz w:val="28"/>
          <w:szCs w:val="28"/>
        </w:rPr>
        <w:t>- непосредственное обращение заявителя (при личном обращении);</w:t>
      </w:r>
    </w:p>
    <w:p w:rsidR="0078555E" w:rsidRPr="00115464" w:rsidRDefault="0078555E" w:rsidP="0078555E">
      <w:pPr>
        <w:autoSpaceDE w:val="0"/>
        <w:ind w:firstLine="540"/>
        <w:jc w:val="both"/>
        <w:rPr>
          <w:sz w:val="28"/>
          <w:szCs w:val="28"/>
        </w:rPr>
      </w:pPr>
      <w:r w:rsidRPr="00115464">
        <w:rPr>
          <w:bCs/>
          <w:sz w:val="28"/>
          <w:szCs w:val="28"/>
        </w:rPr>
        <w:t>- ответ на письменное обращение.</w:t>
      </w:r>
    </w:p>
    <w:p w:rsidR="0078555E" w:rsidRPr="00115464" w:rsidRDefault="0078555E" w:rsidP="0078555E">
      <w:pPr>
        <w:autoSpaceDE w:val="0"/>
        <w:jc w:val="both"/>
        <w:rPr>
          <w:sz w:val="28"/>
          <w:szCs w:val="28"/>
        </w:rPr>
      </w:pPr>
      <w:r>
        <w:rPr>
          <w:sz w:val="28"/>
          <w:szCs w:val="28"/>
        </w:rPr>
        <w:t xml:space="preserve">   </w:t>
      </w:r>
      <w:r w:rsidRPr="00115464">
        <w:rPr>
          <w:sz w:val="28"/>
          <w:szCs w:val="28"/>
        </w:rPr>
        <w:t>3.2. Получение консультаций по процедуре предоставления муниципальной услуги может осуществляться следующими способами:</w:t>
      </w:r>
    </w:p>
    <w:p w:rsidR="0078555E" w:rsidRPr="00115464" w:rsidRDefault="0078555E" w:rsidP="0078555E">
      <w:pPr>
        <w:autoSpaceDE w:val="0"/>
        <w:ind w:firstLine="540"/>
        <w:jc w:val="both"/>
        <w:rPr>
          <w:sz w:val="28"/>
          <w:szCs w:val="28"/>
        </w:rPr>
      </w:pPr>
      <w:r w:rsidRPr="00115464">
        <w:rPr>
          <w:sz w:val="28"/>
          <w:szCs w:val="28"/>
        </w:rPr>
        <w:t>- посредством личного обращения;</w:t>
      </w:r>
    </w:p>
    <w:p w:rsidR="0078555E" w:rsidRPr="00115464" w:rsidRDefault="0078555E" w:rsidP="0078555E">
      <w:pPr>
        <w:autoSpaceDE w:val="0"/>
        <w:ind w:firstLine="540"/>
        <w:jc w:val="both"/>
        <w:rPr>
          <w:sz w:val="28"/>
          <w:szCs w:val="28"/>
        </w:rPr>
      </w:pPr>
      <w:r w:rsidRPr="00115464">
        <w:rPr>
          <w:sz w:val="28"/>
          <w:szCs w:val="28"/>
        </w:rPr>
        <w:t>- обращения по телефону;</w:t>
      </w:r>
    </w:p>
    <w:p w:rsidR="0078555E" w:rsidRPr="00115464" w:rsidRDefault="0078555E" w:rsidP="0078555E">
      <w:pPr>
        <w:autoSpaceDE w:val="0"/>
        <w:ind w:firstLine="540"/>
        <w:jc w:val="both"/>
        <w:rPr>
          <w:sz w:val="28"/>
          <w:szCs w:val="28"/>
        </w:rPr>
      </w:pPr>
      <w:r w:rsidRPr="00115464">
        <w:rPr>
          <w:sz w:val="28"/>
          <w:szCs w:val="28"/>
        </w:rPr>
        <w:t>- посредством письменных обращений по почте;</w:t>
      </w:r>
    </w:p>
    <w:p w:rsidR="0078555E" w:rsidRPr="00115464" w:rsidRDefault="0078555E" w:rsidP="0078555E">
      <w:pPr>
        <w:autoSpaceDE w:val="0"/>
        <w:ind w:firstLine="540"/>
        <w:jc w:val="both"/>
        <w:rPr>
          <w:sz w:val="28"/>
          <w:szCs w:val="28"/>
        </w:rPr>
      </w:pPr>
      <w:r w:rsidRPr="00115464">
        <w:rPr>
          <w:sz w:val="28"/>
          <w:szCs w:val="28"/>
        </w:rPr>
        <w:t>- посредством обращений по электронной почте.</w:t>
      </w:r>
    </w:p>
    <w:p w:rsidR="0078555E" w:rsidRPr="00115464" w:rsidRDefault="0078555E" w:rsidP="0078555E">
      <w:pPr>
        <w:autoSpaceDE w:val="0"/>
        <w:jc w:val="both"/>
        <w:rPr>
          <w:sz w:val="28"/>
          <w:szCs w:val="28"/>
        </w:rPr>
      </w:pPr>
      <w:r>
        <w:rPr>
          <w:sz w:val="28"/>
          <w:szCs w:val="28"/>
        </w:rPr>
        <w:t xml:space="preserve">   </w:t>
      </w:r>
      <w:r w:rsidRPr="00115464">
        <w:rPr>
          <w:sz w:val="28"/>
          <w:szCs w:val="28"/>
        </w:rPr>
        <w:t>3.3. Основными требованиями к консультации заявителей являются:</w:t>
      </w:r>
    </w:p>
    <w:p w:rsidR="0078555E" w:rsidRPr="00115464" w:rsidRDefault="0078555E" w:rsidP="0078555E">
      <w:pPr>
        <w:autoSpaceDE w:val="0"/>
        <w:ind w:firstLine="540"/>
        <w:jc w:val="both"/>
        <w:rPr>
          <w:sz w:val="28"/>
          <w:szCs w:val="28"/>
        </w:rPr>
      </w:pPr>
      <w:r w:rsidRPr="00115464">
        <w:rPr>
          <w:sz w:val="28"/>
          <w:szCs w:val="28"/>
        </w:rPr>
        <w:t>- актуальность;</w:t>
      </w:r>
    </w:p>
    <w:p w:rsidR="0078555E" w:rsidRPr="00115464" w:rsidRDefault="0078555E" w:rsidP="0078555E">
      <w:pPr>
        <w:autoSpaceDE w:val="0"/>
        <w:ind w:firstLine="540"/>
        <w:jc w:val="both"/>
        <w:rPr>
          <w:sz w:val="28"/>
          <w:szCs w:val="28"/>
        </w:rPr>
      </w:pPr>
      <w:r w:rsidRPr="00115464">
        <w:rPr>
          <w:sz w:val="28"/>
          <w:szCs w:val="28"/>
        </w:rPr>
        <w:t>- своевременность;</w:t>
      </w:r>
    </w:p>
    <w:p w:rsidR="0078555E" w:rsidRPr="00115464" w:rsidRDefault="0078555E" w:rsidP="0078555E">
      <w:pPr>
        <w:autoSpaceDE w:val="0"/>
        <w:ind w:firstLine="540"/>
        <w:jc w:val="both"/>
        <w:rPr>
          <w:sz w:val="28"/>
          <w:szCs w:val="28"/>
        </w:rPr>
      </w:pPr>
      <w:r w:rsidRPr="00115464">
        <w:rPr>
          <w:sz w:val="28"/>
          <w:szCs w:val="28"/>
        </w:rPr>
        <w:t>- четкость в изложении материала;</w:t>
      </w:r>
    </w:p>
    <w:p w:rsidR="0078555E" w:rsidRPr="00115464" w:rsidRDefault="0078555E" w:rsidP="0078555E">
      <w:pPr>
        <w:autoSpaceDE w:val="0"/>
        <w:ind w:firstLine="540"/>
        <w:jc w:val="both"/>
        <w:rPr>
          <w:sz w:val="28"/>
          <w:szCs w:val="28"/>
        </w:rPr>
      </w:pPr>
      <w:r w:rsidRPr="00115464">
        <w:rPr>
          <w:sz w:val="28"/>
          <w:szCs w:val="28"/>
        </w:rPr>
        <w:t>- полнота консультирования;</w:t>
      </w:r>
    </w:p>
    <w:p w:rsidR="0078555E" w:rsidRPr="00115464" w:rsidRDefault="0078555E" w:rsidP="0078555E">
      <w:pPr>
        <w:autoSpaceDE w:val="0"/>
        <w:ind w:firstLine="540"/>
        <w:jc w:val="both"/>
        <w:rPr>
          <w:sz w:val="28"/>
          <w:szCs w:val="28"/>
        </w:rPr>
      </w:pPr>
      <w:r w:rsidRPr="00115464">
        <w:rPr>
          <w:sz w:val="28"/>
          <w:szCs w:val="28"/>
        </w:rPr>
        <w:t>- наглядность форм подачи материала;</w:t>
      </w:r>
    </w:p>
    <w:p w:rsidR="0078555E" w:rsidRDefault="0078555E" w:rsidP="0078555E">
      <w:pPr>
        <w:autoSpaceDE w:val="0"/>
        <w:ind w:firstLine="540"/>
        <w:jc w:val="both"/>
        <w:rPr>
          <w:sz w:val="28"/>
          <w:szCs w:val="28"/>
        </w:rPr>
      </w:pPr>
      <w:r w:rsidRPr="00115464">
        <w:rPr>
          <w:sz w:val="28"/>
          <w:szCs w:val="28"/>
        </w:rPr>
        <w:t>- удобство и доступность.</w:t>
      </w:r>
    </w:p>
    <w:p w:rsidR="0078555E" w:rsidRPr="00115464" w:rsidRDefault="0078555E" w:rsidP="0078555E">
      <w:pPr>
        <w:autoSpaceDE w:val="0"/>
        <w:jc w:val="both"/>
        <w:rPr>
          <w:bCs/>
          <w:sz w:val="28"/>
          <w:szCs w:val="28"/>
        </w:rPr>
      </w:pPr>
      <w:r>
        <w:rPr>
          <w:bCs/>
          <w:sz w:val="28"/>
          <w:szCs w:val="28"/>
        </w:rPr>
        <w:t xml:space="preserve">   </w:t>
      </w:r>
      <w:r w:rsidRPr="00115464">
        <w:rPr>
          <w:bCs/>
          <w:sz w:val="28"/>
          <w:szCs w:val="28"/>
        </w:rPr>
        <w:t xml:space="preserve">3.4. Требования к форме и характеру взаимодействия специалиста </w:t>
      </w:r>
      <w:r>
        <w:rPr>
          <w:bCs/>
          <w:sz w:val="28"/>
          <w:szCs w:val="28"/>
        </w:rPr>
        <w:t>Архива</w:t>
      </w:r>
      <w:r w:rsidRPr="00115464">
        <w:rPr>
          <w:bCs/>
          <w:sz w:val="28"/>
          <w:szCs w:val="28"/>
        </w:rPr>
        <w:t xml:space="preserve"> с заявителями:</w:t>
      </w:r>
    </w:p>
    <w:p w:rsidR="0078555E" w:rsidRPr="00115464" w:rsidRDefault="0078555E" w:rsidP="0078555E">
      <w:pPr>
        <w:autoSpaceDE w:val="0"/>
        <w:ind w:firstLine="540"/>
        <w:jc w:val="both"/>
        <w:rPr>
          <w:bCs/>
          <w:sz w:val="28"/>
          <w:szCs w:val="28"/>
        </w:rPr>
      </w:pPr>
      <w:r w:rsidRPr="00115464">
        <w:rPr>
          <w:bCs/>
          <w:sz w:val="28"/>
          <w:szCs w:val="28"/>
        </w:rPr>
        <w:t xml:space="preserve">при личном обращении заявителей специалист </w:t>
      </w:r>
      <w:r>
        <w:rPr>
          <w:bCs/>
          <w:sz w:val="28"/>
          <w:szCs w:val="28"/>
        </w:rPr>
        <w:t>Архива</w:t>
      </w:r>
      <w:r w:rsidRPr="00115464">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Pr>
          <w:bCs/>
          <w:sz w:val="28"/>
          <w:szCs w:val="28"/>
        </w:rPr>
        <w:t>Архива</w:t>
      </w:r>
      <w:r w:rsidRPr="00115464">
        <w:rPr>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8555E" w:rsidRDefault="0078555E" w:rsidP="0078555E">
      <w:pPr>
        <w:autoSpaceDE w:val="0"/>
        <w:ind w:firstLine="540"/>
        <w:jc w:val="both"/>
        <w:rPr>
          <w:bCs/>
          <w:sz w:val="28"/>
          <w:szCs w:val="28"/>
        </w:rPr>
      </w:pPr>
      <w:r w:rsidRPr="00115464">
        <w:rPr>
          <w:bCs/>
          <w:sz w:val="28"/>
          <w:szCs w:val="28"/>
        </w:rPr>
        <w:t xml:space="preserve">Ответ на письменное обращение подписывается </w:t>
      </w:r>
      <w:r>
        <w:rPr>
          <w:bCs/>
          <w:sz w:val="28"/>
          <w:szCs w:val="28"/>
        </w:rPr>
        <w:t>ведущим специалистом по архивным делам общего отдела администрации Пировского района.</w:t>
      </w:r>
    </w:p>
    <w:p w:rsidR="0078555E" w:rsidRPr="00115464" w:rsidRDefault="0078555E" w:rsidP="0078555E">
      <w:pPr>
        <w:autoSpaceDE w:val="0"/>
        <w:jc w:val="both"/>
        <w:rPr>
          <w:sz w:val="28"/>
          <w:szCs w:val="28"/>
        </w:rPr>
      </w:pPr>
      <w:r>
        <w:rPr>
          <w:sz w:val="28"/>
          <w:szCs w:val="28"/>
        </w:rPr>
        <w:t xml:space="preserve">   </w:t>
      </w:r>
      <w:r w:rsidRPr="00115464">
        <w:rPr>
          <w:sz w:val="28"/>
          <w:szCs w:val="28"/>
        </w:rPr>
        <w:t xml:space="preserve">3.5. При ответах на телефонные звонки и устные обращения специалист в вежливой форме четко и подробно информирует обратившихся по </w:t>
      </w:r>
      <w:r w:rsidRPr="00115464">
        <w:rPr>
          <w:sz w:val="28"/>
          <w:szCs w:val="28"/>
        </w:rPr>
        <w:lastRenderedPageBreak/>
        <w:t>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8555E" w:rsidRPr="00115464" w:rsidRDefault="0078555E" w:rsidP="0078555E">
      <w:pPr>
        <w:autoSpaceDE w:val="0"/>
        <w:jc w:val="both"/>
        <w:rPr>
          <w:sz w:val="28"/>
          <w:szCs w:val="28"/>
        </w:rPr>
      </w:pPr>
      <w:r>
        <w:rPr>
          <w:sz w:val="28"/>
          <w:szCs w:val="28"/>
        </w:rPr>
        <w:t xml:space="preserve">   </w:t>
      </w:r>
      <w:r w:rsidRPr="00115464">
        <w:rPr>
          <w:sz w:val="28"/>
          <w:szCs w:val="28"/>
        </w:rPr>
        <w:t xml:space="preserve">3.6. Ответ на письменное обращение о процедуре предоставления муниципальной услуги предоставляется в течение </w:t>
      </w:r>
      <w:r>
        <w:rPr>
          <w:sz w:val="28"/>
          <w:szCs w:val="28"/>
        </w:rPr>
        <w:t>30</w:t>
      </w:r>
      <w:r w:rsidRPr="00115464">
        <w:rPr>
          <w:sz w:val="28"/>
          <w:szCs w:val="28"/>
        </w:rPr>
        <w:t xml:space="preserve"> календарных дней со дня регистрации этого обращения.</w:t>
      </w:r>
    </w:p>
    <w:p w:rsidR="0078555E" w:rsidRPr="00115464" w:rsidRDefault="0078555E" w:rsidP="0078555E">
      <w:pPr>
        <w:autoSpaceDE w:val="0"/>
        <w:jc w:val="both"/>
        <w:rPr>
          <w:bCs/>
          <w:sz w:val="28"/>
          <w:szCs w:val="28"/>
        </w:rPr>
      </w:pPr>
      <w:r>
        <w:rPr>
          <w:sz w:val="28"/>
          <w:szCs w:val="28"/>
        </w:rPr>
        <w:t xml:space="preserve">   </w:t>
      </w:r>
      <w:r w:rsidRPr="00115464">
        <w:rPr>
          <w:sz w:val="28"/>
          <w:szCs w:val="28"/>
        </w:rPr>
        <w:t xml:space="preserve">3.7. Предоставление муниципальной услуги включает в себя выполнение следующих административных процедур: </w:t>
      </w:r>
    </w:p>
    <w:p w:rsidR="0078555E" w:rsidRPr="00115464" w:rsidRDefault="0078555E" w:rsidP="0078555E">
      <w:pPr>
        <w:autoSpaceDE w:val="0"/>
        <w:jc w:val="both"/>
        <w:outlineLvl w:val="0"/>
        <w:rPr>
          <w:bCs/>
          <w:sz w:val="28"/>
          <w:szCs w:val="28"/>
        </w:rPr>
      </w:pPr>
      <w:r>
        <w:rPr>
          <w:bCs/>
          <w:sz w:val="28"/>
          <w:szCs w:val="28"/>
        </w:rPr>
        <w:t xml:space="preserve">   </w:t>
      </w:r>
      <w:r w:rsidRPr="00115464">
        <w:rPr>
          <w:bCs/>
          <w:sz w:val="28"/>
          <w:szCs w:val="28"/>
        </w:rPr>
        <w:t>3.7.1. При направлении документов по почте:</w:t>
      </w:r>
    </w:p>
    <w:p w:rsidR="0078555E" w:rsidRPr="00115464" w:rsidRDefault="0078555E" w:rsidP="0078555E">
      <w:pPr>
        <w:autoSpaceDE w:val="0"/>
        <w:ind w:firstLine="540"/>
        <w:jc w:val="both"/>
        <w:rPr>
          <w:bCs/>
          <w:sz w:val="28"/>
          <w:szCs w:val="28"/>
        </w:rPr>
      </w:pPr>
      <w:r w:rsidRPr="00115464">
        <w:rPr>
          <w:bCs/>
          <w:sz w:val="28"/>
          <w:szCs w:val="28"/>
        </w:rPr>
        <w:t>- приём, регистрация заявления и приложенных копий документов от заявителя для предоставления муниципальной услуги;</w:t>
      </w:r>
    </w:p>
    <w:p w:rsidR="0078555E" w:rsidRPr="00AD2848" w:rsidRDefault="0078555E" w:rsidP="0078555E">
      <w:pPr>
        <w:jc w:val="both"/>
        <w:rPr>
          <w:color w:val="000000"/>
          <w:sz w:val="28"/>
          <w:szCs w:val="28"/>
        </w:rPr>
      </w:pPr>
      <w:r w:rsidRPr="00115464">
        <w:rPr>
          <w:bCs/>
          <w:sz w:val="28"/>
          <w:szCs w:val="28"/>
        </w:rPr>
        <w:t>-</w:t>
      </w:r>
      <w:r>
        <w:rPr>
          <w:bCs/>
          <w:sz w:val="28"/>
          <w:szCs w:val="28"/>
        </w:rPr>
        <w:t xml:space="preserve"> </w:t>
      </w:r>
      <w:r w:rsidRPr="00AD2848">
        <w:rPr>
          <w:color w:val="000000"/>
          <w:sz w:val="28"/>
          <w:szCs w:val="28"/>
        </w:rPr>
        <w:t>подготовку архивных справок, выписок, копий, а также уведомлений о пересылке запроса в другой орган или организацию по принадлежности, либо ответа об отсутствии запрашиваемых архивных документов (сведений);</w:t>
      </w:r>
    </w:p>
    <w:p w:rsidR="0078555E" w:rsidRPr="00115464" w:rsidRDefault="0078555E" w:rsidP="0078555E">
      <w:pPr>
        <w:autoSpaceDE w:val="0"/>
        <w:jc w:val="both"/>
        <w:rPr>
          <w:bCs/>
          <w:sz w:val="28"/>
          <w:szCs w:val="28"/>
        </w:rPr>
      </w:pPr>
      <w:r>
        <w:rPr>
          <w:bCs/>
          <w:sz w:val="28"/>
          <w:szCs w:val="28"/>
        </w:rPr>
        <w:t xml:space="preserve">- </w:t>
      </w:r>
      <w:r w:rsidRPr="00115464">
        <w:rPr>
          <w:bCs/>
          <w:sz w:val="28"/>
          <w:szCs w:val="28"/>
        </w:rPr>
        <w:t xml:space="preserve">направление </w:t>
      </w:r>
      <w:r>
        <w:rPr>
          <w:bCs/>
          <w:sz w:val="28"/>
          <w:szCs w:val="28"/>
        </w:rPr>
        <w:t>ответов</w:t>
      </w:r>
      <w:r w:rsidRPr="00115464">
        <w:rPr>
          <w:bCs/>
          <w:sz w:val="28"/>
          <w:szCs w:val="28"/>
        </w:rPr>
        <w:t xml:space="preserve"> по почте заявителю.</w:t>
      </w:r>
    </w:p>
    <w:p w:rsidR="0078555E" w:rsidRPr="00115464" w:rsidRDefault="0078555E" w:rsidP="0078555E">
      <w:pPr>
        <w:autoSpaceDE w:val="0"/>
        <w:jc w:val="both"/>
        <w:rPr>
          <w:bCs/>
          <w:sz w:val="28"/>
          <w:szCs w:val="28"/>
        </w:rPr>
      </w:pPr>
      <w:r>
        <w:rPr>
          <w:bCs/>
          <w:sz w:val="28"/>
          <w:szCs w:val="28"/>
        </w:rPr>
        <w:t xml:space="preserve">   </w:t>
      </w:r>
      <w:r w:rsidRPr="00115464">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Pr>
          <w:bCs/>
          <w:sz w:val="28"/>
          <w:szCs w:val="28"/>
        </w:rPr>
        <w:t xml:space="preserve"> 30</w:t>
      </w:r>
      <w:r w:rsidRPr="00115464">
        <w:rPr>
          <w:bCs/>
          <w:sz w:val="28"/>
          <w:szCs w:val="28"/>
        </w:rPr>
        <w:t xml:space="preserve"> дней.</w:t>
      </w:r>
    </w:p>
    <w:p w:rsidR="0078555E" w:rsidRPr="00115464" w:rsidRDefault="0078555E" w:rsidP="0078555E">
      <w:pPr>
        <w:autoSpaceDE w:val="0"/>
        <w:jc w:val="both"/>
        <w:outlineLvl w:val="0"/>
        <w:rPr>
          <w:bCs/>
          <w:sz w:val="28"/>
          <w:szCs w:val="28"/>
        </w:rPr>
      </w:pPr>
      <w:r>
        <w:rPr>
          <w:bCs/>
          <w:sz w:val="28"/>
          <w:szCs w:val="28"/>
        </w:rPr>
        <w:t xml:space="preserve">   </w:t>
      </w:r>
      <w:r w:rsidRPr="00115464">
        <w:rPr>
          <w:bCs/>
          <w:sz w:val="28"/>
          <w:szCs w:val="28"/>
        </w:rPr>
        <w:t>3.7.2. При личном обращении заявителя:</w:t>
      </w:r>
    </w:p>
    <w:p w:rsidR="0078555E" w:rsidRPr="00115464" w:rsidRDefault="0078555E" w:rsidP="0078555E">
      <w:pPr>
        <w:autoSpaceDE w:val="0"/>
        <w:ind w:firstLine="540"/>
        <w:jc w:val="both"/>
        <w:rPr>
          <w:bCs/>
          <w:sz w:val="28"/>
          <w:szCs w:val="28"/>
        </w:rPr>
      </w:pPr>
      <w:r w:rsidRPr="00115464">
        <w:rPr>
          <w:bCs/>
          <w:sz w:val="28"/>
          <w:szCs w:val="28"/>
        </w:rPr>
        <w:t>- приём заявителя, проверка документов (в день обращения);</w:t>
      </w:r>
    </w:p>
    <w:p w:rsidR="0078555E" w:rsidRDefault="0078555E" w:rsidP="0078555E">
      <w:pPr>
        <w:autoSpaceDE w:val="0"/>
        <w:ind w:firstLine="540"/>
        <w:jc w:val="both"/>
        <w:rPr>
          <w:bCs/>
          <w:sz w:val="28"/>
          <w:szCs w:val="28"/>
        </w:rPr>
      </w:pPr>
      <w:r w:rsidRPr="00115464">
        <w:rPr>
          <w:bCs/>
          <w:sz w:val="28"/>
          <w:szCs w:val="28"/>
        </w:rPr>
        <w:t>- предоставление соответствующей информации заявителю.</w:t>
      </w:r>
    </w:p>
    <w:p w:rsidR="0078555E" w:rsidRPr="00AD2848" w:rsidRDefault="0078555E" w:rsidP="0078555E">
      <w:pPr>
        <w:jc w:val="both"/>
        <w:rPr>
          <w:color w:val="000000"/>
          <w:sz w:val="28"/>
          <w:szCs w:val="28"/>
        </w:rPr>
      </w:pPr>
      <w:r w:rsidRPr="00AD2848">
        <w:rPr>
          <w:color w:val="000000"/>
          <w:sz w:val="28"/>
          <w:szCs w:val="28"/>
        </w:rPr>
        <w:t xml:space="preserve">Блок-схема последовательности действий архива при предоставлении муниципальной услуги </w:t>
      </w:r>
      <w:r>
        <w:rPr>
          <w:color w:val="000000"/>
          <w:sz w:val="28"/>
          <w:szCs w:val="28"/>
        </w:rPr>
        <w:t xml:space="preserve">согласно </w:t>
      </w:r>
      <w:r w:rsidRPr="00AD2848">
        <w:rPr>
          <w:color w:val="000000"/>
          <w:sz w:val="28"/>
          <w:szCs w:val="28"/>
        </w:rPr>
        <w:t>приложени</w:t>
      </w:r>
      <w:r>
        <w:rPr>
          <w:color w:val="000000"/>
          <w:sz w:val="28"/>
          <w:szCs w:val="28"/>
        </w:rPr>
        <w:t xml:space="preserve">ю </w:t>
      </w:r>
      <w:r w:rsidRPr="00AD2848">
        <w:rPr>
          <w:color w:val="000000"/>
          <w:sz w:val="28"/>
          <w:szCs w:val="28"/>
        </w:rPr>
        <w:t>1</w:t>
      </w:r>
      <w:r>
        <w:rPr>
          <w:color w:val="000000"/>
          <w:sz w:val="28"/>
          <w:szCs w:val="28"/>
        </w:rPr>
        <w:t xml:space="preserve">, 2 </w:t>
      </w:r>
      <w:r w:rsidRPr="00AD2848">
        <w:rPr>
          <w:color w:val="000000"/>
          <w:sz w:val="28"/>
          <w:szCs w:val="28"/>
        </w:rPr>
        <w:t xml:space="preserve"> к Административному регламенту.</w:t>
      </w:r>
    </w:p>
    <w:p w:rsidR="0078555E" w:rsidRDefault="0078555E" w:rsidP="0078555E">
      <w:pPr>
        <w:jc w:val="both"/>
        <w:rPr>
          <w:color w:val="000000"/>
          <w:sz w:val="28"/>
          <w:szCs w:val="28"/>
        </w:rPr>
      </w:pPr>
      <w:r w:rsidRPr="00AD2848">
        <w:rPr>
          <w:color w:val="000000"/>
          <w:sz w:val="28"/>
          <w:szCs w:val="28"/>
        </w:rPr>
        <w:t>Требования к порядку подготовки и оформления архивной справки, архивной выписки и архивной копии, определяются п.5.9.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78555E" w:rsidRPr="00AD2848" w:rsidRDefault="0078555E" w:rsidP="0078555E">
      <w:pPr>
        <w:jc w:val="both"/>
        <w:rPr>
          <w:color w:val="000000"/>
          <w:sz w:val="28"/>
          <w:szCs w:val="28"/>
        </w:rPr>
      </w:pPr>
    </w:p>
    <w:p w:rsidR="0078555E" w:rsidRPr="00115464" w:rsidRDefault="0078555E" w:rsidP="0078555E">
      <w:pPr>
        <w:autoSpaceDE w:val="0"/>
        <w:ind w:firstLine="540"/>
        <w:jc w:val="center"/>
        <w:rPr>
          <w:sz w:val="28"/>
          <w:szCs w:val="28"/>
        </w:rPr>
      </w:pPr>
      <w:r w:rsidRPr="00115464">
        <w:rPr>
          <w:b/>
          <w:sz w:val="28"/>
          <w:szCs w:val="28"/>
        </w:rPr>
        <w:t>4. Формы контроля</w:t>
      </w:r>
      <w:r>
        <w:rPr>
          <w:b/>
          <w:sz w:val="28"/>
          <w:szCs w:val="28"/>
        </w:rPr>
        <w:t xml:space="preserve"> </w:t>
      </w:r>
      <w:r w:rsidRPr="00115464">
        <w:rPr>
          <w:b/>
          <w:sz w:val="28"/>
          <w:szCs w:val="28"/>
        </w:rPr>
        <w:t xml:space="preserve"> за исполнением административного регламента</w:t>
      </w:r>
      <w:r>
        <w:rPr>
          <w:b/>
          <w:sz w:val="28"/>
          <w:szCs w:val="28"/>
        </w:rPr>
        <w:t>.</w:t>
      </w:r>
    </w:p>
    <w:p w:rsidR="0078555E" w:rsidRPr="00115464" w:rsidRDefault="0078555E" w:rsidP="0078555E">
      <w:pPr>
        <w:autoSpaceDE w:val="0"/>
        <w:ind w:firstLine="540"/>
        <w:jc w:val="both"/>
        <w:rPr>
          <w:sz w:val="28"/>
          <w:szCs w:val="28"/>
        </w:rPr>
      </w:pPr>
    </w:p>
    <w:p w:rsidR="0078555E" w:rsidRPr="00115464" w:rsidRDefault="0078555E" w:rsidP="0078555E">
      <w:pPr>
        <w:autoSpaceDE w:val="0"/>
        <w:jc w:val="both"/>
        <w:rPr>
          <w:sz w:val="28"/>
          <w:szCs w:val="28"/>
        </w:rPr>
      </w:pPr>
      <w:r>
        <w:rPr>
          <w:sz w:val="28"/>
          <w:szCs w:val="28"/>
        </w:rPr>
        <w:t xml:space="preserve">  </w:t>
      </w:r>
      <w:r w:rsidRPr="00115464">
        <w:rPr>
          <w:sz w:val="28"/>
          <w:szCs w:val="28"/>
        </w:rPr>
        <w:t>4.1. Текущий контроль за соблюдением последовательности действий, определенных Регламентом осуществляется</w:t>
      </w:r>
      <w:r>
        <w:rPr>
          <w:sz w:val="28"/>
          <w:szCs w:val="28"/>
        </w:rPr>
        <w:t xml:space="preserve"> заместителем главы администрации курирующим Архив </w:t>
      </w:r>
      <w:r w:rsidRPr="00115464">
        <w:rPr>
          <w:sz w:val="28"/>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8555E" w:rsidRPr="00115464" w:rsidRDefault="0078555E" w:rsidP="0078555E">
      <w:pPr>
        <w:autoSpaceDE w:val="0"/>
        <w:jc w:val="both"/>
        <w:rPr>
          <w:sz w:val="28"/>
          <w:szCs w:val="28"/>
        </w:rPr>
      </w:pPr>
      <w:r>
        <w:rPr>
          <w:sz w:val="28"/>
          <w:szCs w:val="28"/>
        </w:rPr>
        <w:t xml:space="preserve">   </w:t>
      </w:r>
      <w:r w:rsidRPr="00115464">
        <w:rPr>
          <w:sz w:val="28"/>
          <w:szCs w:val="28"/>
        </w:rPr>
        <w:t>4.2. Персональн</w:t>
      </w:r>
      <w:r>
        <w:rPr>
          <w:sz w:val="28"/>
          <w:szCs w:val="28"/>
        </w:rPr>
        <w:t>ая ответственность ответственного</w:t>
      </w:r>
      <w:r w:rsidRPr="00115464">
        <w:rPr>
          <w:sz w:val="28"/>
          <w:szCs w:val="28"/>
        </w:rPr>
        <w:t xml:space="preserve"> лиц</w:t>
      </w:r>
      <w:r>
        <w:rPr>
          <w:sz w:val="28"/>
          <w:szCs w:val="28"/>
        </w:rPr>
        <w:t>а (специалиста</w:t>
      </w:r>
      <w:r w:rsidRPr="00115464">
        <w:rPr>
          <w:sz w:val="28"/>
          <w:szCs w:val="28"/>
        </w:rPr>
        <w:t>) закрепляется в соотве</w:t>
      </w:r>
      <w:r>
        <w:rPr>
          <w:sz w:val="28"/>
          <w:szCs w:val="28"/>
        </w:rPr>
        <w:t>тствующих положениях должностной  инструкции</w:t>
      </w:r>
      <w:r w:rsidRPr="00115464">
        <w:rPr>
          <w:sz w:val="28"/>
          <w:szCs w:val="28"/>
        </w:rPr>
        <w:t>.</w:t>
      </w:r>
    </w:p>
    <w:p w:rsidR="0078555E" w:rsidRPr="00115464" w:rsidRDefault="0078555E" w:rsidP="0078555E">
      <w:pPr>
        <w:autoSpaceDE w:val="0"/>
        <w:jc w:val="both"/>
        <w:rPr>
          <w:sz w:val="28"/>
          <w:szCs w:val="28"/>
        </w:rPr>
      </w:pPr>
      <w:r>
        <w:rPr>
          <w:sz w:val="28"/>
          <w:szCs w:val="28"/>
        </w:rPr>
        <w:t xml:space="preserve">   </w:t>
      </w:r>
      <w:r w:rsidRPr="00115464">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w:t>
      </w:r>
      <w:r w:rsidRPr="00115464">
        <w:rPr>
          <w:sz w:val="28"/>
          <w:szCs w:val="28"/>
        </w:rPr>
        <w:lastRenderedPageBreak/>
        <w:t>нарушений прав заявителей, рассмотрение, принятие решений и подготовку ответов на обращения заявителей, содержащие жалобы на решения, дейс</w:t>
      </w:r>
      <w:r>
        <w:rPr>
          <w:sz w:val="28"/>
          <w:szCs w:val="28"/>
        </w:rPr>
        <w:t>твия (бездействия) ответственного</w:t>
      </w:r>
      <w:r w:rsidRPr="00115464">
        <w:rPr>
          <w:sz w:val="28"/>
          <w:szCs w:val="28"/>
        </w:rPr>
        <w:t xml:space="preserve"> лиц</w:t>
      </w:r>
      <w:r>
        <w:rPr>
          <w:sz w:val="28"/>
          <w:szCs w:val="28"/>
        </w:rPr>
        <w:t>а (специалиста</w:t>
      </w:r>
      <w:r w:rsidRPr="00115464">
        <w:rPr>
          <w:sz w:val="28"/>
          <w:szCs w:val="28"/>
        </w:rPr>
        <w:t>).</w:t>
      </w:r>
    </w:p>
    <w:p w:rsidR="0078555E" w:rsidRPr="00115464" w:rsidRDefault="0078555E" w:rsidP="0078555E">
      <w:pPr>
        <w:autoSpaceDE w:val="0"/>
        <w:jc w:val="both"/>
        <w:rPr>
          <w:sz w:val="28"/>
          <w:szCs w:val="28"/>
        </w:rPr>
      </w:pPr>
      <w:r>
        <w:rPr>
          <w:sz w:val="28"/>
          <w:szCs w:val="28"/>
        </w:rPr>
        <w:t xml:space="preserve">   </w:t>
      </w:r>
      <w:r w:rsidRPr="00115464">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8555E" w:rsidRDefault="0078555E" w:rsidP="0078555E">
      <w:pPr>
        <w:autoSpaceDE w:val="0"/>
        <w:jc w:val="both"/>
        <w:rPr>
          <w:sz w:val="28"/>
          <w:szCs w:val="28"/>
        </w:rPr>
      </w:pPr>
      <w:r>
        <w:rPr>
          <w:sz w:val="28"/>
          <w:szCs w:val="28"/>
        </w:rPr>
        <w:t xml:space="preserve">   </w:t>
      </w:r>
      <w:r w:rsidRPr="00115464">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8555E" w:rsidRPr="00115464" w:rsidRDefault="0078555E" w:rsidP="0078555E">
      <w:pPr>
        <w:autoSpaceDE w:val="0"/>
        <w:jc w:val="both"/>
        <w:rPr>
          <w:sz w:val="28"/>
          <w:szCs w:val="28"/>
        </w:rPr>
      </w:pPr>
    </w:p>
    <w:p w:rsidR="0078555E" w:rsidRDefault="0078555E" w:rsidP="0078555E">
      <w:pPr>
        <w:widowControl w:val="0"/>
        <w:autoSpaceDE w:val="0"/>
        <w:autoSpaceDN w:val="0"/>
        <w:adjustRightInd w:val="0"/>
        <w:jc w:val="center"/>
        <w:rPr>
          <w:b/>
          <w:sz w:val="28"/>
          <w:szCs w:val="28"/>
        </w:rPr>
      </w:pPr>
      <w:r w:rsidRPr="001F39BD">
        <w:rPr>
          <w:b/>
          <w:sz w:val="28"/>
          <w:szCs w:val="28"/>
        </w:rPr>
        <w:t>5. Досудебный (внесудебный) порядок обжалования решений и действий (бездействия) органа, предоставляющего муниципальную услугу.</w:t>
      </w:r>
    </w:p>
    <w:p w:rsidR="0078555E" w:rsidRDefault="0078555E" w:rsidP="0078555E">
      <w:pPr>
        <w:widowControl w:val="0"/>
        <w:autoSpaceDE w:val="0"/>
        <w:autoSpaceDN w:val="0"/>
        <w:adjustRightInd w:val="0"/>
        <w:jc w:val="center"/>
        <w:rPr>
          <w:b/>
          <w:sz w:val="28"/>
          <w:szCs w:val="28"/>
        </w:rPr>
      </w:pPr>
    </w:p>
    <w:p w:rsidR="0078555E" w:rsidRPr="008E3EA8" w:rsidRDefault="0078555E" w:rsidP="0078555E">
      <w:pPr>
        <w:widowControl w:val="0"/>
        <w:autoSpaceDE w:val="0"/>
        <w:autoSpaceDN w:val="0"/>
        <w:adjustRightInd w:val="0"/>
        <w:jc w:val="both"/>
        <w:rPr>
          <w:sz w:val="28"/>
          <w:szCs w:val="28"/>
        </w:rPr>
      </w:pPr>
      <w:r>
        <w:rPr>
          <w:sz w:val="28"/>
          <w:szCs w:val="28"/>
        </w:rPr>
        <w:t xml:space="preserve">   </w:t>
      </w:r>
      <w:r w:rsidRPr="008E3EA8">
        <w:rPr>
          <w:sz w:val="28"/>
          <w:szCs w:val="28"/>
        </w:rPr>
        <w:t>5.1. Заявители</w:t>
      </w:r>
      <w:r>
        <w:rPr>
          <w:sz w:val="28"/>
          <w:szCs w:val="28"/>
        </w:rPr>
        <w:t xml:space="preserve"> муниципальной услуги </w:t>
      </w:r>
      <w:r w:rsidRPr="008E3EA8">
        <w:rPr>
          <w:sz w:val="28"/>
          <w:szCs w:val="28"/>
        </w:rPr>
        <w:t xml:space="preserve"> вправе обжаловать решения, принятые в ходе предоставления муниципальной услуги, действия (бездействие) должностн</w:t>
      </w:r>
      <w:r>
        <w:rPr>
          <w:sz w:val="28"/>
          <w:szCs w:val="28"/>
        </w:rPr>
        <w:t>ого лица муниципального архивы администрации Пировского района</w:t>
      </w:r>
      <w:r w:rsidRPr="008E3EA8">
        <w:rPr>
          <w:sz w:val="28"/>
          <w:szCs w:val="28"/>
        </w:rPr>
        <w:t xml:space="preserve"> в до</w:t>
      </w:r>
      <w:r>
        <w:rPr>
          <w:sz w:val="28"/>
          <w:szCs w:val="28"/>
        </w:rPr>
        <w:t xml:space="preserve">судебном (внесудебном) порядке </w:t>
      </w:r>
      <w:r w:rsidRPr="008E3EA8">
        <w:rPr>
          <w:sz w:val="28"/>
          <w:szCs w:val="28"/>
        </w:rPr>
        <w:t>в следующих случаях:</w:t>
      </w:r>
    </w:p>
    <w:p w:rsidR="0078555E" w:rsidRPr="008E3EA8" w:rsidRDefault="0078555E" w:rsidP="0078555E">
      <w:pPr>
        <w:widowControl w:val="0"/>
        <w:autoSpaceDE w:val="0"/>
        <w:autoSpaceDN w:val="0"/>
        <w:adjustRightInd w:val="0"/>
        <w:jc w:val="both"/>
        <w:rPr>
          <w:sz w:val="28"/>
          <w:szCs w:val="28"/>
        </w:rPr>
      </w:pPr>
      <w:r w:rsidRPr="008E3EA8">
        <w:rPr>
          <w:sz w:val="28"/>
          <w:szCs w:val="28"/>
        </w:rPr>
        <w:t>1)</w:t>
      </w:r>
      <w:r>
        <w:rPr>
          <w:sz w:val="28"/>
          <w:szCs w:val="28"/>
        </w:rPr>
        <w:t xml:space="preserve"> </w:t>
      </w:r>
      <w:r w:rsidRPr="008E3EA8">
        <w:rPr>
          <w:sz w:val="28"/>
          <w:szCs w:val="28"/>
        </w:rPr>
        <w:t>нарушение срока регистрации запроса заявителя о предоставлении муниципальной услуги;</w:t>
      </w:r>
    </w:p>
    <w:p w:rsidR="0078555E" w:rsidRPr="008E3EA8" w:rsidRDefault="0078555E" w:rsidP="0078555E">
      <w:pPr>
        <w:widowControl w:val="0"/>
        <w:autoSpaceDE w:val="0"/>
        <w:autoSpaceDN w:val="0"/>
        <w:adjustRightInd w:val="0"/>
        <w:jc w:val="both"/>
        <w:rPr>
          <w:sz w:val="28"/>
          <w:szCs w:val="28"/>
        </w:rPr>
      </w:pPr>
      <w:r w:rsidRPr="008E3EA8">
        <w:rPr>
          <w:sz w:val="28"/>
          <w:szCs w:val="28"/>
        </w:rPr>
        <w:t>2)</w:t>
      </w:r>
      <w:r>
        <w:rPr>
          <w:sz w:val="28"/>
          <w:szCs w:val="28"/>
        </w:rPr>
        <w:t xml:space="preserve"> </w:t>
      </w:r>
      <w:r w:rsidRPr="008E3EA8">
        <w:rPr>
          <w:sz w:val="28"/>
          <w:szCs w:val="28"/>
        </w:rPr>
        <w:t>нарушение срока предоставления муниципальной услуги;</w:t>
      </w:r>
    </w:p>
    <w:p w:rsidR="0078555E" w:rsidRPr="008E3EA8" w:rsidRDefault="0078555E" w:rsidP="0078555E">
      <w:pPr>
        <w:widowControl w:val="0"/>
        <w:autoSpaceDE w:val="0"/>
        <w:autoSpaceDN w:val="0"/>
        <w:adjustRightInd w:val="0"/>
        <w:jc w:val="both"/>
        <w:rPr>
          <w:sz w:val="28"/>
          <w:szCs w:val="28"/>
        </w:rPr>
      </w:pPr>
      <w:r w:rsidRPr="008E3EA8">
        <w:rPr>
          <w:sz w:val="28"/>
          <w:szCs w:val="28"/>
        </w:rPr>
        <w:t>3)</w:t>
      </w:r>
      <w:r>
        <w:rPr>
          <w:sz w:val="28"/>
          <w:szCs w:val="28"/>
        </w:rPr>
        <w:t xml:space="preserve"> </w:t>
      </w:r>
      <w:r w:rsidRPr="008E3EA8">
        <w:rPr>
          <w:sz w:val="28"/>
          <w:szCs w:val="28"/>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8555E" w:rsidRPr="008E3EA8" w:rsidRDefault="0078555E" w:rsidP="0078555E">
      <w:pPr>
        <w:widowControl w:val="0"/>
        <w:autoSpaceDE w:val="0"/>
        <w:autoSpaceDN w:val="0"/>
        <w:adjustRightInd w:val="0"/>
        <w:jc w:val="both"/>
        <w:rPr>
          <w:sz w:val="28"/>
          <w:szCs w:val="28"/>
        </w:rPr>
      </w:pPr>
      <w:r w:rsidRPr="008E3EA8">
        <w:rPr>
          <w:sz w:val="28"/>
          <w:szCs w:val="28"/>
        </w:rPr>
        <w:t>4)</w:t>
      </w:r>
      <w:r>
        <w:rPr>
          <w:sz w:val="28"/>
          <w:szCs w:val="28"/>
        </w:rPr>
        <w:t xml:space="preserve"> </w:t>
      </w:r>
      <w:r w:rsidRPr="008E3EA8">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8555E" w:rsidRPr="008E3EA8" w:rsidRDefault="0078555E" w:rsidP="0078555E">
      <w:pPr>
        <w:widowControl w:val="0"/>
        <w:autoSpaceDE w:val="0"/>
        <w:autoSpaceDN w:val="0"/>
        <w:adjustRightInd w:val="0"/>
        <w:jc w:val="both"/>
        <w:rPr>
          <w:sz w:val="28"/>
          <w:szCs w:val="28"/>
        </w:rPr>
      </w:pPr>
      <w:r w:rsidRPr="008E3EA8">
        <w:rPr>
          <w:sz w:val="28"/>
          <w:szCs w:val="28"/>
        </w:rPr>
        <w:t>5)</w:t>
      </w:r>
      <w:r>
        <w:rPr>
          <w:sz w:val="28"/>
          <w:szCs w:val="28"/>
        </w:rPr>
        <w:t xml:space="preserve"> </w:t>
      </w:r>
      <w:r w:rsidRPr="008E3EA8">
        <w:rPr>
          <w:sz w:val="28"/>
          <w:szCs w:val="28"/>
        </w:rPr>
        <w:t>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78555E" w:rsidRPr="008E3EA8" w:rsidRDefault="0078555E" w:rsidP="0078555E">
      <w:pPr>
        <w:widowControl w:val="0"/>
        <w:autoSpaceDE w:val="0"/>
        <w:autoSpaceDN w:val="0"/>
        <w:adjustRightInd w:val="0"/>
        <w:jc w:val="both"/>
        <w:rPr>
          <w:sz w:val="28"/>
          <w:szCs w:val="28"/>
        </w:rPr>
      </w:pPr>
      <w:r w:rsidRPr="008E3EA8">
        <w:rPr>
          <w:sz w:val="28"/>
          <w:szCs w:val="28"/>
        </w:rPr>
        <w:t>6)</w:t>
      </w:r>
      <w:r>
        <w:rPr>
          <w:sz w:val="28"/>
          <w:szCs w:val="28"/>
        </w:rPr>
        <w:t xml:space="preserve"> </w:t>
      </w:r>
      <w:r w:rsidRPr="008E3EA8">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8555E" w:rsidRPr="008E3EA8" w:rsidRDefault="0078555E" w:rsidP="0078555E">
      <w:pPr>
        <w:widowControl w:val="0"/>
        <w:autoSpaceDE w:val="0"/>
        <w:autoSpaceDN w:val="0"/>
        <w:adjustRightInd w:val="0"/>
        <w:jc w:val="both"/>
        <w:rPr>
          <w:sz w:val="28"/>
          <w:szCs w:val="28"/>
        </w:rPr>
      </w:pPr>
      <w:r w:rsidRPr="008E3EA8">
        <w:rPr>
          <w:sz w:val="28"/>
          <w:szCs w:val="28"/>
        </w:rPr>
        <w:t>7)</w:t>
      </w:r>
      <w:r>
        <w:rPr>
          <w:sz w:val="28"/>
          <w:szCs w:val="28"/>
        </w:rPr>
        <w:t xml:space="preserve"> </w:t>
      </w:r>
      <w:r w:rsidRPr="008E3EA8">
        <w:rPr>
          <w:sz w:val="28"/>
          <w:szCs w:val="28"/>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
    <w:p w:rsidR="0078555E" w:rsidRPr="008E3EA8" w:rsidRDefault="0078555E" w:rsidP="0078555E">
      <w:pPr>
        <w:widowControl w:val="0"/>
        <w:autoSpaceDE w:val="0"/>
        <w:autoSpaceDN w:val="0"/>
        <w:adjustRightInd w:val="0"/>
        <w:jc w:val="both"/>
        <w:rPr>
          <w:sz w:val="28"/>
          <w:szCs w:val="28"/>
        </w:rPr>
      </w:pPr>
      <w:r>
        <w:rPr>
          <w:sz w:val="28"/>
          <w:szCs w:val="28"/>
        </w:rPr>
        <w:t xml:space="preserve">   5.2</w:t>
      </w:r>
      <w:r w:rsidRPr="008E3EA8">
        <w:rPr>
          <w:sz w:val="28"/>
          <w:szCs w:val="28"/>
        </w:rPr>
        <w:t>.</w:t>
      </w:r>
      <w:r>
        <w:rPr>
          <w:sz w:val="28"/>
          <w:szCs w:val="28"/>
        </w:rPr>
        <w:t xml:space="preserve"> </w:t>
      </w:r>
      <w:r w:rsidRPr="008E3EA8">
        <w:rPr>
          <w:sz w:val="28"/>
          <w:szCs w:val="28"/>
        </w:rPr>
        <w:t xml:space="preserve">Основанием для начала процедуры рассмотрения досудебного </w:t>
      </w:r>
      <w:r w:rsidRPr="008E3EA8">
        <w:rPr>
          <w:sz w:val="28"/>
          <w:szCs w:val="28"/>
        </w:rPr>
        <w:lastRenderedPageBreak/>
        <w:t xml:space="preserve">(внесудебного)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w:t>
      </w:r>
      <w:r>
        <w:rPr>
          <w:sz w:val="28"/>
          <w:szCs w:val="28"/>
        </w:rPr>
        <w:t xml:space="preserve">Пировского </w:t>
      </w:r>
      <w:r w:rsidRPr="008E3EA8">
        <w:rPr>
          <w:sz w:val="28"/>
          <w:szCs w:val="28"/>
        </w:rPr>
        <w:t>района.</w:t>
      </w:r>
    </w:p>
    <w:p w:rsidR="0078555E" w:rsidRPr="008E3EA8" w:rsidRDefault="0078555E" w:rsidP="0078555E">
      <w:pPr>
        <w:widowControl w:val="0"/>
        <w:autoSpaceDE w:val="0"/>
        <w:autoSpaceDN w:val="0"/>
        <w:adjustRightInd w:val="0"/>
        <w:jc w:val="both"/>
        <w:rPr>
          <w:sz w:val="28"/>
          <w:szCs w:val="28"/>
        </w:rPr>
      </w:pPr>
      <w:r>
        <w:rPr>
          <w:sz w:val="28"/>
          <w:szCs w:val="28"/>
        </w:rPr>
        <w:t xml:space="preserve">   5.3</w:t>
      </w:r>
      <w:r w:rsidRPr="008E3EA8">
        <w:rPr>
          <w:sz w:val="28"/>
          <w:szCs w:val="28"/>
        </w:rPr>
        <w:t>.</w:t>
      </w:r>
      <w:r>
        <w:rPr>
          <w:sz w:val="28"/>
          <w:szCs w:val="28"/>
        </w:rPr>
        <w:t xml:space="preserve"> </w:t>
      </w:r>
      <w:r w:rsidRPr="008E3EA8">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78555E" w:rsidRPr="008E3EA8" w:rsidRDefault="0078555E" w:rsidP="0078555E">
      <w:pPr>
        <w:widowControl w:val="0"/>
        <w:autoSpaceDE w:val="0"/>
        <w:autoSpaceDN w:val="0"/>
        <w:adjustRightInd w:val="0"/>
        <w:jc w:val="both"/>
        <w:rPr>
          <w:sz w:val="28"/>
          <w:szCs w:val="28"/>
        </w:rPr>
      </w:pPr>
      <w:r>
        <w:rPr>
          <w:sz w:val="28"/>
          <w:szCs w:val="28"/>
        </w:rPr>
        <w:t xml:space="preserve">   5.4</w:t>
      </w:r>
      <w:r w:rsidRPr="008E3EA8">
        <w:rPr>
          <w:sz w:val="28"/>
          <w:szCs w:val="28"/>
        </w:rPr>
        <w:t>.</w:t>
      </w:r>
      <w:r>
        <w:rPr>
          <w:sz w:val="28"/>
          <w:szCs w:val="28"/>
        </w:rPr>
        <w:t xml:space="preserve"> </w:t>
      </w:r>
      <w:r w:rsidRPr="008E3EA8">
        <w:rPr>
          <w:sz w:val="28"/>
          <w:szCs w:val="28"/>
        </w:rPr>
        <w:t>Жалоба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8555E" w:rsidRPr="008E3EA8" w:rsidRDefault="0078555E" w:rsidP="0078555E">
      <w:pPr>
        <w:widowControl w:val="0"/>
        <w:autoSpaceDE w:val="0"/>
        <w:autoSpaceDN w:val="0"/>
        <w:adjustRightInd w:val="0"/>
        <w:jc w:val="both"/>
        <w:rPr>
          <w:sz w:val="28"/>
          <w:szCs w:val="28"/>
        </w:rPr>
      </w:pPr>
      <w:r>
        <w:rPr>
          <w:sz w:val="28"/>
          <w:szCs w:val="28"/>
        </w:rPr>
        <w:t xml:space="preserve">   5.5</w:t>
      </w:r>
      <w:r w:rsidRPr="008E3EA8">
        <w:rPr>
          <w:sz w:val="28"/>
          <w:szCs w:val="28"/>
        </w:rPr>
        <w:t>.</w:t>
      </w:r>
      <w:r>
        <w:rPr>
          <w:sz w:val="28"/>
          <w:szCs w:val="28"/>
        </w:rPr>
        <w:t xml:space="preserve"> </w:t>
      </w:r>
      <w:r w:rsidRPr="008E3EA8">
        <w:rPr>
          <w:sz w:val="28"/>
          <w:szCs w:val="28"/>
        </w:rPr>
        <w:t>Жалоба должна содержать:</w:t>
      </w:r>
    </w:p>
    <w:p w:rsidR="0078555E" w:rsidRPr="008E3EA8" w:rsidRDefault="0078555E" w:rsidP="0078555E">
      <w:pPr>
        <w:widowControl w:val="0"/>
        <w:autoSpaceDE w:val="0"/>
        <w:autoSpaceDN w:val="0"/>
        <w:adjustRightInd w:val="0"/>
        <w:jc w:val="both"/>
        <w:rPr>
          <w:sz w:val="28"/>
          <w:szCs w:val="28"/>
        </w:rPr>
      </w:pPr>
      <w:r w:rsidRPr="008E3EA8">
        <w:rPr>
          <w:sz w:val="28"/>
          <w:szCs w:val="28"/>
        </w:rPr>
        <w:t>1)</w:t>
      </w:r>
      <w:r>
        <w:rPr>
          <w:sz w:val="28"/>
          <w:szCs w:val="28"/>
        </w:rPr>
        <w:t xml:space="preserve"> </w:t>
      </w:r>
      <w:r w:rsidRPr="008E3EA8">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8555E" w:rsidRPr="008E3EA8" w:rsidRDefault="0078555E" w:rsidP="0078555E">
      <w:pPr>
        <w:widowControl w:val="0"/>
        <w:autoSpaceDE w:val="0"/>
        <w:autoSpaceDN w:val="0"/>
        <w:adjustRightInd w:val="0"/>
        <w:jc w:val="both"/>
        <w:rPr>
          <w:sz w:val="28"/>
          <w:szCs w:val="28"/>
        </w:rPr>
      </w:pPr>
      <w:r w:rsidRPr="008E3EA8">
        <w:rPr>
          <w:sz w:val="28"/>
          <w:szCs w:val="28"/>
        </w:rPr>
        <w:t>2)</w:t>
      </w:r>
      <w:r>
        <w:rPr>
          <w:sz w:val="28"/>
          <w:szCs w:val="28"/>
        </w:rPr>
        <w:t xml:space="preserve"> </w:t>
      </w:r>
      <w:r w:rsidRPr="008E3EA8">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555E" w:rsidRPr="008E3EA8" w:rsidRDefault="0078555E" w:rsidP="0078555E">
      <w:pPr>
        <w:widowControl w:val="0"/>
        <w:autoSpaceDE w:val="0"/>
        <w:autoSpaceDN w:val="0"/>
        <w:adjustRightInd w:val="0"/>
        <w:jc w:val="both"/>
        <w:rPr>
          <w:sz w:val="28"/>
          <w:szCs w:val="28"/>
        </w:rPr>
      </w:pPr>
      <w:r w:rsidRPr="008E3EA8">
        <w:rPr>
          <w:sz w:val="28"/>
          <w:szCs w:val="28"/>
        </w:rPr>
        <w:t>3)</w:t>
      </w:r>
      <w:r>
        <w:rPr>
          <w:sz w:val="28"/>
          <w:szCs w:val="28"/>
        </w:rPr>
        <w:t xml:space="preserve"> </w:t>
      </w:r>
      <w:r w:rsidRPr="008E3EA8">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555E" w:rsidRPr="008E3EA8" w:rsidRDefault="0078555E" w:rsidP="0078555E">
      <w:pPr>
        <w:widowControl w:val="0"/>
        <w:autoSpaceDE w:val="0"/>
        <w:autoSpaceDN w:val="0"/>
        <w:adjustRightInd w:val="0"/>
        <w:jc w:val="both"/>
        <w:rPr>
          <w:sz w:val="28"/>
          <w:szCs w:val="28"/>
        </w:rPr>
      </w:pPr>
      <w:r w:rsidRPr="008E3EA8">
        <w:rPr>
          <w:sz w:val="28"/>
          <w:szCs w:val="28"/>
        </w:rPr>
        <w:t>4)</w:t>
      </w:r>
      <w:r>
        <w:rPr>
          <w:sz w:val="28"/>
          <w:szCs w:val="28"/>
        </w:rPr>
        <w:t xml:space="preserve"> </w:t>
      </w:r>
      <w:r w:rsidRPr="008E3EA8">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555E" w:rsidRPr="005F51BC" w:rsidRDefault="0078555E" w:rsidP="0078555E">
      <w:pPr>
        <w:autoSpaceDE w:val="0"/>
        <w:autoSpaceDN w:val="0"/>
        <w:adjustRightInd w:val="0"/>
        <w:jc w:val="both"/>
        <w:rPr>
          <w:iCs/>
          <w:sz w:val="28"/>
          <w:szCs w:val="28"/>
        </w:rPr>
      </w:pPr>
      <w:r>
        <w:rPr>
          <w:sz w:val="28"/>
          <w:szCs w:val="28"/>
        </w:rPr>
        <w:t xml:space="preserve">   </w:t>
      </w:r>
      <w:r w:rsidRPr="005F51BC">
        <w:rPr>
          <w:iCs/>
          <w:sz w:val="28"/>
          <w:szCs w:val="28"/>
        </w:rPr>
        <w:t xml:space="preserve">5.6. Жалоба, поступившая в </w:t>
      </w:r>
      <w:r w:rsidRPr="005F51BC">
        <w:rPr>
          <w:sz w:val="28"/>
          <w:szCs w:val="28"/>
        </w:rPr>
        <w:t>органа, предоставляющего муниципальную услугу</w:t>
      </w:r>
      <w:r w:rsidRPr="005F51BC">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555E" w:rsidRPr="008E3EA8" w:rsidRDefault="0078555E" w:rsidP="0078555E">
      <w:pPr>
        <w:widowControl w:val="0"/>
        <w:autoSpaceDE w:val="0"/>
        <w:autoSpaceDN w:val="0"/>
        <w:adjustRightInd w:val="0"/>
        <w:jc w:val="both"/>
        <w:rPr>
          <w:sz w:val="28"/>
          <w:szCs w:val="28"/>
        </w:rPr>
      </w:pPr>
      <w:r>
        <w:rPr>
          <w:sz w:val="28"/>
          <w:szCs w:val="28"/>
        </w:rPr>
        <w:t xml:space="preserve">   5.7</w:t>
      </w:r>
      <w:r w:rsidRPr="008E3EA8">
        <w:rPr>
          <w:sz w:val="28"/>
          <w:szCs w:val="28"/>
        </w:rPr>
        <w:t>.</w:t>
      </w:r>
      <w:r>
        <w:rPr>
          <w:sz w:val="28"/>
          <w:szCs w:val="28"/>
        </w:rPr>
        <w:t xml:space="preserve"> </w:t>
      </w:r>
      <w:r w:rsidRPr="008E3EA8">
        <w:rPr>
          <w:sz w:val="28"/>
          <w:szCs w:val="28"/>
        </w:rPr>
        <w:t>Результатом рассмотрения жалобы является одно из следующих решений:</w:t>
      </w:r>
    </w:p>
    <w:p w:rsidR="0078555E" w:rsidRPr="008E3EA8" w:rsidRDefault="0078555E" w:rsidP="0078555E">
      <w:pPr>
        <w:widowControl w:val="0"/>
        <w:autoSpaceDE w:val="0"/>
        <w:autoSpaceDN w:val="0"/>
        <w:adjustRightInd w:val="0"/>
        <w:jc w:val="both"/>
        <w:rPr>
          <w:sz w:val="28"/>
          <w:szCs w:val="28"/>
        </w:rPr>
      </w:pPr>
      <w:r w:rsidRPr="008E3EA8">
        <w:rPr>
          <w:sz w:val="28"/>
          <w:szCs w:val="28"/>
        </w:rPr>
        <w:t>1)</w:t>
      </w:r>
      <w:r>
        <w:rPr>
          <w:sz w:val="28"/>
          <w:szCs w:val="28"/>
        </w:rPr>
        <w:t xml:space="preserve"> </w:t>
      </w:r>
      <w:r w:rsidRPr="008E3EA8">
        <w:rPr>
          <w:sz w:val="28"/>
          <w:szCs w:val="28"/>
        </w:rPr>
        <w:t xml:space="preserve">удовлетворение жалобы, в том числе в форме отмены принятого решения, исправления допущенных администрацией Ермаковского района опечаток и </w:t>
      </w:r>
      <w:r w:rsidRPr="008E3EA8">
        <w:rPr>
          <w:sz w:val="28"/>
          <w:szCs w:val="28"/>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78555E" w:rsidRPr="008E3EA8" w:rsidRDefault="0078555E" w:rsidP="0078555E">
      <w:pPr>
        <w:widowControl w:val="0"/>
        <w:autoSpaceDE w:val="0"/>
        <w:autoSpaceDN w:val="0"/>
        <w:adjustRightInd w:val="0"/>
        <w:jc w:val="both"/>
        <w:rPr>
          <w:sz w:val="28"/>
          <w:szCs w:val="28"/>
        </w:rPr>
      </w:pPr>
      <w:r w:rsidRPr="008E3EA8">
        <w:rPr>
          <w:sz w:val="28"/>
          <w:szCs w:val="28"/>
        </w:rPr>
        <w:t>2)</w:t>
      </w:r>
      <w:r>
        <w:rPr>
          <w:sz w:val="28"/>
          <w:szCs w:val="28"/>
        </w:rPr>
        <w:t xml:space="preserve"> </w:t>
      </w:r>
      <w:r w:rsidRPr="008E3EA8">
        <w:rPr>
          <w:sz w:val="28"/>
          <w:szCs w:val="28"/>
        </w:rPr>
        <w:t>отказ в удовлетворении жалобы.</w:t>
      </w:r>
    </w:p>
    <w:p w:rsidR="0078555E" w:rsidRPr="008E3EA8" w:rsidRDefault="0078555E" w:rsidP="0078555E">
      <w:pPr>
        <w:widowControl w:val="0"/>
        <w:autoSpaceDE w:val="0"/>
        <w:autoSpaceDN w:val="0"/>
        <w:adjustRightInd w:val="0"/>
        <w:jc w:val="both"/>
        <w:rPr>
          <w:sz w:val="28"/>
          <w:szCs w:val="28"/>
        </w:rPr>
      </w:pPr>
      <w:r>
        <w:rPr>
          <w:sz w:val="28"/>
          <w:szCs w:val="28"/>
        </w:rPr>
        <w:t xml:space="preserve">   5.8</w:t>
      </w:r>
      <w:r w:rsidRPr="008E3EA8">
        <w:rPr>
          <w:sz w:val="28"/>
          <w:szCs w:val="28"/>
        </w:rPr>
        <w:t>.</w:t>
      </w:r>
      <w:r>
        <w:rPr>
          <w:sz w:val="28"/>
          <w:szCs w:val="28"/>
        </w:rPr>
        <w:t xml:space="preserve"> </w:t>
      </w:r>
      <w:r w:rsidRPr="008E3EA8">
        <w:rPr>
          <w:sz w:val="28"/>
          <w:szCs w:val="28"/>
        </w:rPr>
        <w:t>Не позднее дня, следующего за днем принятия решения, указанного в пункте 5.8</w:t>
      </w:r>
      <w:r>
        <w:rPr>
          <w:sz w:val="28"/>
          <w:szCs w:val="28"/>
        </w:rPr>
        <w:t>.</w:t>
      </w:r>
      <w:r w:rsidRPr="008E3EA8">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555E" w:rsidRPr="008E3EA8" w:rsidRDefault="0078555E" w:rsidP="0078555E">
      <w:pPr>
        <w:widowControl w:val="0"/>
        <w:autoSpaceDE w:val="0"/>
        <w:autoSpaceDN w:val="0"/>
        <w:adjustRightInd w:val="0"/>
        <w:jc w:val="both"/>
        <w:rPr>
          <w:sz w:val="28"/>
          <w:szCs w:val="28"/>
        </w:rPr>
      </w:pPr>
      <w:r>
        <w:rPr>
          <w:sz w:val="28"/>
          <w:szCs w:val="28"/>
        </w:rPr>
        <w:t xml:space="preserve">  5.9</w:t>
      </w:r>
      <w:r w:rsidRPr="008E3EA8">
        <w:rPr>
          <w:sz w:val="28"/>
          <w:szCs w:val="28"/>
        </w:rPr>
        <w:t>.</w:t>
      </w:r>
      <w:r w:rsidRPr="008E3EA8">
        <w:rPr>
          <w:sz w:val="28"/>
          <w:szCs w:val="28"/>
        </w:rPr>
        <w:tab/>
      </w:r>
      <w:r>
        <w:rPr>
          <w:sz w:val="28"/>
          <w:szCs w:val="28"/>
        </w:rPr>
        <w:t xml:space="preserve"> </w:t>
      </w:r>
      <w:r w:rsidRPr="008E3EA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555E" w:rsidRPr="008E3EA8" w:rsidRDefault="0078555E" w:rsidP="0078555E">
      <w:pPr>
        <w:widowControl w:val="0"/>
        <w:autoSpaceDE w:val="0"/>
        <w:autoSpaceDN w:val="0"/>
        <w:adjustRightInd w:val="0"/>
        <w:jc w:val="both"/>
        <w:rPr>
          <w:sz w:val="28"/>
          <w:szCs w:val="28"/>
        </w:rPr>
      </w:pPr>
      <w:r>
        <w:rPr>
          <w:sz w:val="28"/>
          <w:szCs w:val="28"/>
        </w:rPr>
        <w:t xml:space="preserve">   5.10. </w:t>
      </w:r>
      <w:r w:rsidRPr="008E3EA8">
        <w:rPr>
          <w:sz w:val="28"/>
          <w:szCs w:val="28"/>
        </w:rPr>
        <w:t>Заявители имеют право обратиться в</w:t>
      </w:r>
      <w:r>
        <w:rPr>
          <w:sz w:val="28"/>
          <w:szCs w:val="28"/>
        </w:rPr>
        <w:t xml:space="preserve"> муниципальный архив администрации Пировского района или в </w:t>
      </w:r>
      <w:r w:rsidRPr="008E3EA8">
        <w:rPr>
          <w:sz w:val="28"/>
          <w:szCs w:val="28"/>
        </w:rPr>
        <w:t xml:space="preserve"> администрацию </w:t>
      </w:r>
      <w:r>
        <w:rPr>
          <w:sz w:val="28"/>
          <w:szCs w:val="28"/>
        </w:rPr>
        <w:t xml:space="preserve">Пировского </w:t>
      </w:r>
      <w:r w:rsidRPr="008E3EA8">
        <w:rPr>
          <w:sz w:val="28"/>
          <w:szCs w:val="28"/>
        </w:rPr>
        <w:t>района за получением информации и документов, необходимых для обоснования и рассмотрения жалобы.</w:t>
      </w: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rPr>
          <w:sz w:val="28"/>
          <w:szCs w:val="28"/>
        </w:rPr>
      </w:pPr>
    </w:p>
    <w:p w:rsidR="0078555E" w:rsidRDefault="0078555E" w:rsidP="0078555E">
      <w:pPr>
        <w:jc w:val="right"/>
        <w:outlineLvl w:val="0"/>
        <w:rPr>
          <w:sz w:val="28"/>
          <w:szCs w:val="28"/>
        </w:rPr>
      </w:pPr>
    </w:p>
    <w:p w:rsidR="0078555E" w:rsidRDefault="0078555E" w:rsidP="0078555E">
      <w:pPr>
        <w:jc w:val="right"/>
        <w:outlineLvl w:val="0"/>
        <w:rPr>
          <w:sz w:val="28"/>
          <w:szCs w:val="28"/>
        </w:rPr>
      </w:pPr>
    </w:p>
    <w:p w:rsidR="0078555E" w:rsidRDefault="0078555E" w:rsidP="0078555E">
      <w:pPr>
        <w:jc w:val="right"/>
        <w:outlineLvl w:val="0"/>
        <w:rPr>
          <w:sz w:val="28"/>
          <w:szCs w:val="28"/>
        </w:rPr>
      </w:pPr>
    </w:p>
    <w:p w:rsidR="0078555E" w:rsidRDefault="0078555E" w:rsidP="0078555E">
      <w:pPr>
        <w:jc w:val="right"/>
        <w:outlineLvl w:val="0"/>
        <w:rPr>
          <w:sz w:val="28"/>
          <w:szCs w:val="28"/>
        </w:rPr>
      </w:pPr>
    </w:p>
    <w:p w:rsidR="0078555E" w:rsidRDefault="0078555E" w:rsidP="0078555E">
      <w:pPr>
        <w:jc w:val="right"/>
        <w:outlineLvl w:val="0"/>
        <w:rPr>
          <w:sz w:val="28"/>
          <w:szCs w:val="28"/>
        </w:rPr>
      </w:pPr>
    </w:p>
    <w:p w:rsidR="0078555E" w:rsidRDefault="0078555E" w:rsidP="0078555E">
      <w:pPr>
        <w:jc w:val="right"/>
        <w:outlineLvl w:val="0"/>
        <w:rPr>
          <w:sz w:val="28"/>
          <w:szCs w:val="28"/>
        </w:rPr>
      </w:pPr>
    </w:p>
    <w:p w:rsidR="0078555E" w:rsidRDefault="0078555E" w:rsidP="0078555E">
      <w:pPr>
        <w:jc w:val="right"/>
        <w:outlineLvl w:val="0"/>
        <w:rPr>
          <w:sz w:val="28"/>
          <w:szCs w:val="28"/>
        </w:rPr>
      </w:pPr>
    </w:p>
    <w:p w:rsidR="0078555E" w:rsidRDefault="0078555E" w:rsidP="0078555E">
      <w:pPr>
        <w:jc w:val="right"/>
        <w:outlineLvl w:val="0"/>
        <w:rPr>
          <w:sz w:val="28"/>
          <w:szCs w:val="28"/>
        </w:rPr>
      </w:pPr>
    </w:p>
    <w:p w:rsidR="0078555E" w:rsidRDefault="0078555E" w:rsidP="0078555E">
      <w:pPr>
        <w:jc w:val="right"/>
        <w:outlineLvl w:val="0"/>
        <w:rPr>
          <w:sz w:val="28"/>
          <w:szCs w:val="28"/>
        </w:rPr>
      </w:pPr>
    </w:p>
    <w:p w:rsidR="0078555E" w:rsidRDefault="0078555E" w:rsidP="0078555E">
      <w:pPr>
        <w:jc w:val="right"/>
        <w:outlineLvl w:val="0"/>
        <w:rPr>
          <w:sz w:val="28"/>
          <w:szCs w:val="28"/>
        </w:rPr>
      </w:pPr>
    </w:p>
    <w:p w:rsidR="0078555E" w:rsidRDefault="0078555E" w:rsidP="0078555E">
      <w:pPr>
        <w:jc w:val="right"/>
        <w:outlineLvl w:val="0"/>
        <w:rPr>
          <w:sz w:val="28"/>
          <w:szCs w:val="28"/>
        </w:rPr>
      </w:pPr>
    </w:p>
    <w:p w:rsidR="0078555E" w:rsidRDefault="0078555E" w:rsidP="0078555E">
      <w:pPr>
        <w:jc w:val="right"/>
        <w:outlineLvl w:val="0"/>
        <w:rPr>
          <w:sz w:val="28"/>
          <w:szCs w:val="28"/>
        </w:rPr>
      </w:pPr>
    </w:p>
    <w:p w:rsidR="0078555E" w:rsidRDefault="0078555E" w:rsidP="0078555E">
      <w:pPr>
        <w:jc w:val="right"/>
        <w:outlineLvl w:val="0"/>
        <w:rPr>
          <w:sz w:val="28"/>
          <w:szCs w:val="28"/>
        </w:rPr>
      </w:pPr>
    </w:p>
    <w:p w:rsidR="0078555E" w:rsidRDefault="0078555E" w:rsidP="0078555E">
      <w:pPr>
        <w:jc w:val="right"/>
        <w:outlineLvl w:val="0"/>
        <w:rPr>
          <w:sz w:val="28"/>
          <w:szCs w:val="28"/>
        </w:rPr>
      </w:pPr>
      <w:r>
        <w:rPr>
          <w:sz w:val="28"/>
          <w:szCs w:val="28"/>
        </w:rPr>
        <w:t>Приложение 1 к Административному регламенту</w:t>
      </w:r>
    </w:p>
    <w:p w:rsidR="0078555E" w:rsidRDefault="0078555E" w:rsidP="0078555E">
      <w:pPr>
        <w:jc w:val="both"/>
        <w:rPr>
          <w:color w:val="000000"/>
          <w:sz w:val="28"/>
          <w:szCs w:val="28"/>
        </w:rPr>
      </w:pPr>
    </w:p>
    <w:p w:rsidR="0078555E" w:rsidRDefault="0078555E" w:rsidP="0078555E">
      <w:pPr>
        <w:jc w:val="center"/>
        <w:rPr>
          <w:sz w:val="28"/>
          <w:szCs w:val="28"/>
        </w:rPr>
      </w:pPr>
      <w:r>
        <w:rPr>
          <w:sz w:val="28"/>
          <w:szCs w:val="28"/>
        </w:rPr>
        <w:t xml:space="preserve">Блок – схема </w:t>
      </w:r>
      <w:r>
        <w:rPr>
          <w:sz w:val="28"/>
          <w:szCs w:val="28"/>
        </w:rPr>
        <w:br/>
      </w:r>
      <w:r>
        <w:rPr>
          <w:bCs/>
          <w:sz w:val="28"/>
          <w:szCs w:val="28"/>
        </w:rPr>
        <w:t xml:space="preserve">последовательности действий по предоставлению муниципальной услуги </w:t>
      </w:r>
      <w:r>
        <w:rPr>
          <w:sz w:val="28"/>
          <w:szCs w:val="28"/>
        </w:rPr>
        <w:t>по организации информационного обеспечения граждан, органов государственной власти, местного самоуправления, организаций и общественных объединений на основе архивных документов архива Пировского района.</w:t>
      </w:r>
    </w:p>
    <w:p w:rsidR="0078555E" w:rsidRDefault="0078555E" w:rsidP="0078555E">
      <w:pPr>
        <w:spacing w:before="120" w:line="240" w:lineRule="exact"/>
        <w:jc w:val="center"/>
        <w:rPr>
          <w:sz w:val="28"/>
          <w:szCs w:val="28"/>
        </w:rPr>
      </w:pPr>
    </w:p>
    <w:tbl>
      <w:tblPr>
        <w:tblW w:w="0" w:type="auto"/>
        <w:tblLayout w:type="fixed"/>
        <w:tblLook w:val="0000" w:firstRow="0" w:lastRow="0" w:firstColumn="0" w:lastColumn="0" w:noHBand="0" w:noVBand="0"/>
      </w:tblPr>
      <w:tblGrid>
        <w:gridCol w:w="462"/>
        <w:gridCol w:w="323"/>
        <w:gridCol w:w="1102"/>
        <w:gridCol w:w="239"/>
        <w:gridCol w:w="15"/>
        <w:gridCol w:w="146"/>
        <w:gridCol w:w="368"/>
        <w:gridCol w:w="142"/>
        <w:gridCol w:w="286"/>
        <w:gridCol w:w="12"/>
        <w:gridCol w:w="41"/>
        <w:gridCol w:w="243"/>
        <w:gridCol w:w="752"/>
        <w:gridCol w:w="824"/>
        <w:gridCol w:w="317"/>
        <w:gridCol w:w="788"/>
        <w:gridCol w:w="517"/>
        <w:gridCol w:w="236"/>
        <w:gridCol w:w="97"/>
        <w:gridCol w:w="534"/>
        <w:gridCol w:w="459"/>
        <w:gridCol w:w="425"/>
        <w:gridCol w:w="238"/>
        <w:gridCol w:w="686"/>
        <w:gridCol w:w="382"/>
        <w:gridCol w:w="105"/>
      </w:tblGrid>
      <w:tr w:rsidR="0078555E" w:rsidTr="00F37999">
        <w:trPr>
          <w:gridAfter w:val="3"/>
          <w:wAfter w:w="1173" w:type="dxa"/>
          <w:cantSplit/>
        </w:trPr>
        <w:tc>
          <w:tcPr>
            <w:tcW w:w="462" w:type="dxa"/>
            <w:tcBorders>
              <w:top w:val="nil"/>
              <w:left w:val="nil"/>
              <w:bottom w:val="nil"/>
              <w:right w:val="single" w:sz="4" w:space="0" w:color="auto"/>
            </w:tcBorders>
          </w:tcPr>
          <w:p w:rsidR="0078555E" w:rsidRDefault="0078555E" w:rsidP="00F37999">
            <w:pPr>
              <w:spacing w:line="240" w:lineRule="exact"/>
            </w:pPr>
          </w:p>
        </w:tc>
        <w:tc>
          <w:tcPr>
            <w:tcW w:w="1425" w:type="dxa"/>
            <w:gridSpan w:val="2"/>
            <w:vMerge w:val="restart"/>
            <w:tcBorders>
              <w:top w:val="single" w:sz="4" w:space="0" w:color="auto"/>
              <w:left w:val="single" w:sz="4" w:space="0" w:color="auto"/>
              <w:bottom w:val="single" w:sz="4" w:space="0" w:color="auto"/>
              <w:right w:val="nil"/>
            </w:tcBorders>
          </w:tcPr>
          <w:p w:rsidR="0078555E" w:rsidRDefault="0078555E" w:rsidP="00F37999">
            <w:pPr>
              <w:spacing w:line="240" w:lineRule="exact"/>
            </w:pPr>
            <w:r>
              <w:t>Интернет-запрос</w:t>
            </w:r>
          </w:p>
        </w:tc>
        <w:tc>
          <w:tcPr>
            <w:tcW w:w="239" w:type="dxa"/>
            <w:tcBorders>
              <w:top w:val="single" w:sz="4" w:space="0" w:color="auto"/>
              <w:left w:val="nil"/>
              <w:bottom w:val="nil"/>
              <w:right w:val="single" w:sz="4" w:space="0" w:color="auto"/>
            </w:tcBorders>
          </w:tcPr>
          <w:p w:rsidR="0078555E" w:rsidRDefault="0078555E" w:rsidP="00F37999">
            <w:pPr>
              <w:spacing w:line="240" w:lineRule="exact"/>
            </w:pPr>
          </w:p>
        </w:tc>
        <w:tc>
          <w:tcPr>
            <w:tcW w:w="957" w:type="dxa"/>
            <w:gridSpan w:val="5"/>
            <w:tcBorders>
              <w:top w:val="nil"/>
              <w:left w:val="nil"/>
              <w:bottom w:val="nil"/>
              <w:right w:val="single" w:sz="4" w:space="0" w:color="auto"/>
            </w:tcBorders>
          </w:tcPr>
          <w:p w:rsidR="0078555E" w:rsidRDefault="0078555E" w:rsidP="00F37999">
            <w:pPr>
              <w:spacing w:line="240" w:lineRule="exact"/>
            </w:pPr>
          </w:p>
        </w:tc>
        <w:tc>
          <w:tcPr>
            <w:tcW w:w="296" w:type="dxa"/>
            <w:gridSpan w:val="3"/>
            <w:tcBorders>
              <w:top w:val="single" w:sz="4" w:space="0" w:color="auto"/>
              <w:left w:val="nil"/>
              <w:bottom w:val="nil"/>
              <w:right w:val="nil"/>
            </w:tcBorders>
          </w:tcPr>
          <w:p w:rsidR="0078555E" w:rsidRDefault="0078555E" w:rsidP="00F37999">
            <w:pPr>
              <w:spacing w:line="240" w:lineRule="exact"/>
            </w:pPr>
          </w:p>
        </w:tc>
        <w:tc>
          <w:tcPr>
            <w:tcW w:w="2681" w:type="dxa"/>
            <w:gridSpan w:val="4"/>
            <w:vMerge w:val="restart"/>
            <w:tcBorders>
              <w:top w:val="single" w:sz="4" w:space="0" w:color="auto"/>
              <w:left w:val="nil"/>
              <w:bottom w:val="single" w:sz="4" w:space="0" w:color="auto"/>
              <w:right w:val="single" w:sz="4" w:space="0" w:color="auto"/>
            </w:tcBorders>
          </w:tcPr>
          <w:p w:rsidR="0078555E" w:rsidRDefault="0078555E" w:rsidP="00F37999">
            <w:pPr>
              <w:spacing w:line="240" w:lineRule="exact"/>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1612900</wp:posOffset>
                      </wp:positionH>
                      <wp:positionV relativeFrom="paragraph">
                        <wp:posOffset>217805</wp:posOffset>
                      </wp:positionV>
                      <wp:extent cx="496570" cy="0"/>
                      <wp:effectExtent l="19050" t="57785" r="8255" b="5651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4A0A8" id="Прямая соединительная линия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17.15pt" to="166.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">
                      <v:stroke endarrow="block"/>
                    </v:line>
                  </w:pict>
                </mc:Fallback>
              </mc:AlternateContent>
            </w:r>
            <w:r>
              <w:t>Поступил запрос заявителя</w:t>
            </w:r>
          </w:p>
        </w:tc>
        <w:tc>
          <w:tcPr>
            <w:tcW w:w="517" w:type="dxa"/>
            <w:vMerge w:val="restart"/>
            <w:tcBorders>
              <w:top w:val="nil"/>
              <w:left w:val="single" w:sz="4" w:space="0" w:color="auto"/>
              <w:bottom w:val="nil"/>
              <w:right w:val="nil"/>
            </w:tcBorders>
          </w:tcPr>
          <w:p w:rsidR="0078555E" w:rsidRDefault="0078555E" w:rsidP="00F37999">
            <w:pPr>
              <w:spacing w:line="240" w:lineRule="exact"/>
              <w:jc w:val="center"/>
            </w:pPr>
          </w:p>
        </w:tc>
        <w:tc>
          <w:tcPr>
            <w:tcW w:w="236" w:type="dxa"/>
            <w:tcBorders>
              <w:top w:val="nil"/>
              <w:left w:val="nil"/>
              <w:bottom w:val="nil"/>
              <w:right w:val="single" w:sz="4" w:space="0" w:color="auto"/>
            </w:tcBorders>
          </w:tcPr>
          <w:p w:rsidR="0078555E" w:rsidRDefault="0078555E" w:rsidP="00F37999">
            <w:pPr>
              <w:spacing w:line="240" w:lineRule="exact"/>
            </w:pPr>
          </w:p>
        </w:tc>
        <w:tc>
          <w:tcPr>
            <w:tcW w:w="1515" w:type="dxa"/>
            <w:gridSpan w:val="4"/>
            <w:tcBorders>
              <w:top w:val="single" w:sz="4" w:space="0" w:color="auto"/>
              <w:left w:val="single" w:sz="4" w:space="0" w:color="auto"/>
              <w:bottom w:val="nil"/>
              <w:right w:val="nil"/>
            </w:tcBorders>
          </w:tcPr>
          <w:p w:rsidR="0078555E" w:rsidRDefault="0078555E" w:rsidP="00F37999">
            <w:pPr>
              <w:spacing w:line="240" w:lineRule="exact"/>
            </w:pPr>
            <w:r>
              <w:t>Другое</w:t>
            </w:r>
          </w:p>
        </w:tc>
        <w:tc>
          <w:tcPr>
            <w:tcW w:w="238" w:type="dxa"/>
            <w:tcBorders>
              <w:top w:val="single" w:sz="4" w:space="0" w:color="auto"/>
              <w:left w:val="nil"/>
              <w:bottom w:val="nil"/>
              <w:right w:val="single" w:sz="4" w:space="0" w:color="auto"/>
            </w:tcBorders>
          </w:tcPr>
          <w:p w:rsidR="0078555E" w:rsidRDefault="0078555E" w:rsidP="00F37999">
            <w:pPr>
              <w:spacing w:line="240" w:lineRule="exact"/>
            </w:pPr>
          </w:p>
        </w:tc>
      </w:tr>
      <w:tr w:rsidR="0078555E" w:rsidTr="00F37999">
        <w:trPr>
          <w:gridBefore w:val="1"/>
          <w:wBefore w:w="462" w:type="dxa"/>
          <w:cantSplit/>
          <w:trHeight w:val="220"/>
        </w:trPr>
        <w:tc>
          <w:tcPr>
            <w:tcW w:w="1425" w:type="dxa"/>
            <w:gridSpan w:val="2"/>
            <w:vMerge/>
            <w:tcBorders>
              <w:top w:val="nil"/>
              <w:left w:val="nil"/>
              <w:bottom w:val="nil"/>
              <w:right w:val="nil"/>
            </w:tcBorders>
            <w:vAlign w:val="center"/>
          </w:tcPr>
          <w:p w:rsidR="0078555E" w:rsidRDefault="0078555E" w:rsidP="00F37999"/>
        </w:tc>
        <w:tc>
          <w:tcPr>
            <w:tcW w:w="239" w:type="dxa"/>
            <w:tcBorders>
              <w:top w:val="nil"/>
              <w:left w:val="nil"/>
              <w:bottom w:val="single" w:sz="4" w:space="0" w:color="auto"/>
              <w:right w:val="single" w:sz="4" w:space="0" w:color="auto"/>
            </w:tcBorders>
          </w:tcPr>
          <w:p w:rsidR="0078555E" w:rsidRDefault="0078555E" w:rsidP="00F37999">
            <w:pPr>
              <w:spacing w:line="240" w:lineRule="exact"/>
            </w:pPr>
            <w:r>
              <w:rPr>
                <w:noProof/>
              </w:rPr>
              <mc:AlternateContent>
                <mc:Choice Requires="wps">
                  <w:drawing>
                    <wp:anchor distT="0" distB="0" distL="114300" distR="114300" simplePos="0" relativeHeight="251672576" behindDoc="0" locked="0" layoutInCell="1" allowOverlap="1">
                      <wp:simplePos x="0" y="0"/>
                      <wp:positionH relativeFrom="column">
                        <wp:posOffset>76200</wp:posOffset>
                      </wp:positionH>
                      <wp:positionV relativeFrom="paragraph">
                        <wp:posOffset>59055</wp:posOffset>
                      </wp:positionV>
                      <wp:extent cx="575945" cy="0"/>
                      <wp:effectExtent l="11430" t="57785" r="22225" b="565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62F3D" id="Прямая соединительная линия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65pt" to="51.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">
                      <v:stroke endarrow="block"/>
                    </v:line>
                  </w:pict>
                </mc:Fallback>
              </mc:AlternateContent>
            </w:r>
          </w:p>
        </w:tc>
        <w:tc>
          <w:tcPr>
            <w:tcW w:w="957" w:type="dxa"/>
            <w:gridSpan w:val="5"/>
            <w:vMerge w:val="restart"/>
            <w:tcBorders>
              <w:top w:val="nil"/>
              <w:left w:val="nil"/>
              <w:bottom w:val="nil"/>
              <w:right w:val="single" w:sz="4" w:space="0" w:color="auto"/>
            </w:tcBorders>
          </w:tcPr>
          <w:p w:rsidR="0078555E" w:rsidRDefault="0078555E" w:rsidP="00F37999">
            <w:pPr>
              <w:spacing w:line="240" w:lineRule="exact"/>
            </w:pPr>
          </w:p>
        </w:tc>
        <w:tc>
          <w:tcPr>
            <w:tcW w:w="296" w:type="dxa"/>
            <w:gridSpan w:val="3"/>
            <w:vMerge w:val="restart"/>
            <w:tcBorders>
              <w:top w:val="nil"/>
              <w:left w:val="nil"/>
              <w:bottom w:val="single" w:sz="4" w:space="0" w:color="auto"/>
              <w:right w:val="nil"/>
            </w:tcBorders>
          </w:tcPr>
          <w:p w:rsidR="0078555E" w:rsidRDefault="0078555E" w:rsidP="00F37999">
            <w:pPr>
              <w:spacing w:line="240" w:lineRule="exact"/>
            </w:pPr>
          </w:p>
        </w:tc>
        <w:tc>
          <w:tcPr>
            <w:tcW w:w="2681" w:type="dxa"/>
            <w:gridSpan w:val="4"/>
            <w:vMerge/>
            <w:tcBorders>
              <w:top w:val="single" w:sz="4" w:space="0" w:color="auto"/>
              <w:left w:val="nil"/>
              <w:bottom w:val="single" w:sz="4" w:space="0" w:color="auto"/>
              <w:right w:val="single" w:sz="4" w:space="0" w:color="auto"/>
            </w:tcBorders>
            <w:vAlign w:val="center"/>
          </w:tcPr>
          <w:p w:rsidR="0078555E" w:rsidRDefault="0078555E" w:rsidP="00F37999"/>
        </w:tc>
        <w:tc>
          <w:tcPr>
            <w:tcW w:w="517" w:type="dxa"/>
            <w:vMerge/>
            <w:tcBorders>
              <w:top w:val="nil"/>
              <w:left w:val="single" w:sz="4" w:space="0" w:color="auto"/>
              <w:bottom w:val="nil"/>
              <w:right w:val="nil"/>
            </w:tcBorders>
            <w:vAlign w:val="center"/>
          </w:tcPr>
          <w:p w:rsidR="0078555E" w:rsidRDefault="0078555E" w:rsidP="00F37999"/>
        </w:tc>
        <w:tc>
          <w:tcPr>
            <w:tcW w:w="236" w:type="dxa"/>
            <w:vMerge w:val="restart"/>
            <w:tcBorders>
              <w:top w:val="nil"/>
              <w:left w:val="nil"/>
              <w:bottom w:val="nil"/>
              <w:right w:val="single" w:sz="4" w:space="0" w:color="auto"/>
            </w:tcBorders>
          </w:tcPr>
          <w:p w:rsidR="0078555E" w:rsidRDefault="0078555E" w:rsidP="00F37999">
            <w:pPr>
              <w:spacing w:line="240" w:lineRule="exact"/>
            </w:pPr>
          </w:p>
        </w:tc>
        <w:tc>
          <w:tcPr>
            <w:tcW w:w="1515" w:type="dxa"/>
            <w:gridSpan w:val="4"/>
            <w:vMerge w:val="restart"/>
            <w:tcBorders>
              <w:top w:val="nil"/>
              <w:left w:val="single" w:sz="4" w:space="0" w:color="auto"/>
              <w:bottom w:val="single" w:sz="4" w:space="0" w:color="auto"/>
              <w:right w:val="nil"/>
            </w:tcBorders>
          </w:tcPr>
          <w:p w:rsidR="0078555E" w:rsidRDefault="0078555E" w:rsidP="00F37999">
            <w:pPr>
              <w:spacing w:line="240" w:lineRule="exact"/>
            </w:pPr>
            <w:r>
              <w:t xml:space="preserve">(почта, факс и т.д.) </w:t>
            </w:r>
          </w:p>
        </w:tc>
        <w:tc>
          <w:tcPr>
            <w:tcW w:w="238" w:type="dxa"/>
            <w:vMerge w:val="restart"/>
            <w:tcBorders>
              <w:top w:val="nil"/>
              <w:left w:val="nil"/>
              <w:bottom w:val="single" w:sz="4" w:space="0" w:color="auto"/>
              <w:right w:val="single" w:sz="4" w:space="0" w:color="auto"/>
            </w:tcBorders>
          </w:tcPr>
          <w:p w:rsidR="0078555E" w:rsidRDefault="0078555E" w:rsidP="00F37999">
            <w:pPr>
              <w:spacing w:line="240" w:lineRule="exact"/>
            </w:pPr>
          </w:p>
        </w:tc>
        <w:tc>
          <w:tcPr>
            <w:tcW w:w="1173" w:type="dxa"/>
            <w:gridSpan w:val="3"/>
            <w:vMerge w:val="restart"/>
          </w:tcPr>
          <w:p w:rsidR="0078555E" w:rsidRDefault="0078555E" w:rsidP="00F37999">
            <w:pPr>
              <w:spacing w:line="240" w:lineRule="exact"/>
            </w:pPr>
          </w:p>
        </w:tc>
      </w:tr>
      <w:tr w:rsidR="0078555E" w:rsidTr="00F37999">
        <w:trPr>
          <w:gridBefore w:val="1"/>
          <w:wBefore w:w="462" w:type="dxa"/>
          <w:cantSplit/>
          <w:trHeight w:val="240"/>
        </w:trPr>
        <w:tc>
          <w:tcPr>
            <w:tcW w:w="1664" w:type="dxa"/>
            <w:gridSpan w:val="3"/>
            <w:tcBorders>
              <w:top w:val="single" w:sz="4" w:space="0" w:color="auto"/>
              <w:left w:val="nil"/>
              <w:bottom w:val="nil"/>
              <w:right w:val="nil"/>
            </w:tcBorders>
            <w:vAlign w:val="center"/>
          </w:tcPr>
          <w:p w:rsidR="0078555E" w:rsidRDefault="0078555E" w:rsidP="00F37999">
            <w:pPr>
              <w:spacing w:line="240" w:lineRule="exact"/>
            </w:pPr>
          </w:p>
        </w:tc>
        <w:tc>
          <w:tcPr>
            <w:tcW w:w="957" w:type="dxa"/>
            <w:gridSpan w:val="5"/>
            <w:vMerge/>
            <w:tcBorders>
              <w:top w:val="nil"/>
              <w:left w:val="nil"/>
              <w:bottom w:val="nil"/>
              <w:right w:val="single" w:sz="4" w:space="0" w:color="auto"/>
            </w:tcBorders>
            <w:vAlign w:val="center"/>
          </w:tcPr>
          <w:p w:rsidR="0078555E" w:rsidRDefault="0078555E" w:rsidP="00F37999"/>
        </w:tc>
        <w:tc>
          <w:tcPr>
            <w:tcW w:w="296" w:type="dxa"/>
            <w:gridSpan w:val="3"/>
            <w:vMerge/>
            <w:tcBorders>
              <w:top w:val="nil"/>
              <w:left w:val="nil"/>
              <w:bottom w:val="single" w:sz="4" w:space="0" w:color="auto"/>
              <w:right w:val="nil"/>
            </w:tcBorders>
            <w:vAlign w:val="center"/>
          </w:tcPr>
          <w:p w:rsidR="0078555E" w:rsidRDefault="0078555E" w:rsidP="00F37999"/>
        </w:tc>
        <w:tc>
          <w:tcPr>
            <w:tcW w:w="2681" w:type="dxa"/>
            <w:gridSpan w:val="4"/>
            <w:vMerge/>
            <w:tcBorders>
              <w:top w:val="single" w:sz="4" w:space="0" w:color="auto"/>
              <w:left w:val="nil"/>
              <w:bottom w:val="single" w:sz="4" w:space="0" w:color="auto"/>
              <w:right w:val="single" w:sz="4" w:space="0" w:color="auto"/>
            </w:tcBorders>
            <w:vAlign w:val="center"/>
          </w:tcPr>
          <w:p w:rsidR="0078555E" w:rsidRDefault="0078555E" w:rsidP="00F37999"/>
        </w:tc>
        <w:tc>
          <w:tcPr>
            <w:tcW w:w="517" w:type="dxa"/>
            <w:vMerge/>
            <w:tcBorders>
              <w:top w:val="nil"/>
              <w:left w:val="single" w:sz="4" w:space="0" w:color="auto"/>
              <w:bottom w:val="nil"/>
              <w:right w:val="nil"/>
            </w:tcBorders>
            <w:vAlign w:val="center"/>
          </w:tcPr>
          <w:p w:rsidR="0078555E" w:rsidRDefault="0078555E" w:rsidP="00F37999"/>
        </w:tc>
        <w:tc>
          <w:tcPr>
            <w:tcW w:w="236" w:type="dxa"/>
            <w:vMerge/>
            <w:tcBorders>
              <w:top w:val="nil"/>
              <w:left w:val="nil"/>
              <w:bottom w:val="nil"/>
              <w:right w:val="single" w:sz="4" w:space="0" w:color="auto"/>
            </w:tcBorders>
            <w:vAlign w:val="center"/>
          </w:tcPr>
          <w:p w:rsidR="0078555E" w:rsidRDefault="0078555E" w:rsidP="00F37999"/>
        </w:tc>
        <w:tc>
          <w:tcPr>
            <w:tcW w:w="1515" w:type="dxa"/>
            <w:gridSpan w:val="4"/>
            <w:vMerge/>
            <w:tcBorders>
              <w:top w:val="nil"/>
              <w:left w:val="single" w:sz="4" w:space="0" w:color="auto"/>
              <w:bottom w:val="single" w:sz="4" w:space="0" w:color="auto"/>
              <w:right w:val="nil"/>
            </w:tcBorders>
            <w:vAlign w:val="center"/>
          </w:tcPr>
          <w:p w:rsidR="0078555E" w:rsidRDefault="0078555E" w:rsidP="00F37999"/>
        </w:tc>
        <w:tc>
          <w:tcPr>
            <w:tcW w:w="238" w:type="dxa"/>
            <w:vMerge/>
            <w:tcBorders>
              <w:top w:val="nil"/>
              <w:left w:val="nil"/>
              <w:bottom w:val="single" w:sz="4" w:space="0" w:color="auto"/>
              <w:right w:val="single" w:sz="4" w:space="0" w:color="auto"/>
            </w:tcBorders>
            <w:vAlign w:val="center"/>
          </w:tcPr>
          <w:p w:rsidR="0078555E" w:rsidRDefault="0078555E" w:rsidP="00F37999"/>
        </w:tc>
        <w:tc>
          <w:tcPr>
            <w:tcW w:w="1173" w:type="dxa"/>
            <w:gridSpan w:val="3"/>
            <w:vMerge/>
            <w:vAlign w:val="center"/>
          </w:tcPr>
          <w:p w:rsidR="0078555E" w:rsidRDefault="0078555E" w:rsidP="00F37999"/>
        </w:tc>
      </w:tr>
      <w:tr w:rsidR="0078555E" w:rsidTr="00F37999">
        <w:trPr>
          <w:gridAfter w:val="1"/>
          <w:wAfter w:w="105" w:type="dxa"/>
          <w:cantSplit/>
        </w:trPr>
        <w:tc>
          <w:tcPr>
            <w:tcW w:w="462" w:type="dxa"/>
          </w:tcPr>
          <w:p w:rsidR="0078555E" w:rsidRDefault="0078555E" w:rsidP="00F37999">
            <w:pPr>
              <w:spacing w:line="240" w:lineRule="exact"/>
            </w:pPr>
          </w:p>
        </w:tc>
        <w:tc>
          <w:tcPr>
            <w:tcW w:w="2917" w:type="dxa"/>
            <w:gridSpan w:val="11"/>
            <w:vMerge w:val="restart"/>
          </w:tcPr>
          <w:p w:rsidR="0078555E" w:rsidRDefault="0078555E" w:rsidP="00F37999">
            <w:pPr>
              <w:spacing w:line="240" w:lineRule="exact"/>
              <w:jc w:val="center"/>
            </w:pPr>
          </w:p>
        </w:tc>
        <w:tc>
          <w:tcPr>
            <w:tcW w:w="752" w:type="dxa"/>
          </w:tcPr>
          <w:p w:rsidR="0078555E" w:rsidRDefault="0078555E" w:rsidP="00F37999">
            <w:pPr>
              <w:spacing w:line="240" w:lineRule="exact"/>
            </w:pPr>
          </w:p>
        </w:tc>
        <w:tc>
          <w:tcPr>
            <w:tcW w:w="1141" w:type="dxa"/>
            <w:gridSpan w:val="2"/>
          </w:tcPr>
          <w:p w:rsidR="0078555E" w:rsidRDefault="0078555E" w:rsidP="00F37999">
            <w:pPr>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-8890</wp:posOffset>
                      </wp:positionV>
                      <wp:extent cx="0" cy="431800"/>
                      <wp:effectExtent l="60960" t="12065" r="53340" b="228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5C23D" id="Прямая соединительная линия 1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7pt" to="22.2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">
                      <v:stroke endarrow="block"/>
                    </v:line>
                  </w:pict>
                </mc:Fallback>
              </mc:AlternateContent>
            </w:r>
          </w:p>
        </w:tc>
        <w:tc>
          <w:tcPr>
            <w:tcW w:w="1305" w:type="dxa"/>
            <w:gridSpan w:val="2"/>
          </w:tcPr>
          <w:p w:rsidR="0078555E" w:rsidRDefault="0078555E" w:rsidP="00F37999">
            <w:pPr>
              <w:spacing w:line="240" w:lineRule="exact"/>
            </w:pPr>
          </w:p>
        </w:tc>
        <w:tc>
          <w:tcPr>
            <w:tcW w:w="2675" w:type="dxa"/>
            <w:gridSpan w:val="7"/>
            <w:vMerge w:val="restart"/>
          </w:tcPr>
          <w:p w:rsidR="0078555E" w:rsidRDefault="0078555E" w:rsidP="00F37999">
            <w:pPr>
              <w:spacing w:line="240" w:lineRule="exact"/>
              <w:jc w:val="center"/>
            </w:pPr>
          </w:p>
          <w:p w:rsidR="0078555E" w:rsidRDefault="0078555E" w:rsidP="00F37999">
            <w:pPr>
              <w:spacing w:line="240" w:lineRule="exact"/>
              <w:jc w:val="center"/>
            </w:pPr>
          </w:p>
        </w:tc>
        <w:tc>
          <w:tcPr>
            <w:tcW w:w="382" w:type="dxa"/>
          </w:tcPr>
          <w:p w:rsidR="0078555E" w:rsidRDefault="0078555E" w:rsidP="00F37999">
            <w:pPr>
              <w:spacing w:line="240" w:lineRule="exact"/>
            </w:pPr>
          </w:p>
        </w:tc>
      </w:tr>
      <w:tr w:rsidR="0078555E" w:rsidTr="00F37999">
        <w:trPr>
          <w:gridBefore w:val="1"/>
          <w:gridAfter w:val="1"/>
          <w:wBefore w:w="462" w:type="dxa"/>
          <w:wAfter w:w="105" w:type="dxa"/>
          <w:cantSplit/>
        </w:trPr>
        <w:tc>
          <w:tcPr>
            <w:tcW w:w="2917" w:type="dxa"/>
            <w:gridSpan w:val="11"/>
            <w:vMerge/>
            <w:tcBorders>
              <w:top w:val="nil"/>
              <w:left w:val="nil"/>
              <w:bottom w:val="nil"/>
              <w:right w:val="nil"/>
            </w:tcBorders>
            <w:vAlign w:val="center"/>
          </w:tcPr>
          <w:p w:rsidR="0078555E" w:rsidRDefault="0078555E" w:rsidP="00F37999"/>
        </w:tc>
        <w:tc>
          <w:tcPr>
            <w:tcW w:w="752" w:type="dxa"/>
          </w:tcPr>
          <w:p w:rsidR="0078555E" w:rsidRDefault="0078555E" w:rsidP="00F37999">
            <w:pPr>
              <w:spacing w:line="240" w:lineRule="exact"/>
            </w:pPr>
          </w:p>
        </w:tc>
        <w:tc>
          <w:tcPr>
            <w:tcW w:w="2446" w:type="dxa"/>
            <w:gridSpan w:val="4"/>
          </w:tcPr>
          <w:p w:rsidR="0078555E" w:rsidRDefault="0078555E" w:rsidP="00F37999">
            <w:pPr>
              <w:spacing w:line="240" w:lineRule="exact"/>
            </w:pPr>
            <w:r>
              <w:t xml:space="preserve"> </w:t>
            </w:r>
          </w:p>
        </w:tc>
        <w:tc>
          <w:tcPr>
            <w:tcW w:w="2675" w:type="dxa"/>
            <w:gridSpan w:val="7"/>
            <w:vMerge/>
            <w:vAlign w:val="center"/>
          </w:tcPr>
          <w:p w:rsidR="0078555E" w:rsidRDefault="0078555E" w:rsidP="00F37999"/>
        </w:tc>
        <w:tc>
          <w:tcPr>
            <w:tcW w:w="382" w:type="dxa"/>
          </w:tcPr>
          <w:p w:rsidR="0078555E" w:rsidRDefault="0078555E" w:rsidP="00F37999">
            <w:pPr>
              <w:spacing w:line="240" w:lineRule="exact"/>
            </w:pPr>
          </w:p>
        </w:tc>
      </w:tr>
      <w:tr w:rsidR="0078555E" w:rsidTr="00F37999">
        <w:trPr>
          <w:gridAfter w:val="1"/>
          <w:wAfter w:w="105" w:type="dxa"/>
          <w:trHeight w:val="177"/>
        </w:trPr>
        <w:tc>
          <w:tcPr>
            <w:tcW w:w="462" w:type="dxa"/>
          </w:tcPr>
          <w:p w:rsidR="0078555E" w:rsidRDefault="0078555E" w:rsidP="00F37999">
            <w:pPr>
              <w:spacing w:line="240" w:lineRule="exact"/>
            </w:pPr>
          </w:p>
        </w:tc>
        <w:tc>
          <w:tcPr>
            <w:tcW w:w="1425" w:type="dxa"/>
            <w:gridSpan w:val="2"/>
          </w:tcPr>
          <w:p w:rsidR="0078555E" w:rsidRDefault="0078555E" w:rsidP="00F37999">
            <w:pPr>
              <w:spacing w:line="240" w:lineRule="exact"/>
            </w:pPr>
          </w:p>
        </w:tc>
        <w:tc>
          <w:tcPr>
            <w:tcW w:w="1492" w:type="dxa"/>
            <w:gridSpan w:val="9"/>
          </w:tcPr>
          <w:p w:rsidR="0078555E" w:rsidRDefault="0078555E" w:rsidP="00F37999">
            <w:pPr>
              <w:spacing w:line="240" w:lineRule="exact"/>
            </w:pPr>
          </w:p>
        </w:tc>
        <w:tc>
          <w:tcPr>
            <w:tcW w:w="752" w:type="dxa"/>
          </w:tcPr>
          <w:p w:rsidR="0078555E" w:rsidRDefault="0078555E" w:rsidP="00F37999">
            <w:pPr>
              <w:spacing w:line="240" w:lineRule="exact"/>
            </w:pPr>
          </w:p>
        </w:tc>
        <w:tc>
          <w:tcPr>
            <w:tcW w:w="1141" w:type="dxa"/>
            <w:gridSpan w:val="2"/>
          </w:tcPr>
          <w:p w:rsidR="0078555E" w:rsidRDefault="0078555E" w:rsidP="00F37999">
            <w:pPr>
              <w:spacing w:line="240" w:lineRule="exact"/>
            </w:pPr>
          </w:p>
        </w:tc>
        <w:tc>
          <w:tcPr>
            <w:tcW w:w="1305" w:type="dxa"/>
            <w:gridSpan w:val="2"/>
          </w:tcPr>
          <w:p w:rsidR="0078555E" w:rsidRDefault="0078555E" w:rsidP="00F37999">
            <w:pPr>
              <w:spacing w:line="240" w:lineRule="exact"/>
            </w:pPr>
          </w:p>
        </w:tc>
        <w:tc>
          <w:tcPr>
            <w:tcW w:w="1751" w:type="dxa"/>
            <w:gridSpan w:val="5"/>
          </w:tcPr>
          <w:p w:rsidR="0078555E" w:rsidRDefault="0078555E" w:rsidP="00F37999">
            <w:pPr>
              <w:spacing w:line="240" w:lineRule="exact"/>
            </w:pPr>
            <w:r>
              <w:t xml:space="preserve"> </w:t>
            </w:r>
          </w:p>
        </w:tc>
        <w:tc>
          <w:tcPr>
            <w:tcW w:w="924" w:type="dxa"/>
            <w:gridSpan w:val="2"/>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cantSplit/>
        </w:trPr>
        <w:tc>
          <w:tcPr>
            <w:tcW w:w="462" w:type="dxa"/>
          </w:tcPr>
          <w:p w:rsidR="0078555E" w:rsidRDefault="0078555E" w:rsidP="00F37999">
            <w:pPr>
              <w:spacing w:line="240" w:lineRule="exact"/>
            </w:pPr>
          </w:p>
        </w:tc>
        <w:tc>
          <w:tcPr>
            <w:tcW w:w="1425" w:type="dxa"/>
            <w:gridSpan w:val="2"/>
            <w:tcBorders>
              <w:top w:val="nil"/>
              <w:left w:val="nil"/>
              <w:bottom w:val="nil"/>
              <w:right w:val="single" w:sz="4" w:space="0" w:color="auto"/>
            </w:tcBorders>
          </w:tcPr>
          <w:p w:rsidR="0078555E" w:rsidRDefault="0078555E" w:rsidP="00F37999">
            <w:pPr>
              <w:spacing w:line="240" w:lineRule="exact"/>
            </w:pPr>
          </w:p>
        </w:tc>
        <w:tc>
          <w:tcPr>
            <w:tcW w:w="6441" w:type="dxa"/>
            <w:gridSpan w:val="19"/>
            <w:vMerge w:val="restart"/>
            <w:tcBorders>
              <w:top w:val="single" w:sz="4" w:space="0" w:color="auto"/>
              <w:left w:val="single" w:sz="4" w:space="0" w:color="auto"/>
              <w:bottom w:val="single" w:sz="4" w:space="0" w:color="auto"/>
              <w:right w:val="single" w:sz="4" w:space="0" w:color="auto"/>
            </w:tcBorders>
          </w:tcPr>
          <w:p w:rsidR="0078555E" w:rsidRDefault="0078555E" w:rsidP="00F37999">
            <w:pPr>
              <w:spacing w:line="240" w:lineRule="exact"/>
              <w:jc w:val="center"/>
              <w:rPr>
                <w:spacing w:val="-4"/>
              </w:rPr>
            </w:pPr>
            <w:r>
              <w:rPr>
                <w:spacing w:val="-4"/>
              </w:rPr>
              <w:t xml:space="preserve">Начало предоставления государственной услуги: поступил запрос заявителя </w:t>
            </w:r>
          </w:p>
        </w:tc>
        <w:tc>
          <w:tcPr>
            <w:tcW w:w="924" w:type="dxa"/>
            <w:gridSpan w:val="2"/>
            <w:tcBorders>
              <w:top w:val="nil"/>
              <w:left w:val="single" w:sz="4" w:space="0" w:color="auto"/>
              <w:bottom w:val="nil"/>
              <w:right w:val="nil"/>
            </w:tcBorders>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cantSplit/>
          <w:trHeight w:val="103"/>
        </w:trPr>
        <w:tc>
          <w:tcPr>
            <w:tcW w:w="462" w:type="dxa"/>
          </w:tcPr>
          <w:p w:rsidR="0078555E" w:rsidRDefault="0078555E" w:rsidP="00F37999">
            <w:pPr>
              <w:spacing w:line="240" w:lineRule="exact"/>
            </w:pPr>
          </w:p>
        </w:tc>
        <w:tc>
          <w:tcPr>
            <w:tcW w:w="1425" w:type="dxa"/>
            <w:gridSpan w:val="2"/>
            <w:tcBorders>
              <w:top w:val="nil"/>
              <w:left w:val="nil"/>
              <w:bottom w:val="nil"/>
              <w:right w:val="single" w:sz="4" w:space="0" w:color="auto"/>
            </w:tcBorders>
          </w:tcPr>
          <w:p w:rsidR="0078555E" w:rsidRDefault="0078555E" w:rsidP="00F37999">
            <w:pPr>
              <w:spacing w:line="240" w:lineRule="exact"/>
            </w:pPr>
          </w:p>
        </w:tc>
        <w:tc>
          <w:tcPr>
            <w:tcW w:w="6441" w:type="dxa"/>
            <w:gridSpan w:val="19"/>
            <w:vMerge/>
            <w:tcBorders>
              <w:top w:val="single" w:sz="4" w:space="0" w:color="auto"/>
              <w:left w:val="single" w:sz="4" w:space="0" w:color="auto"/>
              <w:bottom w:val="single" w:sz="4" w:space="0" w:color="auto"/>
              <w:right w:val="single" w:sz="4" w:space="0" w:color="auto"/>
            </w:tcBorders>
            <w:vAlign w:val="center"/>
          </w:tcPr>
          <w:p w:rsidR="0078555E" w:rsidRDefault="0078555E" w:rsidP="00F37999">
            <w:pPr>
              <w:rPr>
                <w:spacing w:val="-4"/>
              </w:rPr>
            </w:pPr>
          </w:p>
        </w:tc>
        <w:tc>
          <w:tcPr>
            <w:tcW w:w="924" w:type="dxa"/>
            <w:gridSpan w:val="2"/>
            <w:tcBorders>
              <w:top w:val="nil"/>
              <w:left w:val="single" w:sz="4" w:space="0" w:color="auto"/>
              <w:bottom w:val="nil"/>
              <w:right w:val="nil"/>
            </w:tcBorders>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trHeight w:val="64"/>
        </w:trPr>
        <w:tc>
          <w:tcPr>
            <w:tcW w:w="462" w:type="dxa"/>
          </w:tcPr>
          <w:p w:rsidR="0078555E" w:rsidRDefault="0078555E" w:rsidP="00F37999">
            <w:pPr>
              <w:spacing w:line="240" w:lineRule="exact"/>
            </w:pPr>
          </w:p>
        </w:tc>
        <w:tc>
          <w:tcPr>
            <w:tcW w:w="1425" w:type="dxa"/>
            <w:gridSpan w:val="2"/>
          </w:tcPr>
          <w:p w:rsidR="0078555E" w:rsidRDefault="0078555E" w:rsidP="00F37999">
            <w:pPr>
              <w:spacing w:line="240" w:lineRule="exact"/>
            </w:pPr>
          </w:p>
        </w:tc>
        <w:tc>
          <w:tcPr>
            <w:tcW w:w="768" w:type="dxa"/>
            <w:gridSpan w:val="4"/>
            <w:tcBorders>
              <w:top w:val="single" w:sz="4" w:space="0" w:color="auto"/>
              <w:left w:val="nil"/>
              <w:bottom w:val="nil"/>
              <w:right w:val="nil"/>
            </w:tcBorders>
          </w:tcPr>
          <w:p w:rsidR="0078555E" w:rsidRDefault="0078555E" w:rsidP="00F37999">
            <w:pPr>
              <w:spacing w:line="240" w:lineRule="exact"/>
            </w:pPr>
          </w:p>
        </w:tc>
        <w:tc>
          <w:tcPr>
            <w:tcW w:w="1476" w:type="dxa"/>
            <w:gridSpan w:val="6"/>
            <w:tcBorders>
              <w:top w:val="single" w:sz="4" w:space="0" w:color="auto"/>
              <w:left w:val="nil"/>
              <w:bottom w:val="nil"/>
              <w:right w:val="nil"/>
            </w:tcBorders>
          </w:tcPr>
          <w:p w:rsidR="0078555E" w:rsidRDefault="0078555E" w:rsidP="00F37999">
            <w:pPr>
              <w:spacing w:line="240" w:lineRule="exact"/>
            </w:pPr>
          </w:p>
        </w:tc>
        <w:tc>
          <w:tcPr>
            <w:tcW w:w="1141" w:type="dxa"/>
            <w:gridSpan w:val="2"/>
            <w:tcBorders>
              <w:top w:val="single" w:sz="4" w:space="0" w:color="auto"/>
              <w:left w:val="nil"/>
              <w:bottom w:val="nil"/>
              <w:right w:val="nil"/>
            </w:tcBorders>
          </w:tcPr>
          <w:p w:rsidR="0078555E" w:rsidRDefault="0078555E" w:rsidP="00F37999">
            <w:pPr>
              <w:spacing w:line="24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281940</wp:posOffset>
                      </wp:positionH>
                      <wp:positionV relativeFrom="paragraph">
                        <wp:posOffset>-635</wp:posOffset>
                      </wp:positionV>
                      <wp:extent cx="0" cy="323850"/>
                      <wp:effectExtent l="60960" t="10795" r="53340" b="177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F3E4F" id="Прямая соединительная 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05pt" to="22.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">
                      <v:stroke endarrow="block"/>
                    </v:line>
                  </w:pict>
                </mc:Fallback>
              </mc:AlternateContent>
            </w:r>
          </w:p>
        </w:tc>
        <w:tc>
          <w:tcPr>
            <w:tcW w:w="2631" w:type="dxa"/>
            <w:gridSpan w:val="6"/>
            <w:tcBorders>
              <w:top w:val="single" w:sz="4" w:space="0" w:color="auto"/>
              <w:left w:val="nil"/>
              <w:bottom w:val="nil"/>
              <w:right w:val="nil"/>
            </w:tcBorders>
          </w:tcPr>
          <w:p w:rsidR="0078555E" w:rsidRDefault="0078555E" w:rsidP="00F37999">
            <w:pPr>
              <w:spacing w:line="240" w:lineRule="exact"/>
            </w:pPr>
          </w:p>
        </w:tc>
        <w:tc>
          <w:tcPr>
            <w:tcW w:w="425" w:type="dxa"/>
            <w:tcBorders>
              <w:top w:val="single" w:sz="4" w:space="0" w:color="auto"/>
              <w:left w:val="nil"/>
              <w:bottom w:val="nil"/>
              <w:right w:val="nil"/>
            </w:tcBorders>
          </w:tcPr>
          <w:p w:rsidR="0078555E" w:rsidRDefault="0078555E" w:rsidP="00F37999">
            <w:pPr>
              <w:spacing w:line="240" w:lineRule="exact"/>
            </w:pPr>
          </w:p>
        </w:tc>
        <w:tc>
          <w:tcPr>
            <w:tcW w:w="924" w:type="dxa"/>
            <w:gridSpan w:val="2"/>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trPr>
        <w:tc>
          <w:tcPr>
            <w:tcW w:w="462" w:type="dxa"/>
            <w:tcBorders>
              <w:top w:val="nil"/>
              <w:left w:val="nil"/>
              <w:bottom w:val="single" w:sz="4" w:space="0" w:color="auto"/>
              <w:right w:val="nil"/>
            </w:tcBorders>
          </w:tcPr>
          <w:p w:rsidR="0078555E" w:rsidRDefault="0078555E" w:rsidP="00F37999">
            <w:pPr>
              <w:spacing w:line="240" w:lineRule="exact"/>
            </w:pPr>
          </w:p>
        </w:tc>
        <w:tc>
          <w:tcPr>
            <w:tcW w:w="1679" w:type="dxa"/>
            <w:gridSpan w:val="4"/>
            <w:tcBorders>
              <w:top w:val="nil"/>
              <w:left w:val="nil"/>
              <w:bottom w:val="single" w:sz="4" w:space="0" w:color="auto"/>
              <w:right w:val="nil"/>
            </w:tcBorders>
          </w:tcPr>
          <w:p w:rsidR="0078555E" w:rsidRDefault="0078555E" w:rsidP="00F37999">
            <w:pPr>
              <w:spacing w:line="240" w:lineRule="exact"/>
            </w:pPr>
          </w:p>
        </w:tc>
        <w:tc>
          <w:tcPr>
            <w:tcW w:w="514" w:type="dxa"/>
            <w:gridSpan w:val="2"/>
          </w:tcPr>
          <w:p w:rsidR="0078555E" w:rsidRDefault="0078555E" w:rsidP="00F37999">
            <w:pPr>
              <w:spacing w:line="240" w:lineRule="exact"/>
            </w:pPr>
          </w:p>
        </w:tc>
        <w:tc>
          <w:tcPr>
            <w:tcW w:w="1476" w:type="dxa"/>
            <w:gridSpan w:val="6"/>
            <w:tcBorders>
              <w:top w:val="nil"/>
              <w:left w:val="nil"/>
              <w:bottom w:val="single" w:sz="4" w:space="0" w:color="auto"/>
              <w:right w:val="nil"/>
            </w:tcBorders>
          </w:tcPr>
          <w:p w:rsidR="0078555E" w:rsidRDefault="0078555E" w:rsidP="00F37999">
            <w:pPr>
              <w:spacing w:line="240" w:lineRule="exact"/>
            </w:pPr>
          </w:p>
        </w:tc>
        <w:tc>
          <w:tcPr>
            <w:tcW w:w="1141" w:type="dxa"/>
            <w:gridSpan w:val="2"/>
            <w:tcBorders>
              <w:top w:val="nil"/>
              <w:left w:val="nil"/>
              <w:bottom w:val="single" w:sz="4" w:space="0" w:color="auto"/>
              <w:right w:val="nil"/>
            </w:tcBorders>
          </w:tcPr>
          <w:p w:rsidR="0078555E" w:rsidRDefault="0078555E" w:rsidP="00F37999">
            <w:pPr>
              <w:spacing w:line="240" w:lineRule="exact"/>
            </w:pPr>
          </w:p>
        </w:tc>
        <w:tc>
          <w:tcPr>
            <w:tcW w:w="2631" w:type="dxa"/>
            <w:gridSpan w:val="6"/>
            <w:tcBorders>
              <w:top w:val="nil"/>
              <w:left w:val="nil"/>
              <w:bottom w:val="single" w:sz="4" w:space="0" w:color="auto"/>
              <w:right w:val="nil"/>
            </w:tcBorders>
          </w:tcPr>
          <w:p w:rsidR="0078555E" w:rsidRDefault="0078555E" w:rsidP="00F37999">
            <w:pPr>
              <w:spacing w:line="240" w:lineRule="exact"/>
            </w:pPr>
          </w:p>
        </w:tc>
        <w:tc>
          <w:tcPr>
            <w:tcW w:w="425" w:type="dxa"/>
          </w:tcPr>
          <w:p w:rsidR="0078555E" w:rsidRDefault="0078555E" w:rsidP="00F37999">
            <w:pPr>
              <w:spacing w:line="240" w:lineRule="exact"/>
            </w:pPr>
          </w:p>
        </w:tc>
        <w:tc>
          <w:tcPr>
            <w:tcW w:w="924" w:type="dxa"/>
            <w:gridSpan w:val="2"/>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cantSplit/>
        </w:trPr>
        <w:tc>
          <w:tcPr>
            <w:tcW w:w="2287" w:type="dxa"/>
            <w:gridSpan w:val="6"/>
            <w:vMerge w:val="restart"/>
            <w:tcBorders>
              <w:top w:val="single" w:sz="4" w:space="0" w:color="auto"/>
              <w:left w:val="single" w:sz="4" w:space="0" w:color="auto"/>
              <w:bottom w:val="single" w:sz="4" w:space="0" w:color="auto"/>
              <w:right w:val="single" w:sz="4" w:space="0" w:color="auto"/>
            </w:tcBorders>
          </w:tcPr>
          <w:p w:rsidR="0078555E" w:rsidRDefault="0078555E" w:rsidP="00F37999">
            <w:pPr>
              <w:spacing w:line="240" w:lineRule="exact"/>
              <w:ind w:left="-113" w:right="-113"/>
              <w:jc w:val="center"/>
            </w:pPr>
            <w:r>
              <w:t xml:space="preserve">Уведомление о приеме Интернет – обращения (запроса) </w:t>
            </w:r>
          </w:p>
          <w:p w:rsidR="0078555E" w:rsidRDefault="0078555E" w:rsidP="00F37999">
            <w:pPr>
              <w:spacing w:line="240" w:lineRule="exact"/>
              <w:ind w:left="-113" w:right="-113"/>
              <w:jc w:val="center"/>
            </w:pPr>
            <w:r>
              <w:t>автоматически</w:t>
            </w:r>
          </w:p>
          <w:p w:rsidR="0078555E" w:rsidRDefault="0078555E" w:rsidP="00F37999">
            <w:pPr>
              <w:spacing w:line="240" w:lineRule="exact"/>
              <w:ind w:left="-113" w:right="-113"/>
              <w:jc w:val="center"/>
            </w:pPr>
          </w:p>
        </w:tc>
        <w:tc>
          <w:tcPr>
            <w:tcW w:w="368" w:type="dxa"/>
            <w:tcBorders>
              <w:top w:val="nil"/>
              <w:left w:val="single" w:sz="4" w:space="0" w:color="auto"/>
              <w:bottom w:val="nil"/>
              <w:right w:val="single" w:sz="4" w:space="0" w:color="auto"/>
            </w:tcBorders>
          </w:tcPr>
          <w:p w:rsidR="0078555E" w:rsidRDefault="0078555E" w:rsidP="00F37999">
            <w:pPr>
              <w:spacing w:line="240" w:lineRule="exact"/>
            </w:pPr>
          </w:p>
        </w:tc>
        <w:tc>
          <w:tcPr>
            <w:tcW w:w="5248" w:type="dxa"/>
            <w:gridSpan w:val="14"/>
            <w:vMerge w:val="restart"/>
            <w:tcBorders>
              <w:top w:val="single" w:sz="4" w:space="0" w:color="auto"/>
              <w:left w:val="single" w:sz="4" w:space="0" w:color="auto"/>
              <w:bottom w:val="nil"/>
              <w:right w:val="single" w:sz="4" w:space="0" w:color="auto"/>
            </w:tcBorders>
          </w:tcPr>
          <w:p w:rsidR="0078555E" w:rsidRDefault="0078555E" w:rsidP="00F37999">
            <w:pPr>
              <w:spacing w:line="240" w:lineRule="exact"/>
              <w:jc w:val="center"/>
            </w:pPr>
            <w:r>
              <w:t xml:space="preserve">Регистрация запроса </w:t>
            </w:r>
          </w:p>
          <w:p w:rsidR="0078555E" w:rsidRDefault="0078555E" w:rsidP="00F37999">
            <w:pPr>
              <w:spacing w:line="240" w:lineRule="exact"/>
              <w:jc w:val="center"/>
            </w:pPr>
            <w:r>
              <w:t>не более 20 минут</w:t>
            </w:r>
          </w:p>
        </w:tc>
        <w:tc>
          <w:tcPr>
            <w:tcW w:w="425" w:type="dxa"/>
            <w:tcBorders>
              <w:top w:val="nil"/>
              <w:left w:val="single" w:sz="4" w:space="0" w:color="auto"/>
              <w:bottom w:val="nil"/>
              <w:right w:val="nil"/>
            </w:tcBorders>
          </w:tcPr>
          <w:p w:rsidR="0078555E" w:rsidRDefault="0078555E" w:rsidP="00F37999">
            <w:pPr>
              <w:spacing w:line="240" w:lineRule="exact"/>
            </w:pPr>
          </w:p>
        </w:tc>
        <w:tc>
          <w:tcPr>
            <w:tcW w:w="924" w:type="dxa"/>
            <w:gridSpan w:val="2"/>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cantSplit/>
          <w:trHeight w:val="322"/>
        </w:trPr>
        <w:tc>
          <w:tcPr>
            <w:tcW w:w="2287" w:type="dxa"/>
            <w:gridSpan w:val="6"/>
            <w:vMerge/>
            <w:tcBorders>
              <w:top w:val="single" w:sz="4" w:space="0" w:color="auto"/>
              <w:left w:val="single" w:sz="4" w:space="0" w:color="auto"/>
              <w:bottom w:val="single" w:sz="4" w:space="0" w:color="auto"/>
              <w:right w:val="single" w:sz="4" w:space="0" w:color="auto"/>
            </w:tcBorders>
            <w:vAlign w:val="center"/>
          </w:tcPr>
          <w:p w:rsidR="0078555E" w:rsidRDefault="0078555E" w:rsidP="00F37999"/>
        </w:tc>
        <w:tc>
          <w:tcPr>
            <w:tcW w:w="368" w:type="dxa"/>
            <w:vMerge w:val="restart"/>
            <w:tcBorders>
              <w:top w:val="nil"/>
              <w:left w:val="single" w:sz="4" w:space="0" w:color="auto"/>
              <w:bottom w:val="nil"/>
              <w:right w:val="single" w:sz="4" w:space="0" w:color="auto"/>
            </w:tcBorders>
          </w:tcPr>
          <w:p w:rsidR="0078555E" w:rsidRDefault="0078555E" w:rsidP="00F37999">
            <w:pPr>
              <w:spacing w:line="240" w:lineRule="exact"/>
            </w:pPr>
            <w:r>
              <w:rPr>
                <w:noProof/>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34925</wp:posOffset>
                      </wp:positionV>
                      <wp:extent cx="215900" cy="0"/>
                      <wp:effectExtent l="15875" t="59055" r="6350" b="5524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CF1B2" id="Прямая соединительная линия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5pt" to="11.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">
                      <v:stroke endarrow="block"/>
                    </v:line>
                  </w:pict>
                </mc:Fallback>
              </mc:AlternateContent>
            </w:r>
          </w:p>
        </w:tc>
        <w:tc>
          <w:tcPr>
            <w:tcW w:w="5248" w:type="dxa"/>
            <w:gridSpan w:val="14"/>
            <w:vMerge/>
            <w:tcBorders>
              <w:top w:val="nil"/>
              <w:left w:val="single" w:sz="4" w:space="0" w:color="auto"/>
              <w:bottom w:val="nil"/>
              <w:right w:val="single" w:sz="4" w:space="0" w:color="auto"/>
            </w:tcBorders>
            <w:vAlign w:val="center"/>
          </w:tcPr>
          <w:p w:rsidR="0078555E" w:rsidRDefault="0078555E" w:rsidP="00F37999"/>
        </w:tc>
        <w:tc>
          <w:tcPr>
            <w:tcW w:w="425" w:type="dxa"/>
            <w:vMerge w:val="restart"/>
            <w:tcBorders>
              <w:top w:val="nil"/>
              <w:left w:val="single" w:sz="4" w:space="0" w:color="auto"/>
              <w:bottom w:val="nil"/>
              <w:right w:val="nil"/>
            </w:tcBorders>
          </w:tcPr>
          <w:p w:rsidR="0078555E" w:rsidRDefault="0078555E" w:rsidP="00F37999">
            <w:pPr>
              <w:spacing w:line="240" w:lineRule="exact"/>
            </w:pPr>
          </w:p>
        </w:tc>
        <w:tc>
          <w:tcPr>
            <w:tcW w:w="924" w:type="dxa"/>
            <w:gridSpan w:val="2"/>
            <w:vMerge w:val="restart"/>
          </w:tcPr>
          <w:p w:rsidR="0078555E" w:rsidRDefault="0078555E" w:rsidP="00F37999">
            <w:pPr>
              <w:spacing w:line="240" w:lineRule="exact"/>
            </w:pPr>
          </w:p>
        </w:tc>
        <w:tc>
          <w:tcPr>
            <w:tcW w:w="382" w:type="dxa"/>
            <w:vMerge w:val="restart"/>
          </w:tcPr>
          <w:p w:rsidR="0078555E" w:rsidRDefault="0078555E" w:rsidP="00F37999">
            <w:pPr>
              <w:spacing w:line="240" w:lineRule="exact"/>
            </w:pPr>
          </w:p>
        </w:tc>
      </w:tr>
      <w:tr w:rsidR="0078555E" w:rsidTr="00F37999">
        <w:trPr>
          <w:gridAfter w:val="1"/>
          <w:wAfter w:w="105" w:type="dxa"/>
          <w:cantSplit/>
          <w:trHeight w:val="285"/>
        </w:trPr>
        <w:tc>
          <w:tcPr>
            <w:tcW w:w="2287" w:type="dxa"/>
            <w:gridSpan w:val="6"/>
            <w:vMerge/>
            <w:tcBorders>
              <w:top w:val="single" w:sz="4" w:space="0" w:color="auto"/>
              <w:left w:val="single" w:sz="4" w:space="0" w:color="auto"/>
              <w:bottom w:val="single" w:sz="4" w:space="0" w:color="auto"/>
              <w:right w:val="single" w:sz="4" w:space="0" w:color="auto"/>
            </w:tcBorders>
            <w:vAlign w:val="center"/>
          </w:tcPr>
          <w:p w:rsidR="0078555E" w:rsidRDefault="0078555E" w:rsidP="00F37999"/>
        </w:tc>
        <w:tc>
          <w:tcPr>
            <w:tcW w:w="368" w:type="dxa"/>
            <w:vMerge/>
            <w:tcBorders>
              <w:top w:val="nil"/>
              <w:left w:val="single" w:sz="4" w:space="0" w:color="auto"/>
              <w:bottom w:val="nil"/>
              <w:right w:val="single" w:sz="4" w:space="0" w:color="auto"/>
            </w:tcBorders>
            <w:vAlign w:val="center"/>
          </w:tcPr>
          <w:p w:rsidR="0078555E" w:rsidRDefault="0078555E" w:rsidP="00F37999"/>
        </w:tc>
        <w:tc>
          <w:tcPr>
            <w:tcW w:w="2300" w:type="dxa"/>
            <w:gridSpan w:val="7"/>
            <w:vMerge w:val="restart"/>
            <w:tcBorders>
              <w:top w:val="single" w:sz="4" w:space="0" w:color="auto"/>
              <w:left w:val="nil"/>
              <w:bottom w:val="nil"/>
              <w:right w:val="single" w:sz="4" w:space="0" w:color="auto"/>
            </w:tcBorders>
          </w:tcPr>
          <w:p w:rsidR="0078555E" w:rsidRDefault="0078555E" w:rsidP="00F37999">
            <w:pPr>
              <w:spacing w:line="240" w:lineRule="exact"/>
            </w:pPr>
          </w:p>
        </w:tc>
        <w:tc>
          <w:tcPr>
            <w:tcW w:w="2948" w:type="dxa"/>
            <w:gridSpan w:val="7"/>
            <w:vMerge w:val="restart"/>
            <w:tcBorders>
              <w:top w:val="single" w:sz="4" w:space="0" w:color="auto"/>
              <w:left w:val="single" w:sz="4" w:space="0" w:color="auto"/>
              <w:bottom w:val="nil"/>
              <w:right w:val="nil"/>
            </w:tcBorders>
          </w:tcPr>
          <w:p w:rsidR="0078555E" w:rsidRDefault="0078555E" w:rsidP="00F37999">
            <w:pPr>
              <w:spacing w:line="240" w:lineRule="exact"/>
            </w:pPr>
          </w:p>
        </w:tc>
        <w:tc>
          <w:tcPr>
            <w:tcW w:w="425" w:type="dxa"/>
            <w:vMerge/>
            <w:tcBorders>
              <w:top w:val="nil"/>
              <w:left w:val="single" w:sz="4" w:space="0" w:color="auto"/>
              <w:bottom w:val="nil"/>
              <w:right w:val="nil"/>
            </w:tcBorders>
            <w:vAlign w:val="center"/>
          </w:tcPr>
          <w:p w:rsidR="0078555E" w:rsidRDefault="0078555E" w:rsidP="00F37999"/>
        </w:tc>
        <w:tc>
          <w:tcPr>
            <w:tcW w:w="924" w:type="dxa"/>
            <w:gridSpan w:val="2"/>
            <w:vMerge/>
            <w:vAlign w:val="center"/>
          </w:tcPr>
          <w:p w:rsidR="0078555E" w:rsidRDefault="0078555E" w:rsidP="00F37999"/>
        </w:tc>
        <w:tc>
          <w:tcPr>
            <w:tcW w:w="382" w:type="dxa"/>
            <w:vMerge/>
            <w:vAlign w:val="center"/>
          </w:tcPr>
          <w:p w:rsidR="0078555E" w:rsidRDefault="0078555E" w:rsidP="00F37999"/>
        </w:tc>
      </w:tr>
      <w:tr w:rsidR="0078555E" w:rsidTr="00F37999">
        <w:trPr>
          <w:gridAfter w:val="1"/>
          <w:wAfter w:w="105" w:type="dxa"/>
          <w:cantSplit/>
        </w:trPr>
        <w:tc>
          <w:tcPr>
            <w:tcW w:w="785" w:type="dxa"/>
            <w:gridSpan w:val="2"/>
          </w:tcPr>
          <w:p w:rsidR="0078555E" w:rsidRDefault="0078555E" w:rsidP="00F37999">
            <w:pPr>
              <w:spacing w:line="240" w:lineRule="exact"/>
            </w:pPr>
          </w:p>
        </w:tc>
        <w:tc>
          <w:tcPr>
            <w:tcW w:w="1356" w:type="dxa"/>
            <w:gridSpan w:val="3"/>
          </w:tcPr>
          <w:p w:rsidR="0078555E" w:rsidRDefault="0078555E" w:rsidP="00F37999">
            <w:pPr>
              <w:spacing w:line="240" w:lineRule="exact"/>
            </w:pPr>
            <w:r>
              <w:rPr>
                <w:noProof/>
              </w:rPr>
              <mc:AlternateContent>
                <mc:Choice Requires="wps">
                  <w:drawing>
                    <wp:anchor distT="0" distB="0" distL="114300" distR="114300" simplePos="0" relativeHeight="251670528" behindDoc="0" locked="0" layoutInCell="1" allowOverlap="1">
                      <wp:simplePos x="0" y="0"/>
                      <wp:positionH relativeFrom="column">
                        <wp:posOffset>414655</wp:posOffset>
                      </wp:positionH>
                      <wp:positionV relativeFrom="paragraph">
                        <wp:posOffset>128905</wp:posOffset>
                      </wp:positionV>
                      <wp:extent cx="685800" cy="699135"/>
                      <wp:effectExtent l="12065" t="10160" r="6985" b="508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9135"/>
                              </a:xfrm>
                              <a:prstGeom prst="flowChartProcess">
                                <a:avLst/>
                              </a:prstGeom>
                              <a:solidFill>
                                <a:srgbClr val="FFFFFF"/>
                              </a:solidFill>
                              <a:ln w="9525">
                                <a:solidFill>
                                  <a:srgbClr val="000000"/>
                                </a:solidFill>
                                <a:prstDash val="dash"/>
                                <a:miter lim="800000"/>
                                <a:headEnd/>
                                <a:tailEnd/>
                              </a:ln>
                            </wps:spPr>
                            <wps:txbx>
                              <w:txbxContent>
                                <w:p w:rsidR="0078555E" w:rsidRDefault="0078555E" w:rsidP="0078555E">
                                  <w:pPr>
                                    <w:jc w:val="center"/>
                                    <w:rPr>
                                      <w:sz w:val="22"/>
                                      <w:szCs w:val="22"/>
                                    </w:rPr>
                                  </w:pPr>
                                  <w:r>
                                    <w:rPr>
                                      <w:sz w:val="22"/>
                                      <w:szCs w:val="22"/>
                                    </w:rPr>
                                    <w:t xml:space="preserve">в день </w:t>
                                  </w:r>
                                </w:p>
                                <w:p w:rsidR="0078555E" w:rsidRDefault="0078555E" w:rsidP="0078555E">
                                  <w:pPr>
                                    <w:jc w:val="center"/>
                                    <w:rPr>
                                      <w:sz w:val="22"/>
                                      <w:szCs w:val="22"/>
                                    </w:rPr>
                                  </w:pPr>
                                  <w:r>
                                    <w:rPr>
                                      <w:sz w:val="22"/>
                                      <w:szCs w:val="22"/>
                                    </w:rPr>
                                    <w:t xml:space="preserve">обращения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9" o:spid="_x0000_s1026" type="#_x0000_t109" style="position:absolute;margin-left:32.65pt;margin-top:10.15pt;width:54pt;height:5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">
                      <v:stroke dashstyle="dash"/>
                      <v:textbox>
                        <w:txbxContent>
                          <w:p w:rsidR="0078555E" w:rsidRDefault="0078555E" w:rsidP="0078555E">
                            <w:pPr>
                              <w:jc w:val="center"/>
                              <w:rPr>
                                <w:sz w:val="22"/>
                                <w:szCs w:val="22"/>
                              </w:rPr>
                            </w:pPr>
                            <w:r>
                              <w:rPr>
                                <w:sz w:val="22"/>
                                <w:szCs w:val="22"/>
                              </w:rPr>
                              <w:t xml:space="preserve">в день </w:t>
                            </w:r>
                          </w:p>
                          <w:p w:rsidR="0078555E" w:rsidRDefault="0078555E" w:rsidP="0078555E">
                            <w:pPr>
                              <w:jc w:val="center"/>
                              <w:rPr>
                                <w:sz w:val="22"/>
                                <w:szCs w:val="22"/>
                              </w:rPr>
                            </w:pPr>
                            <w:r>
                              <w:rPr>
                                <w:sz w:val="22"/>
                                <w:szCs w:val="22"/>
                              </w:rPr>
                              <w:t xml:space="preserve">обращения </w:t>
                            </w:r>
                          </w:p>
                        </w:txbxContent>
                      </v:textbox>
                    </v:shape>
                  </w:pict>
                </mc:Fallback>
              </mc:AlternateContent>
            </w:r>
          </w:p>
        </w:tc>
        <w:tc>
          <w:tcPr>
            <w:tcW w:w="514" w:type="dxa"/>
            <w:gridSpan w:val="2"/>
            <w:tcBorders>
              <w:top w:val="nil"/>
              <w:left w:val="nil"/>
              <w:bottom w:val="nil"/>
              <w:right w:val="single" w:sz="4" w:space="0" w:color="auto"/>
            </w:tcBorders>
          </w:tcPr>
          <w:p w:rsidR="0078555E" w:rsidRDefault="0078555E" w:rsidP="00F37999">
            <w:pPr>
              <w:spacing w:line="240" w:lineRule="exact"/>
            </w:pPr>
          </w:p>
        </w:tc>
        <w:tc>
          <w:tcPr>
            <w:tcW w:w="2300" w:type="dxa"/>
            <w:gridSpan w:val="7"/>
            <w:vMerge/>
            <w:tcBorders>
              <w:top w:val="single" w:sz="4" w:space="0" w:color="auto"/>
              <w:left w:val="nil"/>
              <w:bottom w:val="nil"/>
              <w:right w:val="single" w:sz="4" w:space="0" w:color="auto"/>
            </w:tcBorders>
            <w:vAlign w:val="center"/>
          </w:tcPr>
          <w:p w:rsidR="0078555E" w:rsidRDefault="0078555E" w:rsidP="00F37999"/>
        </w:tc>
        <w:tc>
          <w:tcPr>
            <w:tcW w:w="2948" w:type="dxa"/>
            <w:gridSpan w:val="7"/>
            <w:vMerge/>
            <w:tcBorders>
              <w:top w:val="single" w:sz="4" w:space="0" w:color="auto"/>
              <w:left w:val="single" w:sz="4" w:space="0" w:color="auto"/>
              <w:bottom w:val="nil"/>
              <w:right w:val="nil"/>
            </w:tcBorders>
            <w:vAlign w:val="center"/>
          </w:tcPr>
          <w:p w:rsidR="0078555E" w:rsidRDefault="0078555E" w:rsidP="00F37999"/>
        </w:tc>
        <w:tc>
          <w:tcPr>
            <w:tcW w:w="425" w:type="dxa"/>
          </w:tcPr>
          <w:p w:rsidR="0078555E" w:rsidRDefault="0078555E" w:rsidP="00F37999">
            <w:pPr>
              <w:spacing w:line="240" w:lineRule="exact"/>
            </w:pPr>
          </w:p>
        </w:tc>
        <w:tc>
          <w:tcPr>
            <w:tcW w:w="924" w:type="dxa"/>
            <w:gridSpan w:val="2"/>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cantSplit/>
        </w:trPr>
        <w:tc>
          <w:tcPr>
            <w:tcW w:w="785" w:type="dxa"/>
            <w:gridSpan w:val="2"/>
          </w:tcPr>
          <w:p w:rsidR="0078555E" w:rsidRDefault="0078555E" w:rsidP="00F37999">
            <w:pPr>
              <w:spacing w:line="240" w:lineRule="exact"/>
            </w:pPr>
          </w:p>
        </w:tc>
        <w:tc>
          <w:tcPr>
            <w:tcW w:w="1356" w:type="dxa"/>
            <w:gridSpan w:val="3"/>
          </w:tcPr>
          <w:p w:rsidR="0078555E" w:rsidRDefault="0078555E" w:rsidP="00F37999">
            <w:pPr>
              <w:spacing w:line="240" w:lineRule="exact"/>
            </w:pPr>
          </w:p>
        </w:tc>
        <w:tc>
          <w:tcPr>
            <w:tcW w:w="514" w:type="dxa"/>
            <w:gridSpan w:val="2"/>
            <w:tcBorders>
              <w:top w:val="nil"/>
              <w:left w:val="nil"/>
              <w:bottom w:val="nil"/>
              <w:right w:val="single" w:sz="4" w:space="0" w:color="auto"/>
            </w:tcBorders>
          </w:tcPr>
          <w:p w:rsidR="0078555E" w:rsidRDefault="0078555E" w:rsidP="00F37999">
            <w:pPr>
              <w:spacing w:line="240" w:lineRule="exact"/>
            </w:pPr>
          </w:p>
        </w:tc>
        <w:tc>
          <w:tcPr>
            <w:tcW w:w="2300" w:type="dxa"/>
            <w:gridSpan w:val="7"/>
            <w:vMerge/>
            <w:tcBorders>
              <w:top w:val="single" w:sz="4" w:space="0" w:color="auto"/>
              <w:left w:val="nil"/>
              <w:bottom w:val="nil"/>
              <w:right w:val="single" w:sz="4" w:space="0" w:color="auto"/>
            </w:tcBorders>
            <w:vAlign w:val="center"/>
          </w:tcPr>
          <w:p w:rsidR="0078555E" w:rsidRDefault="0078555E" w:rsidP="00F37999"/>
        </w:tc>
        <w:tc>
          <w:tcPr>
            <w:tcW w:w="2948" w:type="dxa"/>
            <w:gridSpan w:val="7"/>
            <w:vMerge/>
            <w:tcBorders>
              <w:top w:val="single" w:sz="4" w:space="0" w:color="auto"/>
              <w:left w:val="single" w:sz="4" w:space="0" w:color="auto"/>
              <w:bottom w:val="nil"/>
              <w:right w:val="nil"/>
            </w:tcBorders>
            <w:vAlign w:val="center"/>
          </w:tcPr>
          <w:p w:rsidR="0078555E" w:rsidRDefault="0078555E" w:rsidP="00F37999"/>
        </w:tc>
        <w:tc>
          <w:tcPr>
            <w:tcW w:w="425" w:type="dxa"/>
          </w:tcPr>
          <w:p w:rsidR="0078555E" w:rsidRDefault="0078555E" w:rsidP="00F37999">
            <w:pPr>
              <w:spacing w:line="240" w:lineRule="exact"/>
            </w:pPr>
          </w:p>
        </w:tc>
        <w:tc>
          <w:tcPr>
            <w:tcW w:w="924" w:type="dxa"/>
            <w:gridSpan w:val="2"/>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trPr>
        <w:tc>
          <w:tcPr>
            <w:tcW w:w="785" w:type="dxa"/>
            <w:gridSpan w:val="2"/>
          </w:tcPr>
          <w:p w:rsidR="0078555E" w:rsidRDefault="0078555E" w:rsidP="00F37999">
            <w:pPr>
              <w:spacing w:line="240" w:lineRule="exact"/>
            </w:pPr>
          </w:p>
        </w:tc>
        <w:tc>
          <w:tcPr>
            <w:tcW w:w="1356" w:type="dxa"/>
            <w:gridSpan w:val="3"/>
          </w:tcPr>
          <w:p w:rsidR="0078555E" w:rsidRDefault="0078555E" w:rsidP="00F37999">
            <w:pPr>
              <w:spacing w:line="240" w:lineRule="exact"/>
            </w:pPr>
          </w:p>
        </w:tc>
        <w:tc>
          <w:tcPr>
            <w:tcW w:w="514" w:type="dxa"/>
            <w:gridSpan w:val="2"/>
          </w:tcPr>
          <w:p w:rsidR="0078555E" w:rsidRDefault="0078555E" w:rsidP="00F37999">
            <w:pPr>
              <w:spacing w:line="240" w:lineRule="exact"/>
            </w:pPr>
          </w:p>
        </w:tc>
        <w:tc>
          <w:tcPr>
            <w:tcW w:w="1476" w:type="dxa"/>
            <w:gridSpan w:val="6"/>
          </w:tcPr>
          <w:p w:rsidR="0078555E" w:rsidRDefault="0078555E" w:rsidP="00F37999">
            <w:pPr>
              <w:spacing w:line="240" w:lineRule="exact"/>
            </w:pPr>
          </w:p>
        </w:tc>
        <w:tc>
          <w:tcPr>
            <w:tcW w:w="824" w:type="dxa"/>
            <w:tcBorders>
              <w:top w:val="nil"/>
              <w:left w:val="nil"/>
              <w:bottom w:val="nil"/>
              <w:right w:val="single" w:sz="4" w:space="0" w:color="auto"/>
            </w:tcBorders>
          </w:tcPr>
          <w:p w:rsidR="0078555E" w:rsidRDefault="0078555E" w:rsidP="00F37999">
            <w:pPr>
              <w:spacing w:line="240" w:lineRule="exact"/>
            </w:pPr>
          </w:p>
        </w:tc>
        <w:tc>
          <w:tcPr>
            <w:tcW w:w="2948" w:type="dxa"/>
            <w:gridSpan w:val="7"/>
            <w:tcBorders>
              <w:top w:val="nil"/>
              <w:left w:val="single" w:sz="4" w:space="0" w:color="auto"/>
              <w:bottom w:val="nil"/>
              <w:right w:val="nil"/>
            </w:tcBorders>
          </w:tcPr>
          <w:p w:rsidR="0078555E" w:rsidRDefault="0078555E" w:rsidP="00F37999">
            <w:pPr>
              <w:spacing w:line="240" w:lineRule="exact"/>
            </w:pPr>
          </w:p>
        </w:tc>
        <w:tc>
          <w:tcPr>
            <w:tcW w:w="425" w:type="dxa"/>
          </w:tcPr>
          <w:p w:rsidR="0078555E" w:rsidRDefault="0078555E" w:rsidP="00F37999">
            <w:pPr>
              <w:spacing w:line="240" w:lineRule="exact"/>
            </w:pPr>
          </w:p>
        </w:tc>
        <w:tc>
          <w:tcPr>
            <w:tcW w:w="924" w:type="dxa"/>
            <w:gridSpan w:val="2"/>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trPr>
        <w:tc>
          <w:tcPr>
            <w:tcW w:w="785" w:type="dxa"/>
            <w:gridSpan w:val="2"/>
          </w:tcPr>
          <w:p w:rsidR="0078555E" w:rsidRDefault="0078555E" w:rsidP="00F37999">
            <w:pPr>
              <w:spacing w:line="240" w:lineRule="exact"/>
            </w:pPr>
          </w:p>
        </w:tc>
        <w:tc>
          <w:tcPr>
            <w:tcW w:w="1356" w:type="dxa"/>
            <w:gridSpan w:val="3"/>
          </w:tcPr>
          <w:p w:rsidR="0078555E" w:rsidRDefault="0078555E" w:rsidP="00F37999">
            <w:pPr>
              <w:spacing w:line="240" w:lineRule="exact"/>
            </w:pPr>
          </w:p>
        </w:tc>
        <w:tc>
          <w:tcPr>
            <w:tcW w:w="514" w:type="dxa"/>
            <w:gridSpan w:val="2"/>
            <w:tcBorders>
              <w:top w:val="nil"/>
              <w:left w:val="nil"/>
              <w:bottom w:val="single" w:sz="4" w:space="0" w:color="auto"/>
              <w:right w:val="nil"/>
            </w:tcBorders>
          </w:tcPr>
          <w:p w:rsidR="0078555E" w:rsidRDefault="0078555E" w:rsidP="00F37999">
            <w:pPr>
              <w:spacing w:line="240" w:lineRule="exact"/>
            </w:pPr>
          </w:p>
        </w:tc>
        <w:tc>
          <w:tcPr>
            <w:tcW w:w="1476" w:type="dxa"/>
            <w:gridSpan w:val="6"/>
          </w:tcPr>
          <w:p w:rsidR="0078555E" w:rsidRDefault="0078555E" w:rsidP="00F37999">
            <w:pPr>
              <w:spacing w:line="240" w:lineRule="exact"/>
            </w:pPr>
          </w:p>
        </w:tc>
        <w:tc>
          <w:tcPr>
            <w:tcW w:w="824" w:type="dxa"/>
            <w:tcBorders>
              <w:top w:val="nil"/>
              <w:left w:val="nil"/>
              <w:bottom w:val="nil"/>
              <w:right w:val="single" w:sz="4" w:space="0" w:color="auto"/>
            </w:tcBorders>
          </w:tcPr>
          <w:p w:rsidR="0078555E" w:rsidRDefault="0078555E" w:rsidP="00F37999">
            <w:pPr>
              <w:spacing w:line="240" w:lineRule="exact"/>
            </w:pPr>
          </w:p>
        </w:tc>
        <w:tc>
          <w:tcPr>
            <w:tcW w:w="2948" w:type="dxa"/>
            <w:gridSpan w:val="7"/>
            <w:tcBorders>
              <w:top w:val="nil"/>
              <w:left w:val="single" w:sz="4" w:space="0" w:color="auto"/>
              <w:bottom w:val="nil"/>
              <w:right w:val="nil"/>
            </w:tcBorders>
          </w:tcPr>
          <w:p w:rsidR="0078555E" w:rsidRDefault="0078555E" w:rsidP="00F37999">
            <w:pPr>
              <w:spacing w:line="240" w:lineRule="exact"/>
            </w:pPr>
          </w:p>
        </w:tc>
        <w:tc>
          <w:tcPr>
            <w:tcW w:w="425" w:type="dxa"/>
          </w:tcPr>
          <w:p w:rsidR="0078555E" w:rsidRDefault="0078555E" w:rsidP="00F37999">
            <w:pPr>
              <w:spacing w:line="240" w:lineRule="exact"/>
            </w:pPr>
          </w:p>
        </w:tc>
        <w:tc>
          <w:tcPr>
            <w:tcW w:w="924" w:type="dxa"/>
            <w:gridSpan w:val="2"/>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cantSplit/>
        </w:trPr>
        <w:tc>
          <w:tcPr>
            <w:tcW w:w="785" w:type="dxa"/>
            <w:gridSpan w:val="2"/>
          </w:tcPr>
          <w:p w:rsidR="0078555E" w:rsidRDefault="0078555E" w:rsidP="00F37999">
            <w:pPr>
              <w:spacing w:line="240" w:lineRule="exact"/>
            </w:pPr>
          </w:p>
        </w:tc>
        <w:tc>
          <w:tcPr>
            <w:tcW w:w="1356" w:type="dxa"/>
            <w:gridSpan w:val="3"/>
            <w:tcBorders>
              <w:top w:val="nil"/>
              <w:left w:val="nil"/>
              <w:bottom w:val="nil"/>
              <w:right w:val="single" w:sz="4" w:space="0" w:color="auto"/>
            </w:tcBorders>
          </w:tcPr>
          <w:p w:rsidR="0078555E" w:rsidRDefault="0078555E" w:rsidP="00F37999">
            <w:pPr>
              <w:spacing w:line="240" w:lineRule="exact"/>
            </w:pPr>
          </w:p>
        </w:tc>
        <w:tc>
          <w:tcPr>
            <w:tcW w:w="2814" w:type="dxa"/>
            <w:gridSpan w:val="9"/>
            <w:vMerge w:val="restart"/>
            <w:tcBorders>
              <w:top w:val="nil"/>
              <w:left w:val="single" w:sz="4" w:space="0" w:color="auto"/>
              <w:bottom w:val="nil"/>
              <w:right w:val="nil"/>
            </w:tcBorders>
          </w:tcPr>
          <w:p w:rsidR="0078555E" w:rsidRDefault="0078555E" w:rsidP="00F37999">
            <w:pPr>
              <w:spacing w:line="240" w:lineRule="exact"/>
              <w:jc w:val="center"/>
            </w:pPr>
          </w:p>
        </w:tc>
        <w:tc>
          <w:tcPr>
            <w:tcW w:w="3611" w:type="dxa"/>
            <w:gridSpan w:val="9"/>
            <w:vMerge w:val="restart"/>
            <w:tcBorders>
              <w:top w:val="nil"/>
              <w:left w:val="single" w:sz="4" w:space="0" w:color="auto"/>
              <w:bottom w:val="nil"/>
              <w:right w:val="nil"/>
            </w:tcBorders>
          </w:tcPr>
          <w:p w:rsidR="0078555E" w:rsidRDefault="0078555E" w:rsidP="00F37999">
            <w:pPr>
              <w:spacing w:line="240" w:lineRule="exact"/>
              <w:jc w:val="center"/>
            </w:pPr>
          </w:p>
        </w:tc>
        <w:tc>
          <w:tcPr>
            <w:tcW w:w="686" w:type="dxa"/>
            <w:vMerge w:val="restart"/>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cantSplit/>
        </w:trPr>
        <w:tc>
          <w:tcPr>
            <w:tcW w:w="785" w:type="dxa"/>
            <w:gridSpan w:val="2"/>
          </w:tcPr>
          <w:p w:rsidR="0078555E" w:rsidRDefault="0078555E" w:rsidP="00F37999">
            <w:pPr>
              <w:spacing w:line="240" w:lineRule="exact"/>
            </w:pPr>
          </w:p>
        </w:tc>
        <w:tc>
          <w:tcPr>
            <w:tcW w:w="1356" w:type="dxa"/>
            <w:gridSpan w:val="3"/>
            <w:tcBorders>
              <w:top w:val="nil"/>
              <w:left w:val="nil"/>
              <w:bottom w:val="nil"/>
              <w:right w:val="single" w:sz="4" w:space="0" w:color="auto"/>
            </w:tcBorders>
          </w:tcPr>
          <w:p w:rsidR="0078555E" w:rsidRDefault="0078555E" w:rsidP="00F37999">
            <w:pPr>
              <w:spacing w:line="240" w:lineRule="exact"/>
            </w:pPr>
          </w:p>
        </w:tc>
        <w:tc>
          <w:tcPr>
            <w:tcW w:w="2814" w:type="dxa"/>
            <w:gridSpan w:val="9"/>
            <w:vMerge/>
            <w:tcBorders>
              <w:top w:val="nil"/>
              <w:left w:val="single" w:sz="4" w:space="0" w:color="auto"/>
              <w:bottom w:val="nil"/>
              <w:right w:val="nil"/>
            </w:tcBorders>
            <w:vAlign w:val="center"/>
          </w:tcPr>
          <w:p w:rsidR="0078555E" w:rsidRDefault="0078555E" w:rsidP="00F37999"/>
        </w:tc>
        <w:tc>
          <w:tcPr>
            <w:tcW w:w="3611" w:type="dxa"/>
            <w:gridSpan w:val="9"/>
            <w:vMerge/>
            <w:tcBorders>
              <w:top w:val="nil"/>
              <w:left w:val="single" w:sz="4" w:space="0" w:color="auto"/>
              <w:bottom w:val="nil"/>
              <w:right w:val="nil"/>
            </w:tcBorders>
            <w:vAlign w:val="center"/>
          </w:tcPr>
          <w:p w:rsidR="0078555E" w:rsidRDefault="0078555E" w:rsidP="00F37999"/>
        </w:tc>
        <w:tc>
          <w:tcPr>
            <w:tcW w:w="686" w:type="dxa"/>
            <w:vMerge/>
            <w:vAlign w:val="center"/>
          </w:tcPr>
          <w:p w:rsidR="0078555E" w:rsidRDefault="0078555E" w:rsidP="00F37999"/>
        </w:tc>
        <w:tc>
          <w:tcPr>
            <w:tcW w:w="382" w:type="dxa"/>
          </w:tcPr>
          <w:p w:rsidR="0078555E" w:rsidRDefault="0078555E" w:rsidP="00F37999">
            <w:pPr>
              <w:spacing w:line="240" w:lineRule="exact"/>
            </w:pPr>
          </w:p>
        </w:tc>
      </w:tr>
      <w:tr w:rsidR="0078555E" w:rsidTr="00F37999">
        <w:trPr>
          <w:gridAfter w:val="1"/>
          <w:wAfter w:w="105" w:type="dxa"/>
        </w:trPr>
        <w:tc>
          <w:tcPr>
            <w:tcW w:w="785" w:type="dxa"/>
            <w:gridSpan w:val="2"/>
          </w:tcPr>
          <w:p w:rsidR="0078555E" w:rsidRDefault="0078555E" w:rsidP="00F37999">
            <w:pPr>
              <w:spacing w:line="240" w:lineRule="exact"/>
            </w:pPr>
          </w:p>
        </w:tc>
        <w:tc>
          <w:tcPr>
            <w:tcW w:w="1356" w:type="dxa"/>
            <w:gridSpan w:val="3"/>
          </w:tcPr>
          <w:p w:rsidR="0078555E" w:rsidRDefault="0078555E" w:rsidP="00F37999">
            <w:pPr>
              <w:spacing w:line="240" w:lineRule="exact"/>
            </w:pPr>
          </w:p>
        </w:tc>
        <w:tc>
          <w:tcPr>
            <w:tcW w:w="995" w:type="dxa"/>
            <w:gridSpan w:val="6"/>
          </w:tcPr>
          <w:p w:rsidR="0078555E" w:rsidRDefault="0078555E" w:rsidP="00F37999">
            <w:pPr>
              <w:spacing w:line="240" w:lineRule="exact"/>
            </w:pPr>
          </w:p>
        </w:tc>
        <w:tc>
          <w:tcPr>
            <w:tcW w:w="995" w:type="dxa"/>
            <w:gridSpan w:val="2"/>
          </w:tcPr>
          <w:p w:rsidR="0078555E" w:rsidRDefault="0078555E" w:rsidP="00F37999">
            <w:pPr>
              <w:spacing w:line="240" w:lineRule="exact"/>
            </w:pPr>
          </w:p>
        </w:tc>
        <w:tc>
          <w:tcPr>
            <w:tcW w:w="824" w:type="dxa"/>
            <w:tcBorders>
              <w:top w:val="nil"/>
              <w:left w:val="nil"/>
              <w:bottom w:val="nil"/>
              <w:right w:val="single" w:sz="4" w:space="0" w:color="auto"/>
            </w:tcBorders>
          </w:tcPr>
          <w:p w:rsidR="0078555E" w:rsidRDefault="0078555E" w:rsidP="00F37999">
            <w:pPr>
              <w:spacing w:line="240" w:lineRule="exact"/>
            </w:pPr>
          </w:p>
        </w:tc>
        <w:tc>
          <w:tcPr>
            <w:tcW w:w="2489" w:type="dxa"/>
            <w:gridSpan w:val="6"/>
            <w:tcBorders>
              <w:top w:val="nil"/>
              <w:left w:val="single" w:sz="4" w:space="0" w:color="auto"/>
              <w:bottom w:val="nil"/>
              <w:right w:val="nil"/>
            </w:tcBorders>
          </w:tcPr>
          <w:p w:rsidR="0078555E" w:rsidRDefault="0078555E" w:rsidP="00F37999">
            <w:pPr>
              <w:spacing w:line="240" w:lineRule="exact"/>
            </w:pPr>
          </w:p>
        </w:tc>
        <w:tc>
          <w:tcPr>
            <w:tcW w:w="884" w:type="dxa"/>
            <w:gridSpan w:val="2"/>
          </w:tcPr>
          <w:p w:rsidR="0078555E" w:rsidRDefault="0078555E" w:rsidP="00F37999">
            <w:pPr>
              <w:spacing w:line="240" w:lineRule="exact"/>
            </w:pPr>
          </w:p>
        </w:tc>
        <w:tc>
          <w:tcPr>
            <w:tcW w:w="924" w:type="dxa"/>
            <w:gridSpan w:val="2"/>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trHeight w:val="100"/>
        </w:trPr>
        <w:tc>
          <w:tcPr>
            <w:tcW w:w="785" w:type="dxa"/>
            <w:gridSpan w:val="2"/>
          </w:tcPr>
          <w:p w:rsidR="0078555E" w:rsidRDefault="0078555E" w:rsidP="00F37999">
            <w:pPr>
              <w:spacing w:line="240" w:lineRule="exact"/>
            </w:pPr>
          </w:p>
        </w:tc>
        <w:tc>
          <w:tcPr>
            <w:tcW w:w="1356" w:type="dxa"/>
            <w:gridSpan w:val="3"/>
          </w:tcPr>
          <w:p w:rsidR="0078555E" w:rsidRDefault="0078555E" w:rsidP="00F37999">
            <w:pPr>
              <w:spacing w:line="240" w:lineRule="exact"/>
            </w:pPr>
          </w:p>
        </w:tc>
        <w:tc>
          <w:tcPr>
            <w:tcW w:w="995" w:type="dxa"/>
            <w:gridSpan w:val="6"/>
            <w:tcBorders>
              <w:top w:val="nil"/>
              <w:left w:val="nil"/>
              <w:bottom w:val="single" w:sz="4" w:space="0" w:color="auto"/>
              <w:right w:val="nil"/>
            </w:tcBorders>
          </w:tcPr>
          <w:p w:rsidR="0078555E" w:rsidRDefault="0078555E" w:rsidP="00F37999">
            <w:pPr>
              <w:spacing w:line="240" w:lineRule="exact"/>
            </w:pPr>
          </w:p>
        </w:tc>
        <w:tc>
          <w:tcPr>
            <w:tcW w:w="995" w:type="dxa"/>
            <w:gridSpan w:val="2"/>
            <w:tcBorders>
              <w:top w:val="nil"/>
              <w:left w:val="nil"/>
              <w:bottom w:val="single" w:sz="4" w:space="0" w:color="auto"/>
              <w:right w:val="nil"/>
            </w:tcBorders>
          </w:tcPr>
          <w:p w:rsidR="0078555E" w:rsidRDefault="0078555E" w:rsidP="00F37999">
            <w:pPr>
              <w:spacing w:line="240" w:lineRule="exact"/>
            </w:pPr>
          </w:p>
        </w:tc>
        <w:tc>
          <w:tcPr>
            <w:tcW w:w="824" w:type="dxa"/>
            <w:tcBorders>
              <w:top w:val="nil"/>
              <w:left w:val="nil"/>
              <w:bottom w:val="single" w:sz="4" w:space="0" w:color="auto"/>
              <w:right w:val="single" w:sz="4" w:space="0" w:color="auto"/>
            </w:tcBorders>
          </w:tcPr>
          <w:p w:rsidR="0078555E" w:rsidRDefault="0078555E" w:rsidP="00F37999">
            <w:pPr>
              <w:spacing w:line="240" w:lineRule="exact"/>
            </w:pPr>
          </w:p>
        </w:tc>
        <w:tc>
          <w:tcPr>
            <w:tcW w:w="2489" w:type="dxa"/>
            <w:gridSpan w:val="6"/>
            <w:tcBorders>
              <w:top w:val="nil"/>
              <w:left w:val="single" w:sz="4" w:space="0" w:color="auto"/>
              <w:bottom w:val="single" w:sz="4" w:space="0" w:color="auto"/>
              <w:right w:val="nil"/>
            </w:tcBorders>
          </w:tcPr>
          <w:p w:rsidR="0078555E" w:rsidRDefault="0078555E" w:rsidP="00F37999">
            <w:pPr>
              <w:spacing w:line="240" w:lineRule="exact"/>
            </w:pPr>
          </w:p>
        </w:tc>
        <w:tc>
          <w:tcPr>
            <w:tcW w:w="884" w:type="dxa"/>
            <w:gridSpan w:val="2"/>
            <w:tcBorders>
              <w:top w:val="nil"/>
              <w:left w:val="nil"/>
              <w:bottom w:val="single" w:sz="4" w:space="0" w:color="auto"/>
              <w:right w:val="nil"/>
            </w:tcBorders>
          </w:tcPr>
          <w:p w:rsidR="0078555E" w:rsidRDefault="0078555E" w:rsidP="00F37999">
            <w:pPr>
              <w:spacing w:line="240" w:lineRule="exact"/>
            </w:pPr>
          </w:p>
        </w:tc>
        <w:tc>
          <w:tcPr>
            <w:tcW w:w="924" w:type="dxa"/>
            <w:gridSpan w:val="2"/>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cantSplit/>
        </w:trPr>
        <w:tc>
          <w:tcPr>
            <w:tcW w:w="785" w:type="dxa"/>
            <w:gridSpan w:val="2"/>
          </w:tcPr>
          <w:p w:rsidR="0078555E" w:rsidRDefault="0078555E" w:rsidP="00F37999">
            <w:pPr>
              <w:spacing w:line="240" w:lineRule="exact"/>
            </w:pPr>
          </w:p>
        </w:tc>
        <w:tc>
          <w:tcPr>
            <w:tcW w:w="1102" w:type="dxa"/>
            <w:tcBorders>
              <w:top w:val="nil"/>
              <w:left w:val="nil"/>
              <w:bottom w:val="nil"/>
              <w:right w:val="single" w:sz="4" w:space="0" w:color="auto"/>
            </w:tcBorders>
          </w:tcPr>
          <w:p w:rsidR="0078555E" w:rsidRDefault="0078555E" w:rsidP="00F37999">
            <w:pPr>
              <w:spacing w:line="240" w:lineRule="exact"/>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86995</wp:posOffset>
                      </wp:positionH>
                      <wp:positionV relativeFrom="paragraph">
                        <wp:posOffset>160655</wp:posOffset>
                      </wp:positionV>
                      <wp:extent cx="543560" cy="0"/>
                      <wp:effectExtent l="8255" t="13335" r="10160" b="57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54CE9" id="Прямая соединительная линия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2.65pt" to="49.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"/>
                  </w:pict>
                </mc:Fallback>
              </mc:AlternateContent>
            </w:r>
            <w:r>
              <w:t>нет</w:t>
            </w:r>
          </w:p>
        </w:tc>
        <w:tc>
          <w:tcPr>
            <w:tcW w:w="6441" w:type="dxa"/>
            <w:gridSpan w:val="19"/>
            <w:vMerge w:val="restart"/>
            <w:tcBorders>
              <w:top w:val="single" w:sz="4" w:space="0" w:color="auto"/>
              <w:left w:val="single" w:sz="4" w:space="0" w:color="auto"/>
              <w:bottom w:val="nil"/>
              <w:right w:val="single" w:sz="4" w:space="0" w:color="auto"/>
            </w:tcBorders>
          </w:tcPr>
          <w:p w:rsidR="0078555E" w:rsidRDefault="0078555E" w:rsidP="00F37999">
            <w:pPr>
              <w:spacing w:line="240" w:lineRule="exact"/>
              <w:jc w:val="center"/>
            </w:pPr>
            <w:r>
              <w:t xml:space="preserve">Анализ тематики поступившего запроса. </w:t>
            </w:r>
          </w:p>
          <w:p w:rsidR="0078555E" w:rsidRDefault="0078555E" w:rsidP="00F37999">
            <w:pPr>
              <w:spacing w:line="240" w:lineRule="exact"/>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2345055</wp:posOffset>
                      </wp:positionH>
                      <wp:positionV relativeFrom="paragraph">
                        <wp:posOffset>46355</wp:posOffset>
                      </wp:positionV>
                      <wp:extent cx="2232025" cy="286385"/>
                      <wp:effectExtent l="22860" t="13335" r="12065" b="6223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2025"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5D894" id="Прямая соединительная линия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3.65pt" to="360.4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">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4011295</wp:posOffset>
                      </wp:positionH>
                      <wp:positionV relativeFrom="paragraph">
                        <wp:posOffset>8255</wp:posOffset>
                      </wp:positionV>
                      <wp:extent cx="607060" cy="1905"/>
                      <wp:effectExtent l="12700" t="13335" r="8890"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06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CC2B1" id="Прямая соединительная линия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85pt,.65pt" to="363.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"/>
                  </w:pict>
                </mc:Fallback>
              </mc:AlternateContent>
            </w:r>
            <w:r>
              <w:t>Принятие решения о возможности исполнения запроса</w:t>
            </w:r>
          </w:p>
        </w:tc>
        <w:tc>
          <w:tcPr>
            <w:tcW w:w="924" w:type="dxa"/>
            <w:gridSpan w:val="2"/>
            <w:tcBorders>
              <w:top w:val="nil"/>
              <w:left w:val="single" w:sz="4" w:space="0" w:color="auto"/>
              <w:bottom w:val="nil"/>
              <w:right w:val="nil"/>
            </w:tcBorders>
          </w:tcPr>
          <w:p w:rsidR="0078555E" w:rsidRDefault="0078555E" w:rsidP="00F37999">
            <w:pPr>
              <w:spacing w:line="240" w:lineRule="exact"/>
              <w:jc w:val="center"/>
            </w:pPr>
            <w:r>
              <w:t>да</w:t>
            </w:r>
          </w:p>
        </w:tc>
        <w:tc>
          <w:tcPr>
            <w:tcW w:w="382" w:type="dxa"/>
          </w:tcPr>
          <w:p w:rsidR="0078555E" w:rsidRDefault="0078555E" w:rsidP="00F37999">
            <w:pPr>
              <w:spacing w:line="240" w:lineRule="exact"/>
            </w:pPr>
          </w:p>
        </w:tc>
      </w:tr>
      <w:tr w:rsidR="0078555E" w:rsidTr="00F37999">
        <w:trPr>
          <w:gridAfter w:val="1"/>
          <w:wAfter w:w="105" w:type="dxa"/>
          <w:cantSplit/>
        </w:trPr>
        <w:tc>
          <w:tcPr>
            <w:tcW w:w="785" w:type="dxa"/>
            <w:gridSpan w:val="2"/>
          </w:tcPr>
          <w:p w:rsidR="0078555E" w:rsidRDefault="0078555E" w:rsidP="00F37999">
            <w:pPr>
              <w:spacing w:line="240" w:lineRule="exact"/>
            </w:pPr>
          </w:p>
        </w:tc>
        <w:tc>
          <w:tcPr>
            <w:tcW w:w="1102" w:type="dxa"/>
            <w:tcBorders>
              <w:top w:val="nil"/>
              <w:left w:val="nil"/>
              <w:bottom w:val="nil"/>
              <w:right w:val="single" w:sz="4" w:space="0" w:color="auto"/>
            </w:tcBorders>
          </w:tcPr>
          <w:p w:rsidR="0078555E" w:rsidRDefault="0078555E" w:rsidP="00F37999">
            <w:pPr>
              <w:spacing w:line="240"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86995</wp:posOffset>
                      </wp:positionH>
                      <wp:positionV relativeFrom="paragraph">
                        <wp:posOffset>3810</wp:posOffset>
                      </wp:positionV>
                      <wp:extent cx="0" cy="323850"/>
                      <wp:effectExtent l="55880" t="8890" r="58420" b="1968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9A433"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3pt" to="6.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">
                      <v:stroke endarrow="block"/>
                    </v:line>
                  </w:pict>
                </mc:Fallback>
              </mc:AlternateContent>
            </w:r>
          </w:p>
        </w:tc>
        <w:tc>
          <w:tcPr>
            <w:tcW w:w="6441" w:type="dxa"/>
            <w:gridSpan w:val="19"/>
            <w:vMerge/>
            <w:tcBorders>
              <w:top w:val="nil"/>
              <w:left w:val="nil"/>
              <w:bottom w:val="nil"/>
              <w:right w:val="single" w:sz="4" w:space="0" w:color="auto"/>
            </w:tcBorders>
            <w:vAlign w:val="center"/>
          </w:tcPr>
          <w:p w:rsidR="0078555E" w:rsidRDefault="0078555E" w:rsidP="00F37999"/>
        </w:tc>
        <w:tc>
          <w:tcPr>
            <w:tcW w:w="924" w:type="dxa"/>
            <w:gridSpan w:val="2"/>
            <w:tcBorders>
              <w:top w:val="nil"/>
              <w:left w:val="single" w:sz="4" w:space="0" w:color="auto"/>
              <w:bottom w:val="nil"/>
              <w:right w:val="nil"/>
            </w:tcBorders>
          </w:tcPr>
          <w:p w:rsidR="0078555E" w:rsidRDefault="0078555E" w:rsidP="00F37999">
            <w:pPr>
              <w:spacing w:line="240" w:lineRule="exact"/>
            </w:pPr>
          </w:p>
        </w:tc>
        <w:tc>
          <w:tcPr>
            <w:tcW w:w="382" w:type="dxa"/>
          </w:tcPr>
          <w:p w:rsidR="0078555E" w:rsidRDefault="0078555E" w:rsidP="00F37999">
            <w:pPr>
              <w:spacing w:line="240" w:lineRule="exact"/>
            </w:pPr>
            <w:r>
              <w:rPr>
                <w:noProof/>
              </w:rPr>
              <mc:AlternateContent>
                <mc:Choice Requires="wps">
                  <w:drawing>
                    <wp:anchor distT="0" distB="0" distL="114300" distR="114300" simplePos="0" relativeHeight="251666432" behindDoc="0" locked="0" layoutInCell="1" allowOverlap="1">
                      <wp:simplePos x="0" y="0"/>
                      <wp:positionH relativeFrom="column">
                        <wp:posOffset>-56515</wp:posOffset>
                      </wp:positionH>
                      <wp:positionV relativeFrom="paragraph">
                        <wp:posOffset>3810</wp:posOffset>
                      </wp:positionV>
                      <wp:extent cx="1905" cy="360045"/>
                      <wp:effectExtent l="59690" t="8890" r="52705" b="215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E6A16" id="Прямая соединительная линия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3pt" to="-4.3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">
                      <v:stroke endarrow="block"/>
                    </v:line>
                  </w:pict>
                </mc:Fallback>
              </mc:AlternateContent>
            </w:r>
          </w:p>
        </w:tc>
      </w:tr>
      <w:tr w:rsidR="0078555E" w:rsidTr="00F37999">
        <w:trPr>
          <w:gridAfter w:val="1"/>
          <w:wAfter w:w="105" w:type="dxa"/>
          <w:trHeight w:val="351"/>
        </w:trPr>
        <w:tc>
          <w:tcPr>
            <w:tcW w:w="785" w:type="dxa"/>
            <w:gridSpan w:val="2"/>
          </w:tcPr>
          <w:p w:rsidR="0078555E" w:rsidRDefault="0078555E" w:rsidP="00F37999">
            <w:pPr>
              <w:spacing w:line="240" w:lineRule="exact"/>
            </w:pPr>
          </w:p>
        </w:tc>
        <w:tc>
          <w:tcPr>
            <w:tcW w:w="1102" w:type="dxa"/>
          </w:tcPr>
          <w:p w:rsidR="0078555E" w:rsidRDefault="0078555E" w:rsidP="00F37999">
            <w:pPr>
              <w:spacing w:line="240" w:lineRule="exact"/>
            </w:pPr>
          </w:p>
        </w:tc>
        <w:tc>
          <w:tcPr>
            <w:tcW w:w="1208" w:type="dxa"/>
            <w:gridSpan w:val="7"/>
            <w:tcBorders>
              <w:top w:val="single" w:sz="4" w:space="0" w:color="auto"/>
              <w:left w:val="nil"/>
              <w:bottom w:val="nil"/>
              <w:right w:val="nil"/>
            </w:tcBorders>
          </w:tcPr>
          <w:p w:rsidR="0078555E" w:rsidRDefault="0078555E" w:rsidP="00F37999">
            <w:pPr>
              <w:spacing w:line="240" w:lineRule="exact"/>
            </w:pPr>
          </w:p>
        </w:tc>
        <w:tc>
          <w:tcPr>
            <w:tcW w:w="1036" w:type="dxa"/>
            <w:gridSpan w:val="3"/>
            <w:tcBorders>
              <w:top w:val="single" w:sz="4" w:space="0" w:color="auto"/>
              <w:left w:val="nil"/>
              <w:bottom w:val="single" w:sz="4" w:space="0" w:color="auto"/>
              <w:right w:val="nil"/>
            </w:tcBorders>
          </w:tcPr>
          <w:p w:rsidR="0078555E" w:rsidRDefault="0078555E" w:rsidP="00F37999">
            <w:pPr>
              <w:spacing w:line="240" w:lineRule="exact"/>
            </w:pPr>
          </w:p>
        </w:tc>
        <w:tc>
          <w:tcPr>
            <w:tcW w:w="1141" w:type="dxa"/>
            <w:gridSpan w:val="2"/>
            <w:tcBorders>
              <w:top w:val="single" w:sz="4" w:space="0" w:color="auto"/>
              <w:left w:val="nil"/>
              <w:bottom w:val="single" w:sz="4" w:space="0" w:color="auto"/>
              <w:right w:val="nil"/>
            </w:tcBorders>
          </w:tcPr>
          <w:p w:rsidR="0078555E" w:rsidRDefault="0078555E" w:rsidP="00F37999">
            <w:pPr>
              <w:spacing w:line="240" w:lineRule="exact"/>
            </w:pPr>
          </w:p>
        </w:tc>
        <w:tc>
          <w:tcPr>
            <w:tcW w:w="1305" w:type="dxa"/>
            <w:gridSpan w:val="2"/>
            <w:tcBorders>
              <w:top w:val="single" w:sz="4" w:space="0" w:color="auto"/>
              <w:left w:val="nil"/>
              <w:bottom w:val="single" w:sz="4" w:space="0" w:color="auto"/>
              <w:right w:val="nil"/>
            </w:tcBorders>
          </w:tcPr>
          <w:p w:rsidR="0078555E" w:rsidRDefault="0078555E" w:rsidP="00F37999">
            <w:pPr>
              <w:spacing w:line="240" w:lineRule="exact"/>
            </w:pPr>
          </w:p>
        </w:tc>
        <w:tc>
          <w:tcPr>
            <w:tcW w:w="1751" w:type="dxa"/>
            <w:gridSpan w:val="5"/>
            <w:tcBorders>
              <w:top w:val="single" w:sz="4" w:space="0" w:color="auto"/>
              <w:left w:val="nil"/>
              <w:bottom w:val="nil"/>
              <w:right w:val="nil"/>
            </w:tcBorders>
          </w:tcPr>
          <w:p w:rsidR="0078555E" w:rsidRDefault="0078555E" w:rsidP="00F37999">
            <w:pPr>
              <w:spacing w:line="240" w:lineRule="exact"/>
            </w:pPr>
          </w:p>
        </w:tc>
        <w:tc>
          <w:tcPr>
            <w:tcW w:w="924" w:type="dxa"/>
            <w:gridSpan w:val="2"/>
          </w:tcPr>
          <w:p w:rsidR="0078555E" w:rsidRDefault="0078555E" w:rsidP="00F37999">
            <w:pPr>
              <w:spacing w:line="240" w:lineRule="exact"/>
            </w:pPr>
          </w:p>
        </w:tc>
        <w:tc>
          <w:tcPr>
            <w:tcW w:w="382" w:type="dxa"/>
          </w:tcPr>
          <w:p w:rsidR="0078555E" w:rsidRDefault="0078555E" w:rsidP="00F37999">
            <w:pPr>
              <w:spacing w:line="240" w:lineRule="exact"/>
            </w:pPr>
          </w:p>
        </w:tc>
      </w:tr>
      <w:tr w:rsidR="0078555E" w:rsidTr="00F37999">
        <w:trPr>
          <w:gridAfter w:val="1"/>
          <w:wAfter w:w="105" w:type="dxa"/>
          <w:cantSplit/>
          <w:trHeight w:val="926"/>
        </w:trPr>
        <w:tc>
          <w:tcPr>
            <w:tcW w:w="2797" w:type="dxa"/>
            <w:gridSpan w:val="8"/>
            <w:vMerge w:val="restart"/>
            <w:tcBorders>
              <w:top w:val="single" w:sz="4" w:space="0" w:color="auto"/>
              <w:left w:val="single" w:sz="4" w:space="0" w:color="auto"/>
              <w:bottom w:val="single" w:sz="4" w:space="0" w:color="auto"/>
              <w:right w:val="single" w:sz="4" w:space="0" w:color="auto"/>
            </w:tcBorders>
          </w:tcPr>
          <w:p w:rsidR="0078555E" w:rsidRDefault="0078555E" w:rsidP="00F37999">
            <w:pPr>
              <w:pStyle w:val="20"/>
              <w:spacing w:line="200" w:lineRule="exact"/>
              <w:jc w:val="both"/>
              <w:rPr>
                <w:sz w:val="24"/>
                <w:szCs w:val="24"/>
                <w:lang w:val="ru-RU" w:eastAsia="ru-RU"/>
              </w:rPr>
            </w:pPr>
            <w:r>
              <w:rPr>
                <w:sz w:val="24"/>
                <w:szCs w:val="24"/>
                <w:lang w:val="ru-RU" w:eastAsia="ru-RU"/>
              </w:rPr>
              <w:t>Уведомление заявителя  об отсутствии запрашиваемых сведений, или о предоставлении дополнительных сведений для исполнения запроса (в течение 5 дней со дня регистрации)</w:t>
            </w:r>
          </w:p>
        </w:tc>
        <w:tc>
          <w:tcPr>
            <w:tcW w:w="298" w:type="dxa"/>
            <w:gridSpan w:val="2"/>
            <w:vMerge w:val="restart"/>
            <w:tcBorders>
              <w:top w:val="nil"/>
              <w:left w:val="single" w:sz="4" w:space="0" w:color="auto"/>
              <w:bottom w:val="nil"/>
              <w:right w:val="single" w:sz="4" w:space="0" w:color="auto"/>
            </w:tcBorders>
          </w:tcPr>
          <w:p w:rsidR="0078555E" w:rsidRDefault="0078555E" w:rsidP="00F37999">
            <w:pPr>
              <w:spacing w:line="200" w:lineRule="exact"/>
            </w:pPr>
          </w:p>
        </w:tc>
        <w:tc>
          <w:tcPr>
            <w:tcW w:w="3482" w:type="dxa"/>
            <w:gridSpan w:val="7"/>
            <w:tcBorders>
              <w:top w:val="single" w:sz="4" w:space="0" w:color="auto"/>
              <w:left w:val="single" w:sz="4" w:space="0" w:color="auto"/>
              <w:bottom w:val="single" w:sz="4" w:space="0" w:color="auto"/>
              <w:right w:val="single" w:sz="4" w:space="0" w:color="auto"/>
            </w:tcBorders>
          </w:tcPr>
          <w:p w:rsidR="0078555E" w:rsidRDefault="0078555E" w:rsidP="00F37999">
            <w:pPr>
              <w:pStyle w:val="20"/>
              <w:spacing w:line="200" w:lineRule="exact"/>
              <w:jc w:val="both"/>
              <w:rPr>
                <w:sz w:val="24"/>
                <w:szCs w:val="24"/>
                <w:lang w:val="ru-RU" w:eastAsia="ru-RU"/>
              </w:rPr>
            </w:pPr>
            <w:r>
              <w:rPr>
                <w:sz w:val="24"/>
                <w:szCs w:val="24"/>
                <w:lang w:val="ru-RU" w:eastAsia="ru-RU"/>
              </w:rPr>
              <w:t xml:space="preserve">Направление запроса на исполнение по принадлежности (в течение 5 дней со дня регистрации) </w:t>
            </w:r>
          </w:p>
        </w:tc>
        <w:tc>
          <w:tcPr>
            <w:tcW w:w="333" w:type="dxa"/>
            <w:gridSpan w:val="2"/>
            <w:vMerge w:val="restart"/>
            <w:tcBorders>
              <w:top w:val="nil"/>
              <w:left w:val="single" w:sz="4" w:space="0" w:color="auto"/>
              <w:bottom w:val="nil"/>
              <w:right w:val="single" w:sz="4" w:space="0" w:color="auto"/>
            </w:tcBorders>
          </w:tcPr>
          <w:p w:rsidR="0078555E" w:rsidRDefault="0078555E" w:rsidP="00F37999">
            <w:pPr>
              <w:spacing w:line="200" w:lineRule="exact"/>
            </w:pPr>
          </w:p>
          <w:p w:rsidR="0078555E" w:rsidRDefault="0078555E" w:rsidP="00F37999">
            <w:pPr>
              <w:spacing w:line="200" w:lineRule="exact"/>
            </w:pPr>
          </w:p>
          <w:p w:rsidR="0078555E" w:rsidRDefault="0078555E" w:rsidP="00F37999">
            <w:pPr>
              <w:spacing w:line="200" w:lineRule="exact"/>
            </w:pPr>
          </w:p>
          <w:p w:rsidR="0078555E" w:rsidRDefault="0078555E" w:rsidP="00F37999">
            <w:pPr>
              <w:spacing w:line="200" w:lineRule="exact"/>
            </w:pPr>
          </w:p>
          <w:p w:rsidR="0078555E" w:rsidRDefault="0078555E" w:rsidP="00F37999">
            <w:pPr>
              <w:spacing w:line="200" w:lineRule="exact"/>
            </w:pPr>
          </w:p>
          <w:p w:rsidR="0078555E" w:rsidRDefault="0078555E" w:rsidP="00F37999">
            <w:pPr>
              <w:spacing w:line="200" w:lineRule="exact"/>
            </w:pPr>
          </w:p>
        </w:tc>
        <w:tc>
          <w:tcPr>
            <w:tcW w:w="2724" w:type="dxa"/>
            <w:gridSpan w:val="6"/>
            <w:vMerge w:val="restart"/>
            <w:tcBorders>
              <w:top w:val="single" w:sz="4" w:space="0" w:color="auto"/>
              <w:left w:val="single" w:sz="4" w:space="0" w:color="auto"/>
              <w:bottom w:val="single" w:sz="4" w:space="0" w:color="auto"/>
              <w:right w:val="single" w:sz="4" w:space="0" w:color="auto"/>
            </w:tcBorders>
          </w:tcPr>
          <w:p w:rsidR="0078555E" w:rsidRDefault="0078555E" w:rsidP="00F37999">
            <w:pPr>
              <w:pStyle w:val="20"/>
              <w:spacing w:line="240" w:lineRule="exact"/>
              <w:jc w:val="both"/>
              <w:rPr>
                <w:sz w:val="24"/>
                <w:szCs w:val="24"/>
                <w:lang w:val="ru-RU" w:eastAsia="ru-RU"/>
              </w:rPr>
            </w:pPr>
            <w:r>
              <w:rPr>
                <w:sz w:val="24"/>
                <w:szCs w:val="24"/>
                <w:lang w:val="ru-RU" w:eastAsia="ru-RU"/>
              </w:rPr>
              <w:t>Подготовка и направление ответа заявителю (в течение 30 дней со дня регистрации)</w:t>
            </w:r>
          </w:p>
        </w:tc>
      </w:tr>
      <w:tr w:rsidR="0078555E" w:rsidTr="00F37999">
        <w:trPr>
          <w:gridAfter w:val="1"/>
          <w:wAfter w:w="105" w:type="dxa"/>
          <w:cantSplit/>
          <w:trHeight w:val="327"/>
        </w:trPr>
        <w:tc>
          <w:tcPr>
            <w:tcW w:w="2797" w:type="dxa"/>
            <w:gridSpan w:val="8"/>
            <w:vMerge/>
            <w:tcBorders>
              <w:top w:val="single" w:sz="4" w:space="0" w:color="auto"/>
              <w:left w:val="single" w:sz="4" w:space="0" w:color="auto"/>
              <w:bottom w:val="single" w:sz="4" w:space="0" w:color="auto"/>
              <w:right w:val="single" w:sz="4" w:space="0" w:color="auto"/>
            </w:tcBorders>
            <w:vAlign w:val="center"/>
          </w:tcPr>
          <w:p w:rsidR="0078555E" w:rsidRDefault="0078555E" w:rsidP="00F37999"/>
        </w:tc>
        <w:tc>
          <w:tcPr>
            <w:tcW w:w="298" w:type="dxa"/>
            <w:gridSpan w:val="2"/>
            <w:vMerge/>
            <w:tcBorders>
              <w:top w:val="nil"/>
              <w:left w:val="single" w:sz="4" w:space="0" w:color="auto"/>
              <w:bottom w:val="nil"/>
              <w:right w:val="single" w:sz="4" w:space="0" w:color="auto"/>
            </w:tcBorders>
            <w:vAlign w:val="center"/>
          </w:tcPr>
          <w:p w:rsidR="0078555E" w:rsidRDefault="0078555E" w:rsidP="00F37999"/>
        </w:tc>
        <w:tc>
          <w:tcPr>
            <w:tcW w:w="3482" w:type="dxa"/>
            <w:gridSpan w:val="7"/>
            <w:tcBorders>
              <w:top w:val="single" w:sz="4" w:space="0" w:color="auto"/>
              <w:left w:val="nil"/>
              <w:bottom w:val="single" w:sz="4" w:space="0" w:color="auto"/>
              <w:right w:val="nil"/>
            </w:tcBorders>
          </w:tcPr>
          <w:p w:rsidR="0078555E" w:rsidRDefault="0078555E" w:rsidP="00F37999">
            <w:pPr>
              <w:spacing w:line="240" w:lineRule="exact"/>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1104265</wp:posOffset>
                      </wp:positionH>
                      <wp:positionV relativeFrom="paragraph">
                        <wp:posOffset>6350</wp:posOffset>
                      </wp:positionV>
                      <wp:extent cx="0" cy="215900"/>
                      <wp:effectExtent l="53975" t="12700" r="6032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C9C9D" id="Прямая соединительная линия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5pt,.5pt" to="8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">
                      <v:stroke endarrow="block"/>
                    </v:line>
                  </w:pict>
                </mc:Fallback>
              </mc:AlternateContent>
            </w:r>
          </w:p>
        </w:tc>
        <w:tc>
          <w:tcPr>
            <w:tcW w:w="333" w:type="dxa"/>
            <w:gridSpan w:val="2"/>
            <w:vMerge/>
            <w:tcBorders>
              <w:top w:val="nil"/>
              <w:left w:val="single" w:sz="4" w:space="0" w:color="auto"/>
              <w:bottom w:val="nil"/>
              <w:right w:val="single" w:sz="4" w:space="0" w:color="auto"/>
            </w:tcBorders>
            <w:vAlign w:val="center"/>
          </w:tcPr>
          <w:p w:rsidR="0078555E" w:rsidRDefault="0078555E" w:rsidP="00F37999"/>
        </w:tc>
        <w:tc>
          <w:tcPr>
            <w:tcW w:w="2724" w:type="dxa"/>
            <w:gridSpan w:val="6"/>
            <w:vMerge/>
            <w:tcBorders>
              <w:top w:val="single" w:sz="4" w:space="0" w:color="auto"/>
              <w:left w:val="single" w:sz="4" w:space="0" w:color="auto"/>
              <w:bottom w:val="single" w:sz="4" w:space="0" w:color="auto"/>
              <w:right w:val="single" w:sz="4" w:space="0" w:color="auto"/>
            </w:tcBorders>
            <w:vAlign w:val="center"/>
          </w:tcPr>
          <w:p w:rsidR="0078555E" w:rsidRDefault="0078555E" w:rsidP="00F37999"/>
        </w:tc>
      </w:tr>
      <w:tr w:rsidR="0078555E" w:rsidTr="00F37999">
        <w:trPr>
          <w:gridAfter w:val="1"/>
          <w:wAfter w:w="105" w:type="dxa"/>
          <w:cantSplit/>
          <w:trHeight w:val="836"/>
        </w:trPr>
        <w:tc>
          <w:tcPr>
            <w:tcW w:w="2797" w:type="dxa"/>
            <w:gridSpan w:val="8"/>
            <w:vMerge/>
            <w:tcBorders>
              <w:top w:val="single" w:sz="4" w:space="0" w:color="auto"/>
              <w:left w:val="single" w:sz="4" w:space="0" w:color="auto"/>
              <w:bottom w:val="single" w:sz="4" w:space="0" w:color="auto"/>
              <w:right w:val="single" w:sz="4" w:space="0" w:color="auto"/>
            </w:tcBorders>
            <w:vAlign w:val="center"/>
          </w:tcPr>
          <w:p w:rsidR="0078555E" w:rsidRDefault="0078555E" w:rsidP="00F37999"/>
        </w:tc>
        <w:tc>
          <w:tcPr>
            <w:tcW w:w="298" w:type="dxa"/>
            <w:gridSpan w:val="2"/>
            <w:vMerge/>
            <w:tcBorders>
              <w:top w:val="nil"/>
              <w:left w:val="single" w:sz="4" w:space="0" w:color="auto"/>
              <w:bottom w:val="nil"/>
              <w:right w:val="single" w:sz="4" w:space="0" w:color="auto"/>
            </w:tcBorders>
            <w:vAlign w:val="center"/>
          </w:tcPr>
          <w:p w:rsidR="0078555E" w:rsidRDefault="0078555E" w:rsidP="00F37999"/>
        </w:tc>
        <w:tc>
          <w:tcPr>
            <w:tcW w:w="3482" w:type="dxa"/>
            <w:gridSpan w:val="7"/>
            <w:tcBorders>
              <w:top w:val="single" w:sz="4" w:space="0" w:color="auto"/>
              <w:left w:val="single" w:sz="4" w:space="0" w:color="auto"/>
              <w:bottom w:val="single" w:sz="4" w:space="0" w:color="auto"/>
              <w:right w:val="single" w:sz="4" w:space="0" w:color="auto"/>
            </w:tcBorders>
          </w:tcPr>
          <w:p w:rsidR="0078555E" w:rsidRDefault="0078555E" w:rsidP="00F37999">
            <w:pPr>
              <w:pStyle w:val="20"/>
              <w:spacing w:line="240" w:lineRule="exact"/>
              <w:jc w:val="both"/>
              <w:rPr>
                <w:sz w:val="24"/>
                <w:szCs w:val="24"/>
                <w:lang w:val="ru-RU" w:eastAsia="ru-RU"/>
              </w:rPr>
            </w:pPr>
            <w:r>
              <w:rPr>
                <w:sz w:val="24"/>
                <w:szCs w:val="24"/>
                <w:lang w:val="ru-RU" w:eastAsia="ru-RU"/>
              </w:rPr>
              <w:t>Уведомление заявителя о направлении запроса на исполнение по принадлежности (в течение 5 дней со дня регистрации)</w:t>
            </w:r>
          </w:p>
        </w:tc>
        <w:tc>
          <w:tcPr>
            <w:tcW w:w="333" w:type="dxa"/>
            <w:gridSpan w:val="2"/>
            <w:vMerge/>
            <w:tcBorders>
              <w:top w:val="nil"/>
              <w:left w:val="single" w:sz="4" w:space="0" w:color="auto"/>
              <w:bottom w:val="nil"/>
              <w:right w:val="single" w:sz="4" w:space="0" w:color="auto"/>
            </w:tcBorders>
            <w:vAlign w:val="center"/>
          </w:tcPr>
          <w:p w:rsidR="0078555E" w:rsidRDefault="0078555E" w:rsidP="00F37999"/>
        </w:tc>
        <w:tc>
          <w:tcPr>
            <w:tcW w:w="2724" w:type="dxa"/>
            <w:gridSpan w:val="6"/>
            <w:vMerge/>
            <w:tcBorders>
              <w:top w:val="single" w:sz="4" w:space="0" w:color="auto"/>
              <w:left w:val="single" w:sz="4" w:space="0" w:color="auto"/>
              <w:bottom w:val="single" w:sz="4" w:space="0" w:color="auto"/>
              <w:right w:val="single" w:sz="4" w:space="0" w:color="auto"/>
            </w:tcBorders>
            <w:vAlign w:val="center"/>
          </w:tcPr>
          <w:p w:rsidR="0078555E" w:rsidRDefault="0078555E" w:rsidP="00F37999"/>
        </w:tc>
      </w:tr>
      <w:tr w:rsidR="0078555E" w:rsidTr="00F37999">
        <w:trPr>
          <w:gridAfter w:val="1"/>
          <w:wAfter w:w="105" w:type="dxa"/>
          <w:cantSplit/>
          <w:trHeight w:val="379"/>
        </w:trPr>
        <w:tc>
          <w:tcPr>
            <w:tcW w:w="2797" w:type="dxa"/>
            <w:gridSpan w:val="8"/>
            <w:tcBorders>
              <w:top w:val="single" w:sz="4" w:space="0" w:color="auto"/>
              <w:left w:val="nil"/>
              <w:bottom w:val="nil"/>
              <w:right w:val="nil"/>
            </w:tcBorders>
          </w:tcPr>
          <w:p w:rsidR="0078555E" w:rsidRDefault="0078555E" w:rsidP="00F37999">
            <w:pPr>
              <w:spacing w:line="240" w:lineRule="exact"/>
            </w:pPr>
          </w:p>
        </w:tc>
        <w:tc>
          <w:tcPr>
            <w:tcW w:w="298" w:type="dxa"/>
            <w:gridSpan w:val="2"/>
          </w:tcPr>
          <w:p w:rsidR="0078555E" w:rsidRDefault="0078555E" w:rsidP="00F37999">
            <w:pPr>
              <w:spacing w:line="240" w:lineRule="exact"/>
            </w:pPr>
          </w:p>
        </w:tc>
        <w:tc>
          <w:tcPr>
            <w:tcW w:w="3482" w:type="dxa"/>
            <w:gridSpan w:val="7"/>
            <w:tcBorders>
              <w:top w:val="single" w:sz="4" w:space="0" w:color="auto"/>
              <w:left w:val="nil"/>
              <w:bottom w:val="nil"/>
              <w:right w:val="nil"/>
            </w:tcBorders>
          </w:tcPr>
          <w:p w:rsidR="0078555E" w:rsidRDefault="0078555E" w:rsidP="00F37999">
            <w:pPr>
              <w:spacing w:line="240" w:lineRule="exact"/>
            </w:pPr>
            <w:r>
              <w:rPr>
                <w:noProof/>
              </w:rPr>
              <mc:AlternateContent>
                <mc:Choice Requires="wps">
                  <w:drawing>
                    <wp:anchor distT="0" distB="0" distL="114300" distR="114300" simplePos="0" relativeHeight="251668480" behindDoc="0" locked="0" layoutInCell="1" allowOverlap="1">
                      <wp:simplePos x="0" y="0"/>
                      <wp:positionH relativeFrom="column">
                        <wp:posOffset>1104265</wp:posOffset>
                      </wp:positionH>
                      <wp:positionV relativeFrom="paragraph">
                        <wp:posOffset>-3810</wp:posOffset>
                      </wp:positionV>
                      <wp:extent cx="0" cy="212090"/>
                      <wp:effectExtent l="53975" t="13335" r="60325"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1B592" id="Прямая соединительная линия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5pt,-.3pt" to="86.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">
                      <v:stroke endarrow="block"/>
                    </v:line>
                  </w:pict>
                </mc:Fallback>
              </mc:AlternateContent>
            </w:r>
          </w:p>
        </w:tc>
        <w:tc>
          <w:tcPr>
            <w:tcW w:w="333" w:type="dxa"/>
            <w:gridSpan w:val="2"/>
          </w:tcPr>
          <w:p w:rsidR="0078555E" w:rsidRDefault="0078555E" w:rsidP="00F37999">
            <w:pPr>
              <w:spacing w:line="240" w:lineRule="exact"/>
            </w:pPr>
          </w:p>
        </w:tc>
        <w:tc>
          <w:tcPr>
            <w:tcW w:w="2724" w:type="dxa"/>
            <w:gridSpan w:val="6"/>
            <w:tcBorders>
              <w:top w:val="single" w:sz="4" w:space="0" w:color="auto"/>
              <w:left w:val="nil"/>
              <w:bottom w:val="nil"/>
              <w:right w:val="nil"/>
            </w:tcBorders>
          </w:tcPr>
          <w:p w:rsidR="0078555E" w:rsidRDefault="0078555E" w:rsidP="00F37999">
            <w:pPr>
              <w:spacing w:line="240" w:lineRule="exact"/>
            </w:pPr>
            <w:r>
              <w:rPr>
                <w:noProof/>
              </w:rPr>
              <mc:AlternateContent>
                <mc:Choice Requires="wps">
                  <w:drawing>
                    <wp:anchor distT="0" distB="0" distL="114300" distR="114300" simplePos="0" relativeHeight="251667456" behindDoc="0" locked="0" layoutInCell="1" allowOverlap="1">
                      <wp:simplePos x="0" y="0"/>
                      <wp:positionH relativeFrom="column">
                        <wp:posOffset>503555</wp:posOffset>
                      </wp:positionH>
                      <wp:positionV relativeFrom="paragraph">
                        <wp:posOffset>-3810</wp:posOffset>
                      </wp:positionV>
                      <wp:extent cx="0" cy="205105"/>
                      <wp:effectExtent l="56515" t="13335" r="57785" b="196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597AE" id="Прямая соединительная линия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3pt" to="39.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">
                      <v:stroke endarrow="block"/>
                    </v:line>
                  </w:pict>
                </mc:Fallback>
              </mc:AlternateContent>
            </w:r>
          </w:p>
        </w:tc>
      </w:tr>
      <w:tr w:rsidR="0078555E" w:rsidTr="00F37999">
        <w:trPr>
          <w:cantSplit/>
        </w:trPr>
        <w:tc>
          <w:tcPr>
            <w:tcW w:w="785" w:type="dxa"/>
            <w:gridSpan w:val="2"/>
          </w:tcPr>
          <w:p w:rsidR="0078555E" w:rsidRDefault="0078555E" w:rsidP="00F37999">
            <w:pPr>
              <w:spacing w:line="240" w:lineRule="exact"/>
            </w:pPr>
          </w:p>
        </w:tc>
        <w:tc>
          <w:tcPr>
            <w:tcW w:w="1102" w:type="dxa"/>
          </w:tcPr>
          <w:p w:rsidR="0078555E" w:rsidRDefault="0078555E" w:rsidP="00F37999">
            <w:pPr>
              <w:spacing w:line="240" w:lineRule="exact"/>
            </w:pPr>
          </w:p>
        </w:tc>
        <w:tc>
          <w:tcPr>
            <w:tcW w:w="1208" w:type="dxa"/>
            <w:gridSpan w:val="7"/>
          </w:tcPr>
          <w:p w:rsidR="0078555E" w:rsidRDefault="0078555E" w:rsidP="00F37999">
            <w:pPr>
              <w:spacing w:line="240" w:lineRule="exact"/>
            </w:pPr>
          </w:p>
        </w:tc>
        <w:tc>
          <w:tcPr>
            <w:tcW w:w="1036" w:type="dxa"/>
            <w:gridSpan w:val="3"/>
            <w:tcBorders>
              <w:top w:val="nil"/>
              <w:left w:val="nil"/>
              <w:bottom w:val="nil"/>
              <w:right w:val="single" w:sz="4" w:space="0" w:color="auto"/>
            </w:tcBorders>
          </w:tcPr>
          <w:p w:rsidR="0078555E" w:rsidRDefault="0078555E" w:rsidP="00F37999">
            <w:pPr>
              <w:spacing w:line="240" w:lineRule="exact"/>
            </w:pPr>
          </w:p>
        </w:tc>
        <w:tc>
          <w:tcPr>
            <w:tcW w:w="5121" w:type="dxa"/>
            <w:gridSpan w:val="11"/>
            <w:tcBorders>
              <w:top w:val="single" w:sz="4" w:space="0" w:color="auto"/>
              <w:left w:val="single" w:sz="4" w:space="0" w:color="auto"/>
              <w:bottom w:val="single" w:sz="4" w:space="0" w:color="auto"/>
              <w:right w:val="single" w:sz="4" w:space="0" w:color="auto"/>
            </w:tcBorders>
          </w:tcPr>
          <w:p w:rsidR="0078555E" w:rsidRDefault="0078555E" w:rsidP="00F37999">
            <w:pPr>
              <w:spacing w:line="240" w:lineRule="exact"/>
              <w:jc w:val="center"/>
            </w:pPr>
            <w:r>
              <w:t xml:space="preserve">Предоставление государственной услуги </w:t>
            </w:r>
          </w:p>
          <w:p w:rsidR="0078555E" w:rsidRDefault="0078555E" w:rsidP="00F37999">
            <w:pPr>
              <w:spacing w:line="240" w:lineRule="exact"/>
              <w:jc w:val="center"/>
            </w:pPr>
            <w:r>
              <w:t>завершено</w:t>
            </w:r>
          </w:p>
        </w:tc>
        <w:tc>
          <w:tcPr>
            <w:tcW w:w="487" w:type="dxa"/>
            <w:gridSpan w:val="2"/>
            <w:tcBorders>
              <w:top w:val="nil"/>
              <w:left w:val="single" w:sz="4" w:space="0" w:color="auto"/>
              <w:bottom w:val="nil"/>
              <w:right w:val="nil"/>
            </w:tcBorders>
          </w:tcPr>
          <w:p w:rsidR="0078555E" w:rsidRDefault="0078555E" w:rsidP="00F37999">
            <w:pPr>
              <w:spacing w:line="240" w:lineRule="exact"/>
            </w:pPr>
          </w:p>
        </w:tc>
      </w:tr>
    </w:tbl>
    <w:p w:rsidR="0078555E" w:rsidRDefault="0078555E" w:rsidP="0078555E">
      <w:pPr>
        <w:rPr>
          <w:sz w:val="28"/>
          <w:szCs w:val="28"/>
        </w:rPr>
      </w:pPr>
    </w:p>
    <w:p w:rsidR="0078555E" w:rsidRDefault="0078555E" w:rsidP="0078555E">
      <w:pPr>
        <w:rPr>
          <w:sz w:val="28"/>
          <w:szCs w:val="28"/>
        </w:rPr>
      </w:pPr>
    </w:p>
    <w:p w:rsidR="0078555E" w:rsidRPr="006142F6" w:rsidRDefault="0078555E" w:rsidP="0078555E">
      <w:pPr>
        <w:jc w:val="center"/>
      </w:pPr>
      <w:r>
        <w:lastRenderedPageBreak/>
        <w:t xml:space="preserve">                                                                      Приложение 2 к Административному регламенту</w:t>
      </w:r>
    </w:p>
    <w:p w:rsidR="0078555E" w:rsidRDefault="0078555E" w:rsidP="0078555E">
      <w:pPr>
        <w:jc w:val="center"/>
        <w:rPr>
          <w:sz w:val="32"/>
          <w:szCs w:val="32"/>
        </w:rPr>
      </w:pPr>
    </w:p>
    <w:p w:rsidR="0078555E" w:rsidRPr="00DE595F" w:rsidRDefault="0078555E" w:rsidP="0078555E">
      <w:pPr>
        <w:jc w:val="center"/>
        <w:rPr>
          <w:b/>
          <w:sz w:val="28"/>
          <w:szCs w:val="28"/>
        </w:rPr>
      </w:pPr>
      <w:r w:rsidRPr="00DE595F">
        <w:rPr>
          <w:b/>
          <w:sz w:val="28"/>
          <w:szCs w:val="28"/>
        </w:rPr>
        <w:t xml:space="preserve">ЗАПРОС </w:t>
      </w:r>
      <w:r w:rsidRPr="00DE595F">
        <w:rPr>
          <w:b/>
          <w:caps/>
          <w:sz w:val="28"/>
          <w:szCs w:val="28"/>
        </w:rPr>
        <w:t>(обращение)</w:t>
      </w:r>
    </w:p>
    <w:p w:rsidR="0078555E" w:rsidRPr="009371D7" w:rsidRDefault="0078555E" w:rsidP="0078555E">
      <w:pPr>
        <w:jc w:val="center"/>
        <w:rPr>
          <w:b/>
        </w:rPr>
      </w:pPr>
      <w:r>
        <w:t xml:space="preserve">для оформления архивной справки, архивной выписки, архивной копии (нужное подчеркнуть)   </w:t>
      </w:r>
      <w:r w:rsidRPr="009371D7">
        <w:rPr>
          <w:b/>
        </w:rPr>
        <w:t xml:space="preserve">по документам   </w:t>
      </w:r>
      <w:r>
        <w:rPr>
          <w:b/>
        </w:rPr>
        <w:t>муниципального архива администрации Пировского района</w:t>
      </w:r>
    </w:p>
    <w:p w:rsidR="0078555E" w:rsidRDefault="0078555E" w:rsidP="0078555E">
      <w:pPr>
        <w:jc w:val="center"/>
        <w:rPr>
          <w:b/>
          <w:sz w:val="28"/>
          <w:szCs w:val="28"/>
        </w:rPr>
      </w:pPr>
      <w:r w:rsidRPr="008F3540">
        <w:rPr>
          <w:b/>
          <w:sz w:val="28"/>
          <w:szCs w:val="28"/>
        </w:rPr>
        <w:t>Информация о персональных данных хранится и обрабатывается</w:t>
      </w:r>
    </w:p>
    <w:p w:rsidR="0078555E" w:rsidRDefault="0078555E" w:rsidP="0078555E">
      <w:pPr>
        <w:jc w:val="center"/>
        <w:rPr>
          <w:b/>
          <w:sz w:val="28"/>
          <w:szCs w:val="28"/>
        </w:rPr>
      </w:pPr>
      <w:r w:rsidRPr="008F3540">
        <w:rPr>
          <w:b/>
          <w:sz w:val="28"/>
          <w:szCs w:val="28"/>
        </w:rPr>
        <w:t>с соблюдением Российского законодательства о персональных данных.</w:t>
      </w:r>
    </w:p>
    <w:p w:rsidR="0078555E" w:rsidRDefault="0078555E" w:rsidP="0078555E">
      <w:pPr>
        <w:jc w:val="center"/>
        <w:rPr>
          <w:sz w:val="28"/>
          <w:szCs w:val="28"/>
        </w:rPr>
      </w:pPr>
      <w:r w:rsidRPr="008F3540">
        <w:rPr>
          <w:b/>
          <w:sz w:val="28"/>
          <w:szCs w:val="28"/>
        </w:rPr>
        <w:t>Заполняя данную анкету, Вы даете согласие на обработку персональных данных</w:t>
      </w:r>
      <w:r w:rsidRPr="008F3540">
        <w:rPr>
          <w:sz w:val="28"/>
          <w:szCs w:val="28"/>
        </w:rPr>
        <w:t>.</w:t>
      </w:r>
    </w:p>
    <w:tbl>
      <w:tblPr>
        <w:tblStyle w:val="a8"/>
        <w:tblW w:w="0" w:type="auto"/>
        <w:tblLook w:val="01E0" w:firstRow="1" w:lastRow="1" w:firstColumn="1" w:lastColumn="1" w:noHBand="0" w:noVBand="0"/>
      </w:tblPr>
      <w:tblGrid>
        <w:gridCol w:w="4702"/>
        <w:gridCol w:w="4643"/>
      </w:tblGrid>
      <w:tr w:rsidR="0078555E" w:rsidTr="00F37999">
        <w:tc>
          <w:tcPr>
            <w:tcW w:w="4785" w:type="dxa"/>
          </w:tcPr>
          <w:p w:rsidR="0078555E" w:rsidRPr="00DE595F" w:rsidRDefault="0078555E" w:rsidP="00F37999">
            <w:pPr>
              <w:rPr>
                <w:b/>
              </w:rPr>
            </w:pPr>
            <w:r w:rsidRPr="00DE595F">
              <w:rPr>
                <w:b/>
              </w:rPr>
              <w:t>Фамилия, имя,</w:t>
            </w:r>
            <w:r>
              <w:rPr>
                <w:b/>
              </w:rPr>
              <w:t xml:space="preserve"> Отчество, дата рождения</w:t>
            </w:r>
          </w:p>
        </w:tc>
        <w:tc>
          <w:tcPr>
            <w:tcW w:w="4786" w:type="dxa"/>
          </w:tcPr>
          <w:p w:rsidR="0078555E" w:rsidRDefault="0078555E" w:rsidP="00F37999">
            <w:pPr>
              <w:rPr>
                <w:sz w:val="28"/>
                <w:szCs w:val="28"/>
              </w:rPr>
            </w:pPr>
          </w:p>
        </w:tc>
      </w:tr>
      <w:tr w:rsidR="0078555E" w:rsidTr="00F37999">
        <w:tc>
          <w:tcPr>
            <w:tcW w:w="4785" w:type="dxa"/>
          </w:tcPr>
          <w:p w:rsidR="0078555E" w:rsidRDefault="0078555E" w:rsidP="00F37999">
            <w:pPr>
              <w:rPr>
                <w:sz w:val="28"/>
                <w:szCs w:val="28"/>
              </w:rPr>
            </w:pPr>
            <w:r w:rsidRPr="00DE274B">
              <w:rPr>
                <w:b/>
              </w:rPr>
              <w:t>Данные паспорта (серия, номер, кем выдан, дата выдачи), доверенность</w:t>
            </w:r>
          </w:p>
        </w:tc>
        <w:tc>
          <w:tcPr>
            <w:tcW w:w="4786" w:type="dxa"/>
          </w:tcPr>
          <w:p w:rsidR="0078555E" w:rsidRDefault="0078555E" w:rsidP="00F37999">
            <w:pPr>
              <w:rPr>
                <w:sz w:val="28"/>
                <w:szCs w:val="28"/>
              </w:rPr>
            </w:pPr>
          </w:p>
        </w:tc>
      </w:tr>
      <w:tr w:rsidR="0078555E" w:rsidTr="00F37999">
        <w:tc>
          <w:tcPr>
            <w:tcW w:w="4785" w:type="dxa"/>
          </w:tcPr>
          <w:p w:rsidR="0078555E" w:rsidRDefault="0078555E" w:rsidP="00F37999">
            <w:pPr>
              <w:rPr>
                <w:sz w:val="28"/>
                <w:szCs w:val="28"/>
              </w:rPr>
            </w:pPr>
            <w:r w:rsidRPr="00DE274B">
              <w:rPr>
                <w:b/>
              </w:rPr>
              <w:t>Фамилия</w:t>
            </w:r>
            <w:r>
              <w:rPr>
                <w:b/>
              </w:rPr>
              <w:t xml:space="preserve"> заявителя в период, о котором запрашивается информация</w:t>
            </w:r>
          </w:p>
        </w:tc>
        <w:tc>
          <w:tcPr>
            <w:tcW w:w="4786" w:type="dxa"/>
          </w:tcPr>
          <w:p w:rsidR="0078555E" w:rsidRDefault="0078555E" w:rsidP="00F37999">
            <w:pPr>
              <w:rPr>
                <w:sz w:val="28"/>
                <w:szCs w:val="28"/>
              </w:rPr>
            </w:pPr>
          </w:p>
        </w:tc>
      </w:tr>
      <w:tr w:rsidR="0078555E" w:rsidTr="00F37999">
        <w:tc>
          <w:tcPr>
            <w:tcW w:w="4785" w:type="dxa"/>
          </w:tcPr>
          <w:p w:rsidR="0078555E" w:rsidRDefault="0078555E" w:rsidP="00F37999">
            <w:pPr>
              <w:rPr>
                <w:sz w:val="28"/>
                <w:szCs w:val="28"/>
              </w:rPr>
            </w:pPr>
            <w:r w:rsidRPr="00DE274B">
              <w:rPr>
                <w:b/>
              </w:rPr>
              <w:t>Указать статус (пенсионер, безработный, служащий, работник, студент)</w:t>
            </w:r>
          </w:p>
        </w:tc>
        <w:tc>
          <w:tcPr>
            <w:tcW w:w="4786" w:type="dxa"/>
          </w:tcPr>
          <w:p w:rsidR="0078555E" w:rsidRDefault="0078555E" w:rsidP="00F37999">
            <w:pPr>
              <w:rPr>
                <w:sz w:val="28"/>
                <w:szCs w:val="28"/>
              </w:rPr>
            </w:pPr>
          </w:p>
        </w:tc>
      </w:tr>
      <w:tr w:rsidR="0078555E" w:rsidTr="00F37999">
        <w:tc>
          <w:tcPr>
            <w:tcW w:w="4785" w:type="dxa"/>
          </w:tcPr>
          <w:p w:rsidR="0078555E" w:rsidRPr="00DE274B" w:rsidRDefault="0078555E" w:rsidP="00F37999">
            <w:pPr>
              <w:pStyle w:val="a6"/>
              <w:tabs>
                <w:tab w:val="left" w:pos="8505"/>
              </w:tabs>
              <w:rPr>
                <w:b/>
              </w:rPr>
            </w:pPr>
            <w:r w:rsidRPr="00DE274B">
              <w:rPr>
                <w:b/>
              </w:rPr>
              <w:t xml:space="preserve">Сведения которые необходимо подтвердить (тема запроса - обращения) </w:t>
            </w:r>
          </w:p>
          <w:p w:rsidR="0078555E" w:rsidRPr="00DE274B" w:rsidRDefault="0078555E" w:rsidP="00F37999">
            <w:pPr>
              <w:tabs>
                <w:tab w:val="left" w:pos="8505"/>
              </w:tabs>
              <w:jc w:val="both"/>
              <w:rPr>
                <w:b/>
              </w:rPr>
            </w:pPr>
            <w:r w:rsidRPr="00DE274B">
              <w:rPr>
                <w:b/>
              </w:rPr>
              <w:t xml:space="preserve">  1. о стаже работы  </w:t>
            </w:r>
          </w:p>
          <w:p w:rsidR="0078555E" w:rsidRPr="00DE274B" w:rsidRDefault="0078555E" w:rsidP="00F37999">
            <w:pPr>
              <w:tabs>
                <w:tab w:val="left" w:pos="8505"/>
              </w:tabs>
              <w:jc w:val="both"/>
              <w:rPr>
                <w:b/>
              </w:rPr>
            </w:pPr>
            <w:r w:rsidRPr="00DE274B">
              <w:rPr>
                <w:b/>
              </w:rPr>
              <w:t xml:space="preserve">  2. о размере заработной платы; </w:t>
            </w:r>
          </w:p>
          <w:p w:rsidR="0078555E" w:rsidRPr="00DE274B" w:rsidRDefault="0078555E" w:rsidP="00F37999">
            <w:pPr>
              <w:tabs>
                <w:tab w:val="left" w:pos="8505"/>
              </w:tabs>
              <w:jc w:val="both"/>
              <w:rPr>
                <w:b/>
              </w:rPr>
            </w:pPr>
            <w:r w:rsidRPr="00DE274B">
              <w:rPr>
                <w:b/>
              </w:rPr>
              <w:t xml:space="preserve">  3. о применении репрессии;</w:t>
            </w:r>
          </w:p>
          <w:p w:rsidR="0078555E" w:rsidRPr="00DE274B" w:rsidRDefault="0078555E" w:rsidP="00F37999">
            <w:pPr>
              <w:tabs>
                <w:tab w:val="left" w:pos="8505"/>
              </w:tabs>
              <w:jc w:val="both"/>
              <w:rPr>
                <w:b/>
              </w:rPr>
            </w:pPr>
            <w:r w:rsidRPr="00DE274B">
              <w:rPr>
                <w:b/>
              </w:rPr>
              <w:t xml:space="preserve">  4. о приватизации жилья, об отводе земли;</w:t>
            </w:r>
          </w:p>
          <w:p w:rsidR="0078555E" w:rsidRPr="00DE274B" w:rsidRDefault="0078555E" w:rsidP="00F37999">
            <w:pPr>
              <w:tabs>
                <w:tab w:val="left" w:pos="8505"/>
              </w:tabs>
              <w:jc w:val="both"/>
              <w:rPr>
                <w:b/>
              </w:rPr>
            </w:pPr>
            <w:r w:rsidRPr="00DE274B">
              <w:rPr>
                <w:b/>
              </w:rPr>
              <w:t xml:space="preserve">  5. переименование улицы;</w:t>
            </w:r>
          </w:p>
          <w:p w:rsidR="0078555E" w:rsidRPr="00DE274B" w:rsidRDefault="0078555E" w:rsidP="00F37999">
            <w:pPr>
              <w:tabs>
                <w:tab w:val="left" w:pos="8505"/>
              </w:tabs>
              <w:jc w:val="both"/>
              <w:rPr>
                <w:b/>
              </w:rPr>
            </w:pPr>
            <w:r w:rsidRPr="00DE274B">
              <w:rPr>
                <w:b/>
              </w:rPr>
              <w:t xml:space="preserve">  6. выделение жилой площади</w:t>
            </w:r>
          </w:p>
          <w:p w:rsidR="0078555E" w:rsidRPr="00DE274B" w:rsidRDefault="0078555E" w:rsidP="00F37999">
            <w:pPr>
              <w:tabs>
                <w:tab w:val="left" w:pos="8505"/>
              </w:tabs>
              <w:jc w:val="both"/>
              <w:rPr>
                <w:b/>
              </w:rPr>
            </w:pPr>
            <w:r w:rsidRPr="00DE274B">
              <w:rPr>
                <w:b/>
              </w:rPr>
              <w:t xml:space="preserve">  7. о реорганизации организации</w:t>
            </w:r>
          </w:p>
          <w:p w:rsidR="0078555E" w:rsidRDefault="0078555E" w:rsidP="00F37999">
            <w:pPr>
              <w:rPr>
                <w:sz w:val="28"/>
                <w:szCs w:val="28"/>
              </w:rPr>
            </w:pPr>
            <w:r w:rsidRPr="00DE274B">
              <w:rPr>
                <w:b/>
              </w:rPr>
              <w:t xml:space="preserve">     и т.д.</w:t>
            </w:r>
          </w:p>
        </w:tc>
        <w:tc>
          <w:tcPr>
            <w:tcW w:w="4786" w:type="dxa"/>
          </w:tcPr>
          <w:p w:rsidR="0078555E" w:rsidRDefault="0078555E" w:rsidP="00F37999">
            <w:pPr>
              <w:rPr>
                <w:sz w:val="28"/>
                <w:szCs w:val="28"/>
              </w:rPr>
            </w:pPr>
          </w:p>
        </w:tc>
      </w:tr>
      <w:tr w:rsidR="0078555E" w:rsidTr="00F37999">
        <w:tc>
          <w:tcPr>
            <w:tcW w:w="4785" w:type="dxa"/>
          </w:tcPr>
          <w:p w:rsidR="0078555E" w:rsidRDefault="0078555E" w:rsidP="00F37999">
            <w:pPr>
              <w:rPr>
                <w:sz w:val="28"/>
                <w:szCs w:val="28"/>
              </w:rPr>
            </w:pPr>
            <w:r w:rsidRPr="00DE274B">
              <w:rPr>
                <w:b/>
              </w:rPr>
              <w:t>Название организации на период работы. Сведения о последующих переименованиях организации</w:t>
            </w:r>
          </w:p>
        </w:tc>
        <w:tc>
          <w:tcPr>
            <w:tcW w:w="4786" w:type="dxa"/>
          </w:tcPr>
          <w:p w:rsidR="0078555E" w:rsidRDefault="0078555E" w:rsidP="00F37999">
            <w:pPr>
              <w:rPr>
                <w:sz w:val="28"/>
                <w:szCs w:val="28"/>
              </w:rPr>
            </w:pPr>
          </w:p>
        </w:tc>
      </w:tr>
      <w:tr w:rsidR="0078555E" w:rsidTr="00F37999">
        <w:tc>
          <w:tcPr>
            <w:tcW w:w="4785" w:type="dxa"/>
          </w:tcPr>
          <w:p w:rsidR="0078555E" w:rsidRDefault="0078555E" w:rsidP="00F37999">
            <w:pPr>
              <w:rPr>
                <w:sz w:val="28"/>
                <w:szCs w:val="28"/>
              </w:rPr>
            </w:pPr>
            <w:r w:rsidRPr="00DE274B">
              <w:rPr>
                <w:b/>
              </w:rPr>
              <w:t>Занимаемая должность (должности) в запрашиваемый период</w:t>
            </w:r>
          </w:p>
        </w:tc>
        <w:tc>
          <w:tcPr>
            <w:tcW w:w="4786" w:type="dxa"/>
          </w:tcPr>
          <w:p w:rsidR="0078555E" w:rsidRDefault="0078555E" w:rsidP="00F37999">
            <w:pPr>
              <w:rPr>
                <w:sz w:val="28"/>
                <w:szCs w:val="28"/>
              </w:rPr>
            </w:pPr>
          </w:p>
        </w:tc>
      </w:tr>
      <w:tr w:rsidR="0078555E" w:rsidTr="00F37999">
        <w:tc>
          <w:tcPr>
            <w:tcW w:w="4785" w:type="dxa"/>
          </w:tcPr>
          <w:p w:rsidR="0078555E" w:rsidRDefault="0078555E" w:rsidP="00F37999">
            <w:pPr>
              <w:rPr>
                <w:sz w:val="28"/>
                <w:szCs w:val="28"/>
              </w:rPr>
            </w:pPr>
            <w:r w:rsidRPr="00C95D83">
              <w:rPr>
                <w:b/>
              </w:rPr>
              <w:t>Хронологические рамки запрашиваемой информации:</w:t>
            </w:r>
          </w:p>
        </w:tc>
        <w:tc>
          <w:tcPr>
            <w:tcW w:w="4786" w:type="dxa"/>
          </w:tcPr>
          <w:p w:rsidR="0078555E" w:rsidRDefault="0078555E" w:rsidP="00F37999">
            <w:pPr>
              <w:rPr>
                <w:sz w:val="28"/>
                <w:szCs w:val="28"/>
              </w:rPr>
            </w:pPr>
          </w:p>
        </w:tc>
      </w:tr>
      <w:tr w:rsidR="0078555E" w:rsidTr="00F37999">
        <w:tc>
          <w:tcPr>
            <w:tcW w:w="4785" w:type="dxa"/>
          </w:tcPr>
          <w:p w:rsidR="0078555E" w:rsidRDefault="0078555E" w:rsidP="00F37999">
            <w:pPr>
              <w:rPr>
                <w:sz w:val="28"/>
                <w:szCs w:val="28"/>
              </w:rPr>
            </w:pPr>
            <w:r w:rsidRPr="00C95D83">
              <w:rPr>
                <w:b/>
              </w:rPr>
              <w:t>Дата поступления на работу (о которой запрашивается информация), основание</w:t>
            </w:r>
          </w:p>
        </w:tc>
        <w:tc>
          <w:tcPr>
            <w:tcW w:w="4786" w:type="dxa"/>
          </w:tcPr>
          <w:p w:rsidR="0078555E" w:rsidRDefault="0078555E" w:rsidP="00F37999">
            <w:pPr>
              <w:rPr>
                <w:sz w:val="28"/>
                <w:szCs w:val="28"/>
              </w:rPr>
            </w:pPr>
          </w:p>
        </w:tc>
      </w:tr>
      <w:tr w:rsidR="0078555E" w:rsidTr="00F37999">
        <w:tc>
          <w:tcPr>
            <w:tcW w:w="4785" w:type="dxa"/>
          </w:tcPr>
          <w:p w:rsidR="0078555E" w:rsidRDefault="0078555E" w:rsidP="00F37999">
            <w:pPr>
              <w:rPr>
                <w:sz w:val="28"/>
                <w:szCs w:val="28"/>
              </w:rPr>
            </w:pPr>
            <w:r w:rsidRPr="00C95D83">
              <w:rPr>
                <w:b/>
              </w:rPr>
              <w:t>Дата увольнения с  работы (о которой запрашивается информация), основание</w:t>
            </w:r>
          </w:p>
        </w:tc>
        <w:tc>
          <w:tcPr>
            <w:tcW w:w="4786" w:type="dxa"/>
          </w:tcPr>
          <w:p w:rsidR="0078555E" w:rsidRDefault="0078555E" w:rsidP="00F37999">
            <w:pPr>
              <w:rPr>
                <w:sz w:val="28"/>
                <w:szCs w:val="28"/>
              </w:rPr>
            </w:pPr>
          </w:p>
        </w:tc>
      </w:tr>
      <w:tr w:rsidR="0078555E" w:rsidTr="00F37999">
        <w:tc>
          <w:tcPr>
            <w:tcW w:w="4785" w:type="dxa"/>
          </w:tcPr>
          <w:p w:rsidR="0078555E" w:rsidRDefault="0078555E" w:rsidP="00F37999">
            <w:pPr>
              <w:rPr>
                <w:sz w:val="28"/>
                <w:szCs w:val="28"/>
              </w:rPr>
            </w:pPr>
            <w:r w:rsidRPr="00C95D83">
              <w:rPr>
                <w:b/>
              </w:rPr>
              <w:t>Для какой цели запрашивается  архивная справка</w:t>
            </w:r>
          </w:p>
        </w:tc>
        <w:tc>
          <w:tcPr>
            <w:tcW w:w="4786" w:type="dxa"/>
          </w:tcPr>
          <w:p w:rsidR="0078555E" w:rsidRDefault="0078555E" w:rsidP="00F37999">
            <w:pPr>
              <w:rPr>
                <w:sz w:val="28"/>
                <w:szCs w:val="28"/>
              </w:rPr>
            </w:pPr>
          </w:p>
        </w:tc>
      </w:tr>
      <w:tr w:rsidR="0078555E" w:rsidTr="00F37999">
        <w:tc>
          <w:tcPr>
            <w:tcW w:w="4785" w:type="dxa"/>
          </w:tcPr>
          <w:p w:rsidR="0078555E" w:rsidRDefault="0078555E" w:rsidP="00F37999">
            <w:pPr>
              <w:rPr>
                <w:sz w:val="28"/>
                <w:szCs w:val="28"/>
              </w:rPr>
            </w:pPr>
            <w:r w:rsidRPr="00C95D83">
              <w:rPr>
                <w:b/>
              </w:rPr>
              <w:t>Выслать по почте или передать при личном посещении</w:t>
            </w:r>
          </w:p>
        </w:tc>
        <w:tc>
          <w:tcPr>
            <w:tcW w:w="4786" w:type="dxa"/>
          </w:tcPr>
          <w:p w:rsidR="0078555E" w:rsidRDefault="0078555E" w:rsidP="00F37999">
            <w:pPr>
              <w:rPr>
                <w:sz w:val="28"/>
                <w:szCs w:val="28"/>
              </w:rPr>
            </w:pPr>
          </w:p>
        </w:tc>
      </w:tr>
      <w:tr w:rsidR="0078555E" w:rsidTr="00F37999">
        <w:tc>
          <w:tcPr>
            <w:tcW w:w="4785" w:type="dxa"/>
          </w:tcPr>
          <w:p w:rsidR="0078555E" w:rsidRDefault="0078555E" w:rsidP="00F37999">
            <w:pPr>
              <w:rPr>
                <w:sz w:val="28"/>
                <w:szCs w:val="28"/>
              </w:rPr>
            </w:pPr>
            <w:r w:rsidRPr="00C95D83">
              <w:rPr>
                <w:b/>
              </w:rPr>
              <w:t>Адрес, по которому направить справку, телефон (домашний, рабочий, сотовый</w:t>
            </w:r>
            <w:r>
              <w:rPr>
                <w:b/>
              </w:rPr>
              <w:t>)</w:t>
            </w:r>
          </w:p>
        </w:tc>
        <w:tc>
          <w:tcPr>
            <w:tcW w:w="4786" w:type="dxa"/>
          </w:tcPr>
          <w:p w:rsidR="0078555E" w:rsidRDefault="0078555E" w:rsidP="00F37999">
            <w:pPr>
              <w:rPr>
                <w:sz w:val="28"/>
                <w:szCs w:val="28"/>
              </w:rPr>
            </w:pPr>
          </w:p>
        </w:tc>
      </w:tr>
    </w:tbl>
    <w:p w:rsidR="0078555E" w:rsidRPr="008F3540" w:rsidRDefault="0078555E" w:rsidP="0078555E">
      <w:pPr>
        <w:rPr>
          <w:sz w:val="28"/>
          <w:szCs w:val="28"/>
        </w:rPr>
      </w:pPr>
    </w:p>
    <w:p w:rsidR="0078555E" w:rsidRDefault="0078555E" w:rsidP="0078555E">
      <w:pPr>
        <w:tabs>
          <w:tab w:val="left" w:pos="8505"/>
        </w:tabs>
        <w:spacing w:line="360" w:lineRule="auto"/>
        <w:jc w:val="both"/>
      </w:pPr>
      <w:r>
        <w:t>_________________________  20    г.                             Подпись ________________________</w:t>
      </w:r>
    </w:p>
    <w:p w:rsidR="0078555E" w:rsidRDefault="0078555E" w:rsidP="0078555E">
      <w:pPr>
        <w:tabs>
          <w:tab w:val="left" w:pos="8505"/>
        </w:tabs>
        <w:spacing w:line="360" w:lineRule="auto"/>
        <w:jc w:val="both"/>
        <w:rPr>
          <w:rFonts w:eastAsia="Liberation Serif" w:cs="Liberation Serif"/>
          <w:b/>
          <w:bCs/>
          <w:sz w:val="32"/>
          <w:szCs w:val="32"/>
        </w:rPr>
      </w:pPr>
      <w:r>
        <w:t xml:space="preserve">                     </w:t>
      </w:r>
      <w:r>
        <w:rPr>
          <w:vertAlign w:val="superscript"/>
        </w:rPr>
        <w:t>(Дата)</w:t>
      </w:r>
      <w:r>
        <w:t xml:space="preserve">                                                                                          </w:t>
      </w:r>
      <w:r>
        <w:rPr>
          <w:vertAlign w:val="superscript"/>
        </w:rPr>
        <w:t>(подпись   пользователя)</w:t>
      </w:r>
    </w:p>
    <w:p w:rsidR="0078555E" w:rsidRPr="006758E6" w:rsidRDefault="0078555E" w:rsidP="006758E6">
      <w:pPr>
        <w:tabs>
          <w:tab w:val="left" w:pos="6360"/>
        </w:tabs>
        <w:rPr>
          <w:b/>
          <w:bCs/>
          <w:sz w:val="18"/>
          <w:szCs w:val="18"/>
        </w:rPr>
      </w:pPr>
    </w:p>
    <w:sectPr w:rsidR="0078555E" w:rsidRPr="00675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Arial Unicode MS"/>
    <w:charset w:val="80"/>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51AD2"/>
    <w:multiLevelType w:val="multilevel"/>
    <w:tmpl w:val="473A13B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CA"/>
    <w:rsid w:val="006758E6"/>
    <w:rsid w:val="0078555E"/>
    <w:rsid w:val="008449F9"/>
    <w:rsid w:val="00AD37B3"/>
    <w:rsid w:val="00B5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987E1-6CE6-4586-99F0-FBE59E50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55E"/>
    <w:rPr>
      <w:rFonts w:ascii="Segoe UI" w:hAnsi="Segoe UI" w:cs="Segoe UI"/>
      <w:sz w:val="18"/>
      <w:szCs w:val="18"/>
    </w:rPr>
  </w:style>
  <w:style w:type="character" w:customStyle="1" w:styleId="a4">
    <w:name w:val="Текст выноски Знак"/>
    <w:basedOn w:val="a0"/>
    <w:link w:val="a3"/>
    <w:uiPriority w:val="99"/>
    <w:semiHidden/>
    <w:rsid w:val="0078555E"/>
    <w:rPr>
      <w:rFonts w:ascii="Segoe UI" w:eastAsia="Times New Roman" w:hAnsi="Segoe UI" w:cs="Segoe UI"/>
      <w:sz w:val="18"/>
      <w:szCs w:val="18"/>
      <w:lang w:eastAsia="ru-RU"/>
    </w:rPr>
  </w:style>
  <w:style w:type="paragraph" w:customStyle="1" w:styleId="Style2">
    <w:name w:val="Style2"/>
    <w:basedOn w:val="a"/>
    <w:rsid w:val="0078555E"/>
    <w:pPr>
      <w:widowControl w:val="0"/>
      <w:autoSpaceDE w:val="0"/>
      <w:autoSpaceDN w:val="0"/>
      <w:adjustRightInd w:val="0"/>
      <w:spacing w:line="322" w:lineRule="exact"/>
      <w:jc w:val="center"/>
    </w:pPr>
    <w:rPr>
      <w:rFonts w:eastAsia="Calibri"/>
    </w:rPr>
  </w:style>
  <w:style w:type="character" w:customStyle="1" w:styleId="w-mailboxuserinfoemailinner">
    <w:name w:val="w-mailbox__userinfo__email_inner"/>
    <w:basedOn w:val="a0"/>
    <w:rsid w:val="0078555E"/>
  </w:style>
  <w:style w:type="character" w:styleId="a5">
    <w:name w:val="Hyperlink"/>
    <w:basedOn w:val="a0"/>
    <w:rsid w:val="0078555E"/>
    <w:rPr>
      <w:color w:val="0000FF"/>
      <w:u w:val="single"/>
    </w:rPr>
  </w:style>
  <w:style w:type="paragraph" w:customStyle="1" w:styleId="ConsPlusNormal">
    <w:name w:val="ConsPlusNormal"/>
    <w:rsid w:val="0078555E"/>
    <w:pPr>
      <w:widowControl w:val="0"/>
      <w:autoSpaceDE w:val="0"/>
      <w:autoSpaceDN w:val="0"/>
      <w:spacing w:after="0" w:line="240" w:lineRule="auto"/>
    </w:pPr>
    <w:rPr>
      <w:rFonts w:ascii="Calibri" w:eastAsia="Calibri" w:hAnsi="Calibri" w:cs="Calibri"/>
      <w:szCs w:val="20"/>
      <w:lang w:eastAsia="ru-RU"/>
    </w:rPr>
  </w:style>
  <w:style w:type="character" w:customStyle="1" w:styleId="2">
    <w:name w:val="Основной текст 2 Знак"/>
    <w:basedOn w:val="a0"/>
    <w:link w:val="20"/>
    <w:locked/>
    <w:rsid w:val="0078555E"/>
    <w:rPr>
      <w:sz w:val="28"/>
      <w:szCs w:val="28"/>
      <w:lang w:val="x-none" w:eastAsia="x-none"/>
    </w:rPr>
  </w:style>
  <w:style w:type="paragraph" w:styleId="20">
    <w:name w:val="Body Text 2"/>
    <w:basedOn w:val="a"/>
    <w:link w:val="2"/>
    <w:rsid w:val="0078555E"/>
    <w:pPr>
      <w:spacing w:after="120" w:line="480" w:lineRule="auto"/>
    </w:pPr>
    <w:rPr>
      <w:rFonts w:asciiTheme="minorHAnsi" w:eastAsiaTheme="minorHAnsi" w:hAnsiTheme="minorHAnsi" w:cstheme="minorBidi"/>
      <w:sz w:val="28"/>
      <w:szCs w:val="28"/>
      <w:lang w:val="x-none" w:eastAsia="x-none"/>
    </w:rPr>
  </w:style>
  <w:style w:type="character" w:customStyle="1" w:styleId="21">
    <w:name w:val="Основной текст 2 Знак1"/>
    <w:basedOn w:val="a0"/>
    <w:uiPriority w:val="99"/>
    <w:semiHidden/>
    <w:rsid w:val="0078555E"/>
    <w:rPr>
      <w:rFonts w:ascii="Times New Roman" w:eastAsia="Times New Roman" w:hAnsi="Times New Roman" w:cs="Times New Roman"/>
      <w:sz w:val="24"/>
      <w:szCs w:val="24"/>
      <w:lang w:eastAsia="ru-RU"/>
    </w:rPr>
  </w:style>
  <w:style w:type="paragraph" w:styleId="a6">
    <w:name w:val="Body Text"/>
    <w:basedOn w:val="a"/>
    <w:link w:val="a7"/>
    <w:rsid w:val="0078555E"/>
    <w:pPr>
      <w:spacing w:after="120"/>
    </w:pPr>
  </w:style>
  <w:style w:type="character" w:customStyle="1" w:styleId="a7">
    <w:name w:val="Основной текст Знак"/>
    <w:basedOn w:val="a0"/>
    <w:link w:val="a6"/>
    <w:rsid w:val="0078555E"/>
    <w:rPr>
      <w:rFonts w:ascii="Times New Roman" w:eastAsia="Times New Roman" w:hAnsi="Times New Roman" w:cs="Times New Roman"/>
      <w:sz w:val="24"/>
      <w:szCs w:val="24"/>
      <w:lang w:eastAsia="ru-RU"/>
    </w:rPr>
  </w:style>
  <w:style w:type="table" w:styleId="a8">
    <w:name w:val="Table Grid"/>
    <w:basedOn w:val="a1"/>
    <w:rsid w:val="007855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il.ru/compose?To=I.Nogina@24mf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4221</Words>
  <Characters>24065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Исаченко</dc:creator>
  <cp:keywords/>
  <dc:description/>
  <cp:lastModifiedBy>Исаченко</cp:lastModifiedBy>
  <cp:revision>6</cp:revision>
  <cp:lastPrinted>2016-03-11T09:34:00Z</cp:lastPrinted>
  <dcterms:created xsi:type="dcterms:W3CDTF">2016-03-11T09:22:00Z</dcterms:created>
  <dcterms:modified xsi:type="dcterms:W3CDTF">2016-03-14T10:03:00Z</dcterms:modified>
</cp:coreProperties>
</file>