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A8" w:rsidRPr="003E35E0" w:rsidRDefault="002D36A8" w:rsidP="002D36A8">
      <w:pPr>
        <w:pStyle w:val="a3"/>
        <w:jc w:val="center"/>
        <w:rPr>
          <w:rFonts w:ascii="Arial" w:hAnsi="Arial" w:cs="Arial"/>
          <w:b/>
        </w:rPr>
      </w:pPr>
      <w:bookmarkStart w:id="0" w:name="_GoBack"/>
      <w:r w:rsidRPr="003E35E0">
        <w:rPr>
          <w:rFonts w:ascii="Arial" w:hAnsi="Arial" w:cs="Arial"/>
          <w:b/>
        </w:rPr>
        <w:t>АДМИНИСТРАЦИЯ ПИРОВСКОГО РАЙОНА</w:t>
      </w:r>
    </w:p>
    <w:p w:rsidR="002D36A8" w:rsidRPr="003E35E0" w:rsidRDefault="002D36A8" w:rsidP="008406FA">
      <w:pPr>
        <w:jc w:val="center"/>
        <w:rPr>
          <w:rFonts w:ascii="Arial" w:hAnsi="Arial" w:cs="Arial"/>
          <w:b/>
          <w:sz w:val="24"/>
          <w:szCs w:val="24"/>
        </w:rPr>
      </w:pPr>
      <w:r w:rsidRPr="003E35E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D36A8" w:rsidRPr="003E35E0" w:rsidRDefault="002D36A8" w:rsidP="008406FA">
      <w:pPr>
        <w:jc w:val="center"/>
        <w:rPr>
          <w:rFonts w:ascii="Arial" w:hAnsi="Arial" w:cs="Arial"/>
          <w:b/>
          <w:sz w:val="24"/>
          <w:szCs w:val="24"/>
        </w:rPr>
      </w:pPr>
      <w:r w:rsidRPr="003E35E0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36A8" w:rsidRPr="003E35E0" w:rsidTr="00364B5B">
        <w:trPr>
          <w:trHeight w:val="387"/>
        </w:trPr>
        <w:tc>
          <w:tcPr>
            <w:tcW w:w="3190" w:type="dxa"/>
          </w:tcPr>
          <w:p w:rsidR="002D36A8" w:rsidRPr="003E35E0" w:rsidRDefault="003E35E0" w:rsidP="00801BD6">
            <w:pPr>
              <w:rPr>
                <w:rFonts w:ascii="Arial" w:hAnsi="Arial" w:cs="Arial"/>
                <w:sz w:val="24"/>
                <w:szCs w:val="24"/>
              </w:rPr>
            </w:pPr>
            <w:r w:rsidRPr="003E35E0">
              <w:rPr>
                <w:rFonts w:ascii="Arial" w:hAnsi="Arial" w:cs="Arial"/>
                <w:sz w:val="24"/>
                <w:szCs w:val="24"/>
              </w:rPr>
              <w:t xml:space="preserve">09 сентября </w:t>
            </w:r>
            <w:r w:rsidR="002D36A8" w:rsidRPr="003E35E0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3190" w:type="dxa"/>
          </w:tcPr>
          <w:p w:rsidR="002D36A8" w:rsidRPr="003E35E0" w:rsidRDefault="002D36A8" w:rsidP="004E7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E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2D36A8" w:rsidRPr="003E35E0" w:rsidRDefault="003E35E0" w:rsidP="00960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35E0">
              <w:rPr>
                <w:rFonts w:ascii="Arial" w:hAnsi="Arial" w:cs="Arial"/>
                <w:sz w:val="24"/>
                <w:szCs w:val="24"/>
              </w:rPr>
              <w:t>№335-п</w:t>
            </w:r>
          </w:p>
        </w:tc>
      </w:tr>
    </w:tbl>
    <w:p w:rsidR="002D36A8" w:rsidRPr="003E35E0" w:rsidRDefault="002D36A8" w:rsidP="0096002D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35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</w:t>
      </w:r>
      <w:r w:rsidR="0096002D" w:rsidRPr="003E35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признании </w:t>
      </w:r>
      <w:r w:rsidRPr="003E35E0">
        <w:rPr>
          <w:rFonts w:ascii="Arial" w:eastAsia="Times New Roman" w:hAnsi="Arial" w:cs="Arial"/>
          <w:bCs/>
          <w:color w:val="000000"/>
          <w:sz w:val="24"/>
          <w:szCs w:val="24"/>
        </w:rPr>
        <w:t>конкурсного отбора</w:t>
      </w:r>
      <w:r w:rsidR="0096002D" w:rsidRPr="003E35E0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</w:p>
    <w:p w:rsidR="0096002D" w:rsidRPr="003E35E0" w:rsidRDefault="0096002D" w:rsidP="0096002D">
      <w:pPr>
        <w:pStyle w:val="ConsPlusNormal"/>
        <w:jc w:val="center"/>
        <w:rPr>
          <w:rFonts w:ascii="Arial" w:hAnsi="Arial" w:cs="Arial"/>
          <w:b w:val="0"/>
        </w:rPr>
      </w:pPr>
      <w:r w:rsidRPr="003E35E0">
        <w:rPr>
          <w:rFonts w:ascii="Arial" w:hAnsi="Arial" w:cs="Arial"/>
          <w:b w:val="0"/>
        </w:rPr>
        <w:t xml:space="preserve">объявленного постановлением администрации Пировского района от 10.08. 2016г. №300-п </w:t>
      </w:r>
      <w:r w:rsidRPr="003E35E0">
        <w:rPr>
          <w:rFonts w:ascii="Arial" w:hAnsi="Arial" w:cs="Arial"/>
          <w:b w:val="0"/>
          <w:color w:val="000000"/>
        </w:rPr>
        <w:t xml:space="preserve">«О проведении конкурсного отбора </w:t>
      </w:r>
      <w:r w:rsidRPr="003E35E0">
        <w:rPr>
          <w:rFonts w:ascii="Arial" w:hAnsi="Arial" w:cs="Arial"/>
          <w:b w:val="0"/>
        </w:rPr>
        <w:t xml:space="preserve">юридических лиц и индивидуальных предпринимателей </w:t>
      </w:r>
      <w:r w:rsidRPr="003E35E0">
        <w:rPr>
          <w:rFonts w:ascii="Arial" w:hAnsi="Arial" w:cs="Arial"/>
          <w:b w:val="0"/>
          <w:color w:val="000000"/>
        </w:rPr>
        <w:t xml:space="preserve">для предоставления грантов </w:t>
      </w:r>
      <w:r w:rsidRPr="003E35E0">
        <w:rPr>
          <w:rFonts w:ascii="Arial" w:hAnsi="Arial" w:cs="Arial"/>
          <w:b w:val="0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района» несостоявшимся</w:t>
      </w:r>
    </w:p>
    <w:p w:rsidR="002D36A8" w:rsidRPr="003E35E0" w:rsidRDefault="002D36A8" w:rsidP="00936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6A8" w:rsidRPr="003E35E0" w:rsidRDefault="00B04BC0" w:rsidP="000079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35E0">
        <w:rPr>
          <w:rFonts w:ascii="Arial" w:hAnsi="Arial" w:cs="Arial"/>
          <w:sz w:val="24"/>
          <w:szCs w:val="24"/>
        </w:rPr>
        <w:t>Н</w:t>
      </w:r>
      <w:r w:rsidR="002D36A8" w:rsidRPr="003E35E0">
        <w:rPr>
          <w:rFonts w:ascii="Arial" w:hAnsi="Arial" w:cs="Arial"/>
          <w:sz w:val="24"/>
          <w:szCs w:val="24"/>
        </w:rPr>
        <w:t xml:space="preserve">а основании постановления администрации Пировского района от 05.08.2016 года №292-п </w:t>
      </w:r>
      <w:r w:rsidR="00936C5B" w:rsidRPr="003E35E0">
        <w:rPr>
          <w:rFonts w:ascii="Arial" w:hAnsi="Arial" w:cs="Arial"/>
          <w:sz w:val="24"/>
          <w:szCs w:val="24"/>
        </w:rPr>
        <w:t xml:space="preserve">«Об утверждении  порядка предоставления грантов юридическим лицам и индивидуальным предпринимателям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района, в том числе порядка проведения конкурсного отбора, критериев отбора юридических лиц и индивидуальных предпринимателей, перечня, форм и сроков предоставления и рассмотрения документов, необходимых для их получения, порядка возврата грантов в случае нарушения условий, установленных при их предоставлении, а также перечня документов, подтверждающих целевое использование гранта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района», </w:t>
      </w:r>
      <w:r w:rsidRPr="003E35E0">
        <w:rPr>
          <w:rFonts w:ascii="Arial" w:hAnsi="Arial" w:cs="Arial"/>
          <w:sz w:val="24"/>
          <w:szCs w:val="24"/>
        </w:rPr>
        <w:t xml:space="preserve">в связи с отсутствием </w:t>
      </w:r>
      <w:r w:rsidR="00364B5B" w:rsidRPr="003E35E0">
        <w:rPr>
          <w:rFonts w:ascii="Arial" w:hAnsi="Arial" w:cs="Arial"/>
          <w:sz w:val="24"/>
          <w:szCs w:val="24"/>
        </w:rPr>
        <w:t xml:space="preserve">для рассмотрения заявок, </w:t>
      </w:r>
      <w:proofErr w:type="spellStart"/>
      <w:r w:rsidR="00364B5B" w:rsidRPr="003E35E0">
        <w:rPr>
          <w:rFonts w:ascii="Arial" w:hAnsi="Arial" w:cs="Arial"/>
          <w:sz w:val="24"/>
          <w:szCs w:val="24"/>
        </w:rPr>
        <w:t>соответсующих</w:t>
      </w:r>
      <w:proofErr w:type="spellEnd"/>
      <w:r w:rsidR="00364B5B" w:rsidRPr="003E35E0">
        <w:rPr>
          <w:rFonts w:ascii="Arial" w:hAnsi="Arial" w:cs="Arial"/>
          <w:sz w:val="24"/>
          <w:szCs w:val="24"/>
        </w:rPr>
        <w:t xml:space="preserve"> требованиям пункта 10 вышеуказанного Порядка</w:t>
      </w:r>
      <w:r w:rsidRPr="003E35E0">
        <w:rPr>
          <w:rFonts w:ascii="Arial" w:hAnsi="Arial" w:cs="Arial"/>
          <w:sz w:val="24"/>
          <w:szCs w:val="24"/>
        </w:rPr>
        <w:t xml:space="preserve">, </w:t>
      </w:r>
      <w:r w:rsidR="002D36A8" w:rsidRPr="003E35E0">
        <w:rPr>
          <w:rFonts w:ascii="Arial" w:hAnsi="Arial" w:cs="Arial"/>
          <w:sz w:val="24"/>
          <w:szCs w:val="24"/>
        </w:rPr>
        <w:t>руководствуясь Уставом Пировского района, ПОСТАНОВЛЯЮ:</w:t>
      </w:r>
    </w:p>
    <w:p w:rsidR="0096002D" w:rsidRPr="003E35E0" w:rsidRDefault="0096002D" w:rsidP="0096002D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3E35E0">
        <w:rPr>
          <w:rFonts w:ascii="Arial" w:eastAsiaTheme="minorEastAsia" w:hAnsi="Arial" w:cs="Arial"/>
          <w:b w:val="0"/>
          <w:bCs w:val="0"/>
        </w:rPr>
        <w:t>1.</w:t>
      </w:r>
      <w:r w:rsidRPr="003E35E0">
        <w:rPr>
          <w:rFonts w:ascii="Arial" w:hAnsi="Arial" w:cs="Arial"/>
          <w:b w:val="0"/>
        </w:rPr>
        <w:t>Признать конкурсный отбор, объявленный постановлением администра</w:t>
      </w:r>
      <w:r w:rsidR="00B04BC0" w:rsidRPr="003E35E0">
        <w:rPr>
          <w:rFonts w:ascii="Arial" w:hAnsi="Arial" w:cs="Arial"/>
          <w:b w:val="0"/>
        </w:rPr>
        <w:t>ции Пировского района от 10.08.</w:t>
      </w:r>
      <w:r w:rsidRPr="003E35E0">
        <w:rPr>
          <w:rFonts w:ascii="Arial" w:hAnsi="Arial" w:cs="Arial"/>
          <w:b w:val="0"/>
        </w:rPr>
        <w:t xml:space="preserve">2016г. №300-п </w:t>
      </w:r>
      <w:r w:rsidRPr="003E35E0">
        <w:rPr>
          <w:rFonts w:ascii="Arial" w:hAnsi="Arial" w:cs="Arial"/>
          <w:b w:val="0"/>
          <w:color w:val="000000"/>
        </w:rPr>
        <w:t xml:space="preserve">«О проведении конкурсного отбора </w:t>
      </w:r>
      <w:r w:rsidRPr="003E35E0">
        <w:rPr>
          <w:rFonts w:ascii="Arial" w:hAnsi="Arial" w:cs="Arial"/>
          <w:b w:val="0"/>
        </w:rPr>
        <w:t xml:space="preserve">юридических лиц и индивидуальных предпринимателей </w:t>
      </w:r>
      <w:r w:rsidRPr="003E35E0">
        <w:rPr>
          <w:rFonts w:ascii="Arial" w:hAnsi="Arial" w:cs="Arial"/>
          <w:b w:val="0"/>
          <w:color w:val="000000"/>
        </w:rPr>
        <w:t xml:space="preserve">для предоставления грантов </w:t>
      </w:r>
      <w:r w:rsidRPr="003E35E0">
        <w:rPr>
          <w:rFonts w:ascii="Arial" w:hAnsi="Arial" w:cs="Arial"/>
          <w:b w:val="0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района» несостоявшимся.</w:t>
      </w:r>
    </w:p>
    <w:p w:rsidR="0096002D" w:rsidRPr="003E35E0" w:rsidRDefault="0096002D" w:rsidP="0096002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35E0">
        <w:rPr>
          <w:rFonts w:ascii="Arial" w:hAnsi="Arial" w:cs="Arial"/>
          <w:sz w:val="24"/>
          <w:szCs w:val="24"/>
        </w:rPr>
        <w:t xml:space="preserve">2. </w:t>
      </w:r>
      <w:r w:rsidR="00BD0A5D" w:rsidRPr="003E35E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D0A5D" w:rsidRPr="003E35E0" w:rsidRDefault="0096002D" w:rsidP="0096002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35E0">
        <w:rPr>
          <w:rFonts w:ascii="Arial" w:hAnsi="Arial" w:cs="Arial"/>
          <w:sz w:val="24"/>
          <w:szCs w:val="24"/>
        </w:rPr>
        <w:t>3.</w:t>
      </w:r>
      <w:r w:rsidR="00BD0A5D" w:rsidRPr="003E35E0">
        <w:rPr>
          <w:rFonts w:ascii="Arial" w:hAnsi="Arial" w:cs="Arial"/>
          <w:sz w:val="24"/>
          <w:szCs w:val="24"/>
        </w:rPr>
        <w:t xml:space="preserve"> Постановление вступает в силу с момента подписания и подлежит официальному опубликованию в районной газете «Заря».</w:t>
      </w:r>
    </w:p>
    <w:p w:rsidR="00BD0A5D" w:rsidRPr="003E35E0" w:rsidRDefault="00BD0A5D" w:rsidP="00C41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0A5D" w:rsidRPr="003E35E0" w:rsidRDefault="00BD0A5D" w:rsidP="00BD0A5D">
      <w:pPr>
        <w:spacing w:after="0" w:line="240" w:lineRule="auto"/>
        <w:ind w:firstLine="709"/>
        <w:jc w:val="center"/>
        <w:textAlignment w:val="baseline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D0A5D" w:rsidRPr="003E35E0" w:rsidRDefault="00BD0A5D" w:rsidP="00BD0A5D">
      <w:pPr>
        <w:rPr>
          <w:rFonts w:ascii="Arial" w:hAnsi="Arial" w:cs="Arial"/>
          <w:sz w:val="24"/>
          <w:szCs w:val="24"/>
        </w:rPr>
      </w:pPr>
      <w:r w:rsidRPr="003E35E0">
        <w:rPr>
          <w:rFonts w:ascii="Arial" w:hAnsi="Arial" w:cs="Arial"/>
          <w:sz w:val="24"/>
          <w:szCs w:val="24"/>
        </w:rPr>
        <w:t>Глава Пировского района                                                                    А.И. Евсеев</w:t>
      </w: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p w:rsidR="009D293B" w:rsidRPr="003E35E0" w:rsidRDefault="009D293B" w:rsidP="00BD0A5D">
      <w:pPr>
        <w:rPr>
          <w:rFonts w:ascii="Arial" w:hAnsi="Arial" w:cs="Arial"/>
          <w:sz w:val="24"/>
          <w:szCs w:val="24"/>
        </w:rPr>
      </w:pPr>
    </w:p>
    <w:bookmarkEnd w:id="0"/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sectPr w:rsidR="008406FA" w:rsidSect="00E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6A8"/>
    <w:rsid w:val="0000792E"/>
    <w:rsid w:val="000359F6"/>
    <w:rsid w:val="00062821"/>
    <w:rsid w:val="000A07CC"/>
    <w:rsid w:val="000F3B2F"/>
    <w:rsid w:val="002D36A8"/>
    <w:rsid w:val="00364B5B"/>
    <w:rsid w:val="003E35E0"/>
    <w:rsid w:val="00461F44"/>
    <w:rsid w:val="00495556"/>
    <w:rsid w:val="004A6C15"/>
    <w:rsid w:val="004C0EA7"/>
    <w:rsid w:val="00695A11"/>
    <w:rsid w:val="00801BD6"/>
    <w:rsid w:val="008406FA"/>
    <w:rsid w:val="00894C48"/>
    <w:rsid w:val="00936C5B"/>
    <w:rsid w:val="009434B4"/>
    <w:rsid w:val="0096002D"/>
    <w:rsid w:val="009C389A"/>
    <w:rsid w:val="009D293B"/>
    <w:rsid w:val="00B04BC0"/>
    <w:rsid w:val="00B44CAA"/>
    <w:rsid w:val="00BC4080"/>
    <w:rsid w:val="00BD0A5D"/>
    <w:rsid w:val="00C41587"/>
    <w:rsid w:val="00D64AA8"/>
    <w:rsid w:val="00D82BD4"/>
    <w:rsid w:val="00DE5415"/>
    <w:rsid w:val="00E72745"/>
    <w:rsid w:val="00EA6E72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CC4C-654D-4A71-9312-111E4C3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3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BD0A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E72"/>
  </w:style>
  <w:style w:type="paragraph" w:customStyle="1" w:styleId="ConsPlusNonformat">
    <w:name w:val="ConsPlusNonformat"/>
    <w:uiPriority w:val="99"/>
    <w:rsid w:val="00EA6E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43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Исаченко</cp:lastModifiedBy>
  <cp:revision>19</cp:revision>
  <cp:lastPrinted>2016-09-09T05:18:00Z</cp:lastPrinted>
  <dcterms:created xsi:type="dcterms:W3CDTF">2016-08-05T11:16:00Z</dcterms:created>
  <dcterms:modified xsi:type="dcterms:W3CDTF">2016-09-16T07:48:00Z</dcterms:modified>
</cp:coreProperties>
</file>