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F4" w:rsidRPr="00E37828" w:rsidRDefault="004F15F4" w:rsidP="007D0279">
      <w:pPr>
        <w:widowControl w:val="0"/>
        <w:autoSpaceDE w:val="0"/>
        <w:autoSpaceDN w:val="0"/>
        <w:adjustRightInd w:val="0"/>
        <w:ind w:right="-144"/>
        <w:jc w:val="both"/>
        <w:outlineLvl w:val="0"/>
        <w:rPr>
          <w:rFonts w:ascii="Arial" w:hAnsi="Arial" w:cs="Arial"/>
        </w:rPr>
      </w:pPr>
    </w:p>
    <w:p w:rsidR="000C13DC" w:rsidRPr="00E37828" w:rsidRDefault="000C13DC" w:rsidP="007D0279">
      <w:pPr>
        <w:ind w:right="-144"/>
        <w:jc w:val="center"/>
        <w:rPr>
          <w:rFonts w:ascii="Arial" w:hAnsi="Arial" w:cs="Arial"/>
          <w:b/>
        </w:rPr>
      </w:pPr>
      <w:r w:rsidRPr="00E37828">
        <w:rPr>
          <w:rFonts w:ascii="Arial" w:hAnsi="Arial" w:cs="Arial"/>
          <w:b/>
        </w:rPr>
        <w:t>АДМИНИСТРАЦИЯ ПИРОВСКОГО РАЙОНА</w:t>
      </w:r>
    </w:p>
    <w:p w:rsidR="000C13DC" w:rsidRPr="00E37828" w:rsidRDefault="000C13DC" w:rsidP="007D0279">
      <w:pPr>
        <w:ind w:right="-144"/>
        <w:jc w:val="center"/>
        <w:rPr>
          <w:rFonts w:ascii="Arial" w:hAnsi="Arial" w:cs="Arial"/>
          <w:b/>
        </w:rPr>
      </w:pPr>
      <w:r w:rsidRPr="00E37828">
        <w:rPr>
          <w:rFonts w:ascii="Arial" w:hAnsi="Arial" w:cs="Arial"/>
          <w:b/>
        </w:rPr>
        <w:t>КРАСНОЯРСКОГО КРАЯ</w:t>
      </w:r>
    </w:p>
    <w:p w:rsidR="000C13DC" w:rsidRPr="00E37828" w:rsidRDefault="000C13DC" w:rsidP="007D0279">
      <w:pPr>
        <w:ind w:right="-144"/>
        <w:jc w:val="center"/>
        <w:rPr>
          <w:rFonts w:ascii="Arial" w:hAnsi="Arial" w:cs="Arial"/>
          <w:b/>
        </w:rPr>
      </w:pPr>
    </w:p>
    <w:p w:rsidR="000C13DC" w:rsidRPr="00E37828" w:rsidRDefault="000C13DC" w:rsidP="007D0279">
      <w:pPr>
        <w:ind w:right="-144"/>
        <w:jc w:val="center"/>
        <w:rPr>
          <w:rFonts w:ascii="Arial" w:hAnsi="Arial" w:cs="Arial"/>
          <w:b/>
        </w:rPr>
      </w:pPr>
      <w:r w:rsidRPr="00E37828">
        <w:rPr>
          <w:rFonts w:ascii="Arial" w:hAnsi="Arial" w:cs="Arial"/>
          <w:b/>
        </w:rPr>
        <w:t>ПОСТАНОВЛЕНИЕ</w:t>
      </w:r>
    </w:p>
    <w:p w:rsidR="000C13DC" w:rsidRPr="00E37828" w:rsidRDefault="000C13DC" w:rsidP="007D0279">
      <w:pPr>
        <w:ind w:right="-144"/>
        <w:jc w:val="center"/>
        <w:rPr>
          <w:rFonts w:ascii="Arial" w:hAnsi="Arial" w:cs="Arial"/>
        </w:rPr>
      </w:pPr>
    </w:p>
    <w:p w:rsidR="000C13DC" w:rsidRPr="00E37828" w:rsidRDefault="00EB06A1" w:rsidP="007D0279">
      <w:pPr>
        <w:ind w:right="-144"/>
        <w:jc w:val="both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5237B1" w:rsidRPr="00E37828">
        <w:rPr>
          <w:rFonts w:ascii="Arial" w:hAnsi="Arial" w:cs="Arial"/>
        </w:rPr>
        <w:t xml:space="preserve"> июня</w:t>
      </w:r>
      <w:r w:rsidR="00F151FF" w:rsidRPr="00E37828">
        <w:rPr>
          <w:rFonts w:ascii="Arial" w:hAnsi="Arial" w:cs="Arial"/>
        </w:rPr>
        <w:t xml:space="preserve"> 2016</w:t>
      </w:r>
      <w:r w:rsidR="00D36030" w:rsidRPr="00E37828">
        <w:rPr>
          <w:rFonts w:ascii="Arial" w:hAnsi="Arial" w:cs="Arial"/>
        </w:rPr>
        <w:t xml:space="preserve"> г</w:t>
      </w:r>
      <w:r w:rsidR="000C13DC" w:rsidRPr="00E37828">
        <w:rPr>
          <w:rFonts w:ascii="Arial" w:hAnsi="Arial" w:cs="Arial"/>
        </w:rPr>
        <w:t>.</w:t>
      </w:r>
      <w:r w:rsidR="00D36030" w:rsidRPr="00E37828">
        <w:rPr>
          <w:rFonts w:ascii="Arial" w:hAnsi="Arial" w:cs="Arial"/>
        </w:rPr>
        <w:t xml:space="preserve">         </w:t>
      </w:r>
      <w:r w:rsidR="00897A1E" w:rsidRPr="00E37828">
        <w:rPr>
          <w:rFonts w:ascii="Arial" w:hAnsi="Arial" w:cs="Arial"/>
        </w:rPr>
        <w:t xml:space="preserve"> </w:t>
      </w:r>
      <w:r w:rsidR="004F475B" w:rsidRPr="00E37828">
        <w:rPr>
          <w:rFonts w:ascii="Arial" w:hAnsi="Arial" w:cs="Arial"/>
        </w:rPr>
        <w:t xml:space="preserve">   </w:t>
      </w:r>
      <w:r w:rsidR="000C13DC" w:rsidRPr="00E37828">
        <w:rPr>
          <w:rFonts w:ascii="Arial" w:hAnsi="Arial" w:cs="Arial"/>
        </w:rPr>
        <w:t xml:space="preserve"> </w:t>
      </w:r>
      <w:r w:rsidR="00F151FF" w:rsidRPr="00E37828">
        <w:rPr>
          <w:rFonts w:ascii="Arial" w:hAnsi="Arial" w:cs="Arial"/>
        </w:rPr>
        <w:t xml:space="preserve">          </w:t>
      </w:r>
      <w:r w:rsidR="005237B1" w:rsidRPr="00E37828">
        <w:rPr>
          <w:rFonts w:ascii="Arial" w:hAnsi="Arial" w:cs="Arial"/>
        </w:rPr>
        <w:t xml:space="preserve">    </w:t>
      </w:r>
      <w:r w:rsidR="00E37828">
        <w:rPr>
          <w:rFonts w:ascii="Arial" w:hAnsi="Arial" w:cs="Arial"/>
        </w:rPr>
        <w:t xml:space="preserve"> </w:t>
      </w:r>
      <w:r w:rsidR="00403B12" w:rsidRPr="00E37828">
        <w:rPr>
          <w:rFonts w:ascii="Arial" w:hAnsi="Arial" w:cs="Arial"/>
        </w:rPr>
        <w:t>с. Пировское</w:t>
      </w:r>
      <w:r w:rsidR="000C13DC" w:rsidRPr="00E37828">
        <w:rPr>
          <w:rFonts w:ascii="Arial" w:hAnsi="Arial" w:cs="Arial"/>
        </w:rPr>
        <w:t xml:space="preserve">          </w:t>
      </w:r>
      <w:r w:rsidR="00403B12" w:rsidRPr="00E37828">
        <w:rPr>
          <w:rFonts w:ascii="Arial" w:hAnsi="Arial" w:cs="Arial"/>
        </w:rPr>
        <w:t xml:space="preserve"> </w:t>
      </w:r>
      <w:r w:rsidR="000C13DC" w:rsidRPr="00E37828">
        <w:rPr>
          <w:rFonts w:ascii="Arial" w:hAnsi="Arial" w:cs="Arial"/>
        </w:rPr>
        <w:t xml:space="preserve">          </w:t>
      </w:r>
      <w:r w:rsidR="00897A1E" w:rsidRPr="00E37828">
        <w:rPr>
          <w:rFonts w:ascii="Arial" w:hAnsi="Arial" w:cs="Arial"/>
        </w:rPr>
        <w:t xml:space="preserve">        </w:t>
      </w:r>
      <w:r w:rsidR="007D0279" w:rsidRPr="00E37828">
        <w:rPr>
          <w:rFonts w:ascii="Arial" w:hAnsi="Arial" w:cs="Arial"/>
        </w:rPr>
        <w:t xml:space="preserve">  </w:t>
      </w:r>
      <w:r w:rsidR="000C13DC" w:rsidRPr="00E37828">
        <w:rPr>
          <w:rFonts w:ascii="Arial" w:hAnsi="Arial" w:cs="Arial"/>
        </w:rPr>
        <w:t xml:space="preserve"> </w:t>
      </w:r>
      <w:r w:rsidR="004F5A9B" w:rsidRPr="00E37828">
        <w:rPr>
          <w:rFonts w:ascii="Arial" w:hAnsi="Arial" w:cs="Arial"/>
        </w:rPr>
        <w:t xml:space="preserve"> </w:t>
      </w:r>
      <w:r w:rsidR="00297B41" w:rsidRPr="00E37828">
        <w:rPr>
          <w:rFonts w:ascii="Arial" w:hAnsi="Arial" w:cs="Arial"/>
        </w:rPr>
        <w:t xml:space="preserve">  </w:t>
      </w:r>
      <w:r w:rsidR="0015699D" w:rsidRPr="00E37828">
        <w:rPr>
          <w:rFonts w:ascii="Arial" w:hAnsi="Arial" w:cs="Arial"/>
        </w:rPr>
        <w:t xml:space="preserve">   </w:t>
      </w:r>
      <w:r w:rsidR="000C13DC" w:rsidRPr="00E37828">
        <w:rPr>
          <w:rFonts w:ascii="Arial" w:hAnsi="Arial" w:cs="Arial"/>
        </w:rPr>
        <w:t>№</w:t>
      </w:r>
      <w:r>
        <w:rPr>
          <w:rFonts w:ascii="Arial" w:hAnsi="Arial" w:cs="Arial"/>
        </w:rPr>
        <w:t>224-п</w:t>
      </w:r>
    </w:p>
    <w:p w:rsidR="000C13DC" w:rsidRPr="00E37828" w:rsidRDefault="000C13DC" w:rsidP="007D0279">
      <w:pPr>
        <w:ind w:right="-144"/>
        <w:rPr>
          <w:rFonts w:ascii="Arial" w:hAnsi="Arial" w:cs="Arial"/>
        </w:rPr>
      </w:pPr>
    </w:p>
    <w:p w:rsidR="00F151FF" w:rsidRPr="00E37828" w:rsidRDefault="005237B1" w:rsidP="0015699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37828">
        <w:rPr>
          <w:rFonts w:ascii="Arial" w:hAnsi="Arial" w:cs="Arial"/>
        </w:rPr>
        <w:t xml:space="preserve">Об утверждении </w:t>
      </w:r>
      <w:hyperlink w:anchor="P105" w:history="1">
        <w:r w:rsidRPr="00E37828">
          <w:rPr>
            <w:rFonts w:ascii="Arial" w:hAnsi="Arial" w:cs="Arial"/>
            <w:color w:val="000000" w:themeColor="text1"/>
          </w:rPr>
          <w:t>Порядка</w:t>
        </w:r>
      </w:hyperlink>
      <w:r w:rsidRPr="00E37828">
        <w:rPr>
          <w:rFonts w:ascii="Arial" w:hAnsi="Arial" w:cs="Arial"/>
          <w:color w:val="000000" w:themeColor="text1"/>
        </w:rPr>
        <w:t xml:space="preserve"> и условий размещения печатных агитационных материалов в помещениях, на зданиях, сооружениях и иных объектах, находящихся в собственности муниципального образования Пировский район, собственности организаций, имеющих на день официального опубликования (публикации) решения о назначении выборов в своем уставном (складочном) капитале долю (вклад) муниципального образования Пировский район, превышающую (превышающий) 30 процентов</w:t>
      </w:r>
    </w:p>
    <w:p w:rsidR="00F151FF" w:rsidRPr="00E37828" w:rsidRDefault="00F151FF" w:rsidP="0015699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151FF" w:rsidRPr="00E37828" w:rsidRDefault="00F151FF" w:rsidP="0015699D">
      <w:pPr>
        <w:jc w:val="both"/>
        <w:rPr>
          <w:rFonts w:ascii="Arial" w:hAnsi="Arial" w:cs="Arial"/>
        </w:rPr>
      </w:pPr>
      <w:r w:rsidRPr="00E37828">
        <w:rPr>
          <w:rFonts w:ascii="Arial" w:hAnsi="Arial" w:cs="Arial"/>
        </w:rPr>
        <w:tab/>
      </w:r>
      <w:r w:rsidR="00B90C0B" w:rsidRPr="00E37828">
        <w:rPr>
          <w:rFonts w:ascii="Arial" w:hAnsi="Arial" w:cs="Arial"/>
          <w:color w:val="000000" w:themeColor="text1"/>
        </w:rPr>
        <w:t xml:space="preserve">В соответствии с Федеральным </w:t>
      </w:r>
      <w:hyperlink r:id="rId6" w:history="1">
        <w:r w:rsidR="00B90C0B" w:rsidRPr="00E37828">
          <w:rPr>
            <w:rFonts w:ascii="Arial" w:hAnsi="Arial" w:cs="Arial"/>
            <w:color w:val="000000" w:themeColor="text1"/>
          </w:rPr>
          <w:t>законом</w:t>
        </w:r>
      </w:hyperlink>
      <w:r w:rsidR="00B90C0B" w:rsidRPr="00E37828">
        <w:rPr>
          <w:rFonts w:ascii="Arial" w:hAnsi="Arial" w:cs="Arial"/>
          <w:color w:val="000000" w:themeColor="text1"/>
        </w:rPr>
        <w:t xml:space="preserve"> от 22.02.2014 № 20-ФЗ «О выборах депутатов Государственной Думы Федерального Собрания Российской Федерации», Уставным </w:t>
      </w:r>
      <w:hyperlink r:id="rId7" w:history="1">
        <w:r w:rsidR="00B90C0B" w:rsidRPr="00E37828">
          <w:rPr>
            <w:rFonts w:ascii="Arial" w:hAnsi="Arial" w:cs="Arial"/>
            <w:color w:val="000000" w:themeColor="text1"/>
          </w:rPr>
          <w:t>законом</w:t>
        </w:r>
      </w:hyperlink>
      <w:r w:rsidR="00B90C0B" w:rsidRPr="00E37828">
        <w:rPr>
          <w:rFonts w:ascii="Arial" w:hAnsi="Arial" w:cs="Arial"/>
          <w:color w:val="000000" w:themeColor="text1"/>
        </w:rPr>
        <w:t xml:space="preserve"> Красноярского края </w:t>
      </w:r>
      <w:r w:rsidR="000D147A" w:rsidRPr="00E37828">
        <w:rPr>
          <w:rFonts w:ascii="Arial" w:hAnsi="Arial" w:cs="Arial"/>
          <w:color w:val="000000" w:themeColor="text1"/>
        </w:rPr>
        <w:t>от 21.04.2016 № 10-4435 «О выборах депутатов Законодательного Собрания Красноярского края»</w:t>
      </w:r>
      <w:r w:rsidR="00B90C0B" w:rsidRPr="00E37828">
        <w:rPr>
          <w:rFonts w:ascii="Arial" w:hAnsi="Arial" w:cs="Arial"/>
          <w:color w:val="000000" w:themeColor="text1"/>
        </w:rPr>
        <w:t>, руководствуясь рекомендациями Избирательной комиссии Красноярского края</w:t>
      </w:r>
      <w:r w:rsidRPr="00E37828">
        <w:rPr>
          <w:rFonts w:ascii="Arial" w:hAnsi="Arial" w:cs="Arial"/>
          <w:color w:val="000000" w:themeColor="text1"/>
        </w:rPr>
        <w:t>, Уставом Пировского района, ПОСТАНОВЛЯЮ</w:t>
      </w:r>
      <w:r w:rsidRPr="00E37828">
        <w:rPr>
          <w:rFonts w:ascii="Arial" w:hAnsi="Arial" w:cs="Arial"/>
        </w:rPr>
        <w:t>:</w:t>
      </w:r>
    </w:p>
    <w:p w:rsidR="00F151FF" w:rsidRPr="00E37828" w:rsidRDefault="00F151FF" w:rsidP="0015699D">
      <w:pPr>
        <w:jc w:val="both"/>
        <w:rPr>
          <w:rFonts w:ascii="Arial" w:hAnsi="Arial" w:cs="Arial"/>
        </w:rPr>
      </w:pPr>
      <w:r w:rsidRPr="00E37828">
        <w:rPr>
          <w:rFonts w:ascii="Arial" w:hAnsi="Arial" w:cs="Arial"/>
        </w:rPr>
        <w:tab/>
        <w:t xml:space="preserve">1. </w:t>
      </w:r>
      <w:r w:rsidR="005237B1" w:rsidRPr="00E37828">
        <w:rPr>
          <w:rFonts w:ascii="Arial" w:hAnsi="Arial" w:cs="Arial"/>
        </w:rPr>
        <w:t xml:space="preserve">Утвердить </w:t>
      </w:r>
      <w:hyperlink w:anchor="P105" w:history="1">
        <w:r w:rsidR="005237B1" w:rsidRPr="00E37828">
          <w:rPr>
            <w:rFonts w:ascii="Arial" w:hAnsi="Arial" w:cs="Arial"/>
            <w:color w:val="000000" w:themeColor="text1"/>
          </w:rPr>
          <w:t>Порядок</w:t>
        </w:r>
      </w:hyperlink>
      <w:r w:rsidR="005237B1" w:rsidRPr="00E37828">
        <w:rPr>
          <w:rFonts w:ascii="Arial" w:hAnsi="Arial" w:cs="Arial"/>
        </w:rPr>
        <w:t xml:space="preserve"> и условия размещения печатных агитационных материалов в помещениях, на зданиях, сооружениях и иных объектах, находящихся в собственности муниципального образования Пировский район, собственности организаций, имеющих на день официального опубликования (публикации) решения о назначении выборов в своем уставном (складочном) капитале долю (вклад) муниципального образования Пировский район, превышающую (превышающий) 30 процентов,</w:t>
      </w:r>
      <w:r w:rsidRPr="00E37828">
        <w:rPr>
          <w:rFonts w:ascii="Arial" w:hAnsi="Arial" w:cs="Arial"/>
        </w:rPr>
        <w:t xml:space="preserve"> согласно приложению 1.</w:t>
      </w:r>
    </w:p>
    <w:p w:rsidR="00F151FF" w:rsidRPr="00E37828" w:rsidRDefault="00F151FF" w:rsidP="0015699D">
      <w:pPr>
        <w:jc w:val="both"/>
        <w:rPr>
          <w:rFonts w:ascii="Arial" w:hAnsi="Arial" w:cs="Arial"/>
        </w:rPr>
      </w:pPr>
      <w:r w:rsidRPr="00E37828">
        <w:rPr>
          <w:rFonts w:ascii="Arial" w:hAnsi="Arial" w:cs="Arial"/>
        </w:rPr>
        <w:tab/>
      </w:r>
      <w:r w:rsidR="005237B1" w:rsidRPr="00E37828">
        <w:rPr>
          <w:rFonts w:ascii="Arial" w:hAnsi="Arial" w:cs="Arial"/>
        </w:rPr>
        <w:t>2</w:t>
      </w:r>
      <w:r w:rsidRPr="00E37828">
        <w:rPr>
          <w:rFonts w:ascii="Arial" w:hAnsi="Arial" w:cs="Arial"/>
        </w:rPr>
        <w:t>. Настоящее постановление вступает в силу с момента официального опубликования в районной газете «Заря».</w:t>
      </w:r>
    </w:p>
    <w:p w:rsidR="00F151FF" w:rsidRPr="00E37828" w:rsidRDefault="00F151FF" w:rsidP="0015699D">
      <w:pPr>
        <w:jc w:val="both"/>
        <w:rPr>
          <w:rFonts w:ascii="Arial" w:hAnsi="Arial" w:cs="Arial"/>
        </w:rPr>
      </w:pPr>
      <w:r w:rsidRPr="00E37828">
        <w:rPr>
          <w:rFonts w:ascii="Arial" w:hAnsi="Arial" w:cs="Arial"/>
        </w:rPr>
        <w:tab/>
      </w:r>
      <w:r w:rsidR="005237B1" w:rsidRPr="00E37828">
        <w:rPr>
          <w:rFonts w:ascii="Arial" w:hAnsi="Arial" w:cs="Arial"/>
        </w:rPr>
        <w:t>3. Контроль за выполнением настоящего постановления возложить на заместителя Главы Пировского района – начальника отдела муниципального имущества, земельных отношений и природопользования администрации Пировского района Ивченко С.С.</w:t>
      </w:r>
    </w:p>
    <w:p w:rsidR="00F151FF" w:rsidRPr="00E37828" w:rsidRDefault="00F151FF" w:rsidP="0015699D">
      <w:pPr>
        <w:jc w:val="both"/>
        <w:rPr>
          <w:rFonts w:ascii="Arial" w:hAnsi="Arial" w:cs="Arial"/>
        </w:rPr>
      </w:pPr>
    </w:p>
    <w:p w:rsidR="00F151FF" w:rsidRPr="00E37828" w:rsidRDefault="00F151FF" w:rsidP="0015699D">
      <w:pPr>
        <w:jc w:val="both"/>
        <w:rPr>
          <w:rFonts w:ascii="Arial" w:hAnsi="Arial" w:cs="Arial"/>
        </w:rPr>
      </w:pPr>
    </w:p>
    <w:p w:rsidR="00F151FF" w:rsidRPr="00E37828" w:rsidRDefault="00F151FF" w:rsidP="0015699D">
      <w:pPr>
        <w:jc w:val="both"/>
        <w:rPr>
          <w:rFonts w:ascii="Arial" w:hAnsi="Arial" w:cs="Arial"/>
        </w:rPr>
      </w:pPr>
      <w:r w:rsidRPr="00E37828">
        <w:rPr>
          <w:rFonts w:ascii="Arial" w:hAnsi="Arial" w:cs="Arial"/>
        </w:rPr>
        <w:t>Глава Пировского района                                                                     А.И. Евсеев</w:t>
      </w:r>
    </w:p>
    <w:p w:rsidR="00F151FF" w:rsidRPr="00E37828" w:rsidRDefault="00F151FF" w:rsidP="0015699D">
      <w:pPr>
        <w:jc w:val="both"/>
        <w:rPr>
          <w:rFonts w:ascii="Arial" w:hAnsi="Arial" w:cs="Arial"/>
        </w:rPr>
      </w:pPr>
    </w:p>
    <w:p w:rsidR="00F151FF" w:rsidRPr="00E37828" w:rsidRDefault="00F151FF" w:rsidP="0015699D">
      <w:pPr>
        <w:spacing w:after="200"/>
        <w:jc w:val="both"/>
        <w:rPr>
          <w:rFonts w:ascii="Arial" w:hAnsi="Arial" w:cs="Arial"/>
        </w:rPr>
      </w:pPr>
      <w:r w:rsidRPr="00E37828">
        <w:rPr>
          <w:rFonts w:ascii="Arial" w:hAnsi="Arial" w:cs="Arial"/>
        </w:rPr>
        <w:br w:type="page"/>
      </w:r>
    </w:p>
    <w:p w:rsidR="00F151FF" w:rsidRPr="00E37828" w:rsidRDefault="00F151FF" w:rsidP="0015699D">
      <w:pPr>
        <w:ind w:firstLine="4962"/>
        <w:jc w:val="both"/>
        <w:rPr>
          <w:rFonts w:ascii="Arial" w:hAnsi="Arial" w:cs="Arial"/>
        </w:rPr>
      </w:pPr>
      <w:r w:rsidRPr="00E37828">
        <w:rPr>
          <w:rFonts w:ascii="Arial" w:hAnsi="Arial" w:cs="Arial"/>
        </w:rPr>
        <w:lastRenderedPageBreak/>
        <w:t>Приложение 1</w:t>
      </w:r>
      <w:r w:rsidR="0015699D" w:rsidRPr="00E37828">
        <w:rPr>
          <w:rFonts w:ascii="Arial" w:hAnsi="Arial" w:cs="Arial"/>
        </w:rPr>
        <w:t xml:space="preserve"> </w:t>
      </w:r>
      <w:r w:rsidRPr="00E37828">
        <w:rPr>
          <w:rFonts w:ascii="Arial" w:hAnsi="Arial" w:cs="Arial"/>
        </w:rPr>
        <w:t>к постановлению</w:t>
      </w:r>
    </w:p>
    <w:p w:rsidR="0015699D" w:rsidRPr="00E37828" w:rsidRDefault="0015699D" w:rsidP="0015699D">
      <w:pPr>
        <w:ind w:firstLine="4962"/>
        <w:jc w:val="both"/>
        <w:rPr>
          <w:rFonts w:ascii="Arial" w:hAnsi="Arial" w:cs="Arial"/>
        </w:rPr>
      </w:pPr>
      <w:r w:rsidRPr="00E37828">
        <w:rPr>
          <w:rFonts w:ascii="Arial" w:hAnsi="Arial" w:cs="Arial"/>
        </w:rPr>
        <w:t>администрации Пировского района</w:t>
      </w:r>
    </w:p>
    <w:p w:rsidR="00F151FF" w:rsidRPr="00E37828" w:rsidRDefault="005237B1" w:rsidP="0015699D">
      <w:pPr>
        <w:ind w:firstLine="4962"/>
        <w:jc w:val="both"/>
        <w:rPr>
          <w:rFonts w:ascii="Arial" w:hAnsi="Arial" w:cs="Arial"/>
        </w:rPr>
      </w:pPr>
      <w:r w:rsidRPr="00E37828">
        <w:rPr>
          <w:rFonts w:ascii="Arial" w:hAnsi="Arial" w:cs="Arial"/>
        </w:rPr>
        <w:t xml:space="preserve">от </w:t>
      </w:r>
      <w:r w:rsidR="00EB06A1">
        <w:rPr>
          <w:rFonts w:ascii="Arial" w:hAnsi="Arial" w:cs="Arial"/>
        </w:rPr>
        <w:t>22</w:t>
      </w:r>
      <w:r w:rsidRPr="00E37828">
        <w:rPr>
          <w:rFonts w:ascii="Arial" w:hAnsi="Arial" w:cs="Arial"/>
        </w:rPr>
        <w:t>.06</w:t>
      </w:r>
      <w:r w:rsidR="00F151FF" w:rsidRPr="00E37828">
        <w:rPr>
          <w:rFonts w:ascii="Arial" w:hAnsi="Arial" w:cs="Arial"/>
        </w:rPr>
        <w:t xml:space="preserve">.2016 № </w:t>
      </w:r>
      <w:r w:rsidR="00EB06A1">
        <w:rPr>
          <w:rFonts w:ascii="Arial" w:hAnsi="Arial" w:cs="Arial"/>
        </w:rPr>
        <w:t>224-п</w:t>
      </w:r>
      <w:bookmarkStart w:id="0" w:name="_GoBack"/>
      <w:bookmarkEnd w:id="0"/>
    </w:p>
    <w:p w:rsidR="00F151FF" w:rsidRPr="00E37828" w:rsidRDefault="00F151FF" w:rsidP="0015699D">
      <w:pPr>
        <w:jc w:val="both"/>
        <w:rPr>
          <w:rFonts w:ascii="Arial" w:hAnsi="Arial" w:cs="Arial"/>
        </w:rPr>
      </w:pPr>
    </w:p>
    <w:p w:rsidR="00F151FF" w:rsidRPr="00E37828" w:rsidRDefault="00F151FF" w:rsidP="0015699D">
      <w:pPr>
        <w:jc w:val="both"/>
        <w:rPr>
          <w:rFonts w:ascii="Arial" w:hAnsi="Arial" w:cs="Arial"/>
        </w:rPr>
      </w:pPr>
    </w:p>
    <w:p w:rsidR="00F151FF" w:rsidRPr="00E37828" w:rsidRDefault="00F151FF" w:rsidP="0015699D">
      <w:pPr>
        <w:jc w:val="both"/>
        <w:rPr>
          <w:rFonts w:ascii="Arial" w:hAnsi="Arial" w:cs="Arial"/>
        </w:rPr>
      </w:pPr>
    </w:p>
    <w:p w:rsidR="00F151FF" w:rsidRPr="00E37828" w:rsidRDefault="00EB06A1" w:rsidP="0015699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hyperlink w:anchor="P105" w:history="1">
        <w:r w:rsidR="005237B1" w:rsidRPr="00E37828">
          <w:rPr>
            <w:rFonts w:ascii="Arial" w:hAnsi="Arial" w:cs="Arial"/>
            <w:color w:val="000000" w:themeColor="text1"/>
          </w:rPr>
          <w:t>Порядок</w:t>
        </w:r>
      </w:hyperlink>
      <w:r w:rsidR="005237B1" w:rsidRPr="00E37828">
        <w:rPr>
          <w:rFonts w:ascii="Arial" w:hAnsi="Arial" w:cs="Arial"/>
        </w:rPr>
        <w:t xml:space="preserve"> и условия размещения печатных агитационных материалов в помещениях, на зданиях, сооружениях и иных объектах, находящихся в собственности муниципального образования Пировский район, собственности организаций, имеющих на день официального опубликования (публикации) решения о назначении выборов в своем уставном (складочном) капитале долю (вклад) муниципального образования Пировский район, превышающую (превышающий) 30 процентов</w:t>
      </w:r>
    </w:p>
    <w:p w:rsidR="00F151FF" w:rsidRPr="00E37828" w:rsidRDefault="00F151FF" w:rsidP="0015699D">
      <w:pPr>
        <w:jc w:val="both"/>
        <w:rPr>
          <w:rFonts w:ascii="Arial" w:hAnsi="Arial" w:cs="Arial"/>
        </w:rPr>
      </w:pPr>
    </w:p>
    <w:p w:rsidR="00F151FF" w:rsidRPr="00E37828" w:rsidRDefault="00F151FF" w:rsidP="0015699D">
      <w:pPr>
        <w:jc w:val="both"/>
        <w:rPr>
          <w:rFonts w:ascii="Arial" w:hAnsi="Arial" w:cs="Arial"/>
        </w:rPr>
      </w:pPr>
    </w:p>
    <w:p w:rsidR="005237B1" w:rsidRPr="00E37828" w:rsidRDefault="005237B1" w:rsidP="005237B1">
      <w:pPr>
        <w:pStyle w:val="ConsPlusNormal"/>
        <w:ind w:firstLine="709"/>
        <w:jc w:val="both"/>
        <w:rPr>
          <w:sz w:val="24"/>
          <w:szCs w:val="24"/>
        </w:rPr>
      </w:pPr>
      <w:r w:rsidRPr="00E37828">
        <w:rPr>
          <w:sz w:val="24"/>
          <w:szCs w:val="24"/>
        </w:rPr>
        <w:t>Размещение предвыборных печатных агитационных материалов в помещениях, на зданиях, сооружениях и иных объектах, находящихся в собственности муниципального образования Пировский район либо в собственности организации, имеющих на день официального опубликования (публикации) решения о назначении выборов в своем уставном (складочном) капитале долю (вклад) муниципального образования Пировский район, превышающую (превышающий) 30 процентов (далее - муниципальная организация), осуществляется на равных условиях для всех политических партий, зарегистрировавших федеральные списки кандидатов, всех зарегистрированных кандидатов без взимания платы.</w:t>
      </w:r>
    </w:p>
    <w:p w:rsidR="005237B1" w:rsidRPr="00E37828" w:rsidRDefault="005237B1" w:rsidP="005237B1">
      <w:pPr>
        <w:pStyle w:val="ConsPlusNormal"/>
        <w:ind w:firstLine="709"/>
        <w:jc w:val="both"/>
        <w:rPr>
          <w:sz w:val="24"/>
          <w:szCs w:val="24"/>
        </w:rPr>
      </w:pPr>
      <w:r w:rsidRPr="00E37828">
        <w:rPr>
          <w:sz w:val="24"/>
          <w:szCs w:val="24"/>
        </w:rPr>
        <w:t>Муниципальная организация не позднее десяти дней со дня официального опубликования (публикации) решения о назначении выборов определяет специальные места (доски объявлений, временные выносимые конструкции, стенды, плоские щитовидные конструкции) для размещения печатных агитационных материалов в подведомственном помещении, здании, сооружении и иных объектах (далее - объекты размещения).</w:t>
      </w:r>
    </w:p>
    <w:p w:rsidR="005237B1" w:rsidRPr="00E37828" w:rsidRDefault="005237B1" w:rsidP="005237B1">
      <w:pPr>
        <w:pStyle w:val="ConsPlusNormal"/>
        <w:ind w:firstLine="709"/>
        <w:jc w:val="both"/>
        <w:rPr>
          <w:sz w:val="24"/>
          <w:szCs w:val="24"/>
        </w:rPr>
      </w:pPr>
      <w:r w:rsidRPr="00E37828">
        <w:rPr>
          <w:sz w:val="24"/>
          <w:szCs w:val="24"/>
        </w:rPr>
        <w:t>Указанные места должны быть удобны для посещения избирателями и располагаться таким образом, чтобы избиратели могли прочесть содержащуюся в агитационных материалах информацию.</w:t>
      </w:r>
    </w:p>
    <w:p w:rsidR="005237B1" w:rsidRPr="00E37828" w:rsidRDefault="005237B1" w:rsidP="005237B1">
      <w:pPr>
        <w:pStyle w:val="ConsPlusNormal"/>
        <w:ind w:firstLine="709"/>
        <w:jc w:val="both"/>
        <w:rPr>
          <w:sz w:val="24"/>
          <w:szCs w:val="24"/>
        </w:rPr>
      </w:pPr>
      <w:r w:rsidRPr="00E37828">
        <w:rPr>
          <w:sz w:val="24"/>
          <w:szCs w:val="24"/>
        </w:rPr>
        <w:t xml:space="preserve">Муниципальная организация опубликовывает </w:t>
      </w:r>
      <w:r w:rsidR="00B90C0B" w:rsidRPr="00E37828">
        <w:rPr>
          <w:sz w:val="24"/>
          <w:szCs w:val="24"/>
        </w:rPr>
        <w:t xml:space="preserve">на официальном сайте администрации Пировского района Красноярского края  в сети «Интернет» </w:t>
      </w:r>
      <w:hyperlink r:id="rId8" w:history="1">
        <w:r w:rsidR="00B90C0B" w:rsidRPr="00E37828">
          <w:rPr>
            <w:rStyle w:val="a5"/>
            <w:color w:val="000000" w:themeColor="text1"/>
            <w:sz w:val="24"/>
            <w:szCs w:val="24"/>
            <w:u w:val="none"/>
          </w:rPr>
          <w:t>www.piradm.ru</w:t>
        </w:r>
      </w:hyperlink>
      <w:r w:rsidRPr="00E37828">
        <w:rPr>
          <w:sz w:val="24"/>
          <w:szCs w:val="24"/>
        </w:rPr>
        <w:t xml:space="preserve"> информационное сообщение, которое должно содержать:</w:t>
      </w:r>
    </w:p>
    <w:p w:rsidR="005237B1" w:rsidRPr="00E37828" w:rsidRDefault="005237B1" w:rsidP="005237B1">
      <w:pPr>
        <w:pStyle w:val="ConsPlusNormal"/>
        <w:ind w:firstLine="709"/>
        <w:jc w:val="both"/>
        <w:rPr>
          <w:sz w:val="24"/>
          <w:szCs w:val="24"/>
        </w:rPr>
      </w:pPr>
      <w:r w:rsidRPr="00E37828">
        <w:rPr>
          <w:sz w:val="24"/>
          <w:szCs w:val="24"/>
        </w:rPr>
        <w:t>- конкретные объекты размещения (доски объявлений, временные выносимые конструкции, стенды, плоские щитовидные конструкции), на которых разрешается размещать (наклеивать) печатные агитационные материалы;</w:t>
      </w:r>
    </w:p>
    <w:p w:rsidR="005237B1" w:rsidRPr="00E37828" w:rsidRDefault="005237B1" w:rsidP="005237B1">
      <w:pPr>
        <w:pStyle w:val="ConsPlusNormal"/>
        <w:ind w:firstLine="709"/>
        <w:jc w:val="both"/>
        <w:rPr>
          <w:sz w:val="24"/>
          <w:szCs w:val="24"/>
        </w:rPr>
      </w:pPr>
      <w:r w:rsidRPr="00E37828">
        <w:rPr>
          <w:sz w:val="24"/>
          <w:szCs w:val="24"/>
        </w:rPr>
        <w:t>- Ф.И.О. лица, в адрес которого направляется заявление о размещении печатных агитационных материалов (заявление о размещении печатных агитационных материалов оформляется в произвольной форме с приложением одного экземпляра печатного агитационного материала).</w:t>
      </w:r>
    </w:p>
    <w:p w:rsidR="005237B1" w:rsidRPr="00E37828" w:rsidRDefault="005237B1" w:rsidP="005237B1">
      <w:pPr>
        <w:pStyle w:val="ConsPlusNormal"/>
        <w:ind w:firstLine="709"/>
        <w:jc w:val="both"/>
        <w:rPr>
          <w:sz w:val="24"/>
          <w:szCs w:val="24"/>
        </w:rPr>
      </w:pPr>
      <w:r w:rsidRPr="00E37828">
        <w:rPr>
          <w:sz w:val="24"/>
          <w:szCs w:val="24"/>
        </w:rPr>
        <w:t>Письменное разрешение на размещение предвыборных печатных агитационных материалов выдается руководителем муниципальной организации в течение трех рабочих дней со дня регистрации данного заявления.</w:t>
      </w:r>
    </w:p>
    <w:p w:rsidR="005237B1" w:rsidRPr="00E37828" w:rsidRDefault="005237B1" w:rsidP="005237B1">
      <w:pPr>
        <w:pStyle w:val="ConsPlusNormal"/>
        <w:ind w:firstLine="709"/>
        <w:jc w:val="both"/>
        <w:rPr>
          <w:sz w:val="24"/>
          <w:szCs w:val="24"/>
        </w:rPr>
      </w:pPr>
      <w:r w:rsidRPr="00E37828">
        <w:rPr>
          <w:sz w:val="24"/>
          <w:szCs w:val="24"/>
        </w:rPr>
        <w:t>Муниципальная организация должна организовать размещение (наклеивание) печатных агитационных материалов таким образом, чтобы исключить нарушение равенства политических партий и зарегистрированных кандидатов.</w:t>
      </w:r>
    </w:p>
    <w:p w:rsidR="005237B1" w:rsidRPr="00E37828" w:rsidRDefault="005237B1" w:rsidP="005237B1">
      <w:pPr>
        <w:pStyle w:val="ConsPlusNormal"/>
        <w:ind w:firstLine="709"/>
        <w:jc w:val="both"/>
        <w:rPr>
          <w:sz w:val="24"/>
          <w:szCs w:val="24"/>
        </w:rPr>
      </w:pPr>
      <w:r w:rsidRPr="00E37828">
        <w:rPr>
          <w:sz w:val="24"/>
          <w:szCs w:val="24"/>
        </w:rPr>
        <w:t xml:space="preserve">Размещение (наклеивание) печатного агитационного материала </w:t>
      </w:r>
      <w:r w:rsidRPr="00E37828">
        <w:rPr>
          <w:sz w:val="24"/>
          <w:szCs w:val="24"/>
        </w:rPr>
        <w:lastRenderedPageBreak/>
        <w:t>осуществляется заявителем самостоятельно.</w:t>
      </w:r>
    </w:p>
    <w:p w:rsidR="005237B1" w:rsidRPr="00E37828" w:rsidRDefault="005237B1" w:rsidP="005237B1">
      <w:pPr>
        <w:pStyle w:val="ConsPlusNormal"/>
        <w:ind w:firstLine="709"/>
        <w:jc w:val="both"/>
        <w:rPr>
          <w:sz w:val="24"/>
          <w:szCs w:val="24"/>
        </w:rPr>
      </w:pPr>
      <w:r w:rsidRPr="00E37828">
        <w:rPr>
          <w:sz w:val="24"/>
          <w:szCs w:val="24"/>
        </w:rPr>
        <w:t>Предвыборные печатные агитационные материалы размещаются при условии выполнении требований, указанных в информационном сообщении.</w:t>
      </w:r>
    </w:p>
    <w:p w:rsidR="005237B1" w:rsidRPr="00E37828" w:rsidRDefault="005237B1" w:rsidP="005237B1">
      <w:pPr>
        <w:pStyle w:val="ConsPlusNormal"/>
        <w:ind w:firstLine="709"/>
        <w:jc w:val="both"/>
        <w:rPr>
          <w:sz w:val="24"/>
          <w:szCs w:val="24"/>
        </w:rPr>
      </w:pPr>
      <w:r w:rsidRPr="00E37828">
        <w:rPr>
          <w:sz w:val="24"/>
          <w:szCs w:val="24"/>
        </w:rPr>
        <w:t>Запрещается размещать (расклеивать, вывешивать или иным образом устанавливать) предвыборные печатные агитационные материалы за пределами объекта размещения. Запрещается самовольно расширять объект размещения или портить (приводить в негодное состояние) как объект размещения, так и информацию, размещаемую на нем.</w:t>
      </w:r>
    </w:p>
    <w:p w:rsidR="000C23C7" w:rsidRPr="00E37828" w:rsidRDefault="000C23C7" w:rsidP="005237B1">
      <w:pPr>
        <w:ind w:firstLine="4962"/>
        <w:jc w:val="both"/>
        <w:rPr>
          <w:rFonts w:ascii="Arial" w:hAnsi="Arial" w:cs="Arial"/>
        </w:rPr>
      </w:pPr>
    </w:p>
    <w:sectPr w:rsidR="000C23C7" w:rsidRPr="00E37828" w:rsidSect="00BE3B83">
      <w:pgSz w:w="11907" w:h="16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F15F4"/>
    <w:rsid w:val="00000713"/>
    <w:rsid w:val="00004D64"/>
    <w:rsid w:val="000100F5"/>
    <w:rsid w:val="00014310"/>
    <w:rsid w:val="00015CC2"/>
    <w:rsid w:val="00026F2E"/>
    <w:rsid w:val="000373C3"/>
    <w:rsid w:val="000407CB"/>
    <w:rsid w:val="00041926"/>
    <w:rsid w:val="000447D5"/>
    <w:rsid w:val="00046E2F"/>
    <w:rsid w:val="000516C8"/>
    <w:rsid w:val="00051C6F"/>
    <w:rsid w:val="000525DE"/>
    <w:rsid w:val="0005693E"/>
    <w:rsid w:val="0006471C"/>
    <w:rsid w:val="00074D1B"/>
    <w:rsid w:val="00074F1A"/>
    <w:rsid w:val="00077315"/>
    <w:rsid w:val="00080316"/>
    <w:rsid w:val="00086529"/>
    <w:rsid w:val="000932B4"/>
    <w:rsid w:val="00096AF2"/>
    <w:rsid w:val="000A1009"/>
    <w:rsid w:val="000A3296"/>
    <w:rsid w:val="000A3676"/>
    <w:rsid w:val="000A470E"/>
    <w:rsid w:val="000B307D"/>
    <w:rsid w:val="000B3732"/>
    <w:rsid w:val="000B3C63"/>
    <w:rsid w:val="000C0710"/>
    <w:rsid w:val="000C13DC"/>
    <w:rsid w:val="000C23C7"/>
    <w:rsid w:val="000D147A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4407"/>
    <w:rsid w:val="00105359"/>
    <w:rsid w:val="00106AB2"/>
    <w:rsid w:val="00107370"/>
    <w:rsid w:val="001110E5"/>
    <w:rsid w:val="001119BC"/>
    <w:rsid w:val="00113624"/>
    <w:rsid w:val="001227C2"/>
    <w:rsid w:val="0013333A"/>
    <w:rsid w:val="001357EA"/>
    <w:rsid w:val="00141E57"/>
    <w:rsid w:val="00145B39"/>
    <w:rsid w:val="0015035B"/>
    <w:rsid w:val="001506A7"/>
    <w:rsid w:val="001519EB"/>
    <w:rsid w:val="00154580"/>
    <w:rsid w:val="0015699D"/>
    <w:rsid w:val="00160DCE"/>
    <w:rsid w:val="00160F0C"/>
    <w:rsid w:val="001637E2"/>
    <w:rsid w:val="001652D5"/>
    <w:rsid w:val="001679C3"/>
    <w:rsid w:val="001702A9"/>
    <w:rsid w:val="00175ED1"/>
    <w:rsid w:val="0017692A"/>
    <w:rsid w:val="00181F64"/>
    <w:rsid w:val="00190F16"/>
    <w:rsid w:val="00191686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63C5"/>
    <w:rsid w:val="001C5AC1"/>
    <w:rsid w:val="001C7125"/>
    <w:rsid w:val="001C7558"/>
    <w:rsid w:val="001D53A4"/>
    <w:rsid w:val="001D6181"/>
    <w:rsid w:val="001E0A66"/>
    <w:rsid w:val="001E4750"/>
    <w:rsid w:val="001E5B01"/>
    <w:rsid w:val="001E766A"/>
    <w:rsid w:val="001F0446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31BF6"/>
    <w:rsid w:val="0023434B"/>
    <w:rsid w:val="00234A90"/>
    <w:rsid w:val="00236BEE"/>
    <w:rsid w:val="00236C3D"/>
    <w:rsid w:val="00237682"/>
    <w:rsid w:val="0025143D"/>
    <w:rsid w:val="00253A0A"/>
    <w:rsid w:val="00260466"/>
    <w:rsid w:val="00263700"/>
    <w:rsid w:val="0026565C"/>
    <w:rsid w:val="00271D59"/>
    <w:rsid w:val="00274912"/>
    <w:rsid w:val="00275718"/>
    <w:rsid w:val="0027787D"/>
    <w:rsid w:val="00280357"/>
    <w:rsid w:val="00280471"/>
    <w:rsid w:val="00284E92"/>
    <w:rsid w:val="00285028"/>
    <w:rsid w:val="002862D0"/>
    <w:rsid w:val="00287277"/>
    <w:rsid w:val="00287DE5"/>
    <w:rsid w:val="00297B41"/>
    <w:rsid w:val="002A0B8B"/>
    <w:rsid w:val="002A506E"/>
    <w:rsid w:val="002A5772"/>
    <w:rsid w:val="002A5DE6"/>
    <w:rsid w:val="002B7FDC"/>
    <w:rsid w:val="002C4A70"/>
    <w:rsid w:val="002C5AE0"/>
    <w:rsid w:val="002D17AA"/>
    <w:rsid w:val="002D3CBF"/>
    <w:rsid w:val="002D407C"/>
    <w:rsid w:val="002D7CB2"/>
    <w:rsid w:val="002E1501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4B69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809BA"/>
    <w:rsid w:val="00385857"/>
    <w:rsid w:val="00385A4C"/>
    <w:rsid w:val="003A3221"/>
    <w:rsid w:val="003A5664"/>
    <w:rsid w:val="003A6DCA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E33B3"/>
    <w:rsid w:val="003E4580"/>
    <w:rsid w:val="003E4A5B"/>
    <w:rsid w:val="003E77AD"/>
    <w:rsid w:val="003F43FC"/>
    <w:rsid w:val="003F449D"/>
    <w:rsid w:val="003F66DB"/>
    <w:rsid w:val="004004FA"/>
    <w:rsid w:val="00403B12"/>
    <w:rsid w:val="004044C2"/>
    <w:rsid w:val="00406A14"/>
    <w:rsid w:val="00407157"/>
    <w:rsid w:val="00410254"/>
    <w:rsid w:val="00410E96"/>
    <w:rsid w:val="00411197"/>
    <w:rsid w:val="00420119"/>
    <w:rsid w:val="00421779"/>
    <w:rsid w:val="004320C2"/>
    <w:rsid w:val="00435788"/>
    <w:rsid w:val="004402FA"/>
    <w:rsid w:val="0044349E"/>
    <w:rsid w:val="0044674F"/>
    <w:rsid w:val="00450A2D"/>
    <w:rsid w:val="00453BD0"/>
    <w:rsid w:val="00454AD5"/>
    <w:rsid w:val="00457BE7"/>
    <w:rsid w:val="00464624"/>
    <w:rsid w:val="00464BFB"/>
    <w:rsid w:val="004665BD"/>
    <w:rsid w:val="00471404"/>
    <w:rsid w:val="00485456"/>
    <w:rsid w:val="0048621A"/>
    <w:rsid w:val="004921D4"/>
    <w:rsid w:val="00492AF2"/>
    <w:rsid w:val="0049353B"/>
    <w:rsid w:val="00494876"/>
    <w:rsid w:val="004965E6"/>
    <w:rsid w:val="004976D0"/>
    <w:rsid w:val="00497C55"/>
    <w:rsid w:val="004A0B67"/>
    <w:rsid w:val="004A32A1"/>
    <w:rsid w:val="004A4D59"/>
    <w:rsid w:val="004A5F58"/>
    <w:rsid w:val="004A651B"/>
    <w:rsid w:val="004B23AC"/>
    <w:rsid w:val="004B32B4"/>
    <w:rsid w:val="004B38A4"/>
    <w:rsid w:val="004B6BD2"/>
    <w:rsid w:val="004C11E5"/>
    <w:rsid w:val="004C4A9A"/>
    <w:rsid w:val="004D06AC"/>
    <w:rsid w:val="004D1533"/>
    <w:rsid w:val="004D197C"/>
    <w:rsid w:val="004D2301"/>
    <w:rsid w:val="004D3102"/>
    <w:rsid w:val="004D4D84"/>
    <w:rsid w:val="004D674A"/>
    <w:rsid w:val="004E373B"/>
    <w:rsid w:val="004E4FD8"/>
    <w:rsid w:val="004E56DA"/>
    <w:rsid w:val="004F15F4"/>
    <w:rsid w:val="004F2E4E"/>
    <w:rsid w:val="004F475B"/>
    <w:rsid w:val="004F4E5E"/>
    <w:rsid w:val="004F5A9B"/>
    <w:rsid w:val="00506AC6"/>
    <w:rsid w:val="005070C3"/>
    <w:rsid w:val="005108C7"/>
    <w:rsid w:val="00511B43"/>
    <w:rsid w:val="00516F9F"/>
    <w:rsid w:val="005215DF"/>
    <w:rsid w:val="005221C2"/>
    <w:rsid w:val="005237B1"/>
    <w:rsid w:val="00532D06"/>
    <w:rsid w:val="00533C38"/>
    <w:rsid w:val="00544AC7"/>
    <w:rsid w:val="005471BB"/>
    <w:rsid w:val="005519CA"/>
    <w:rsid w:val="00551C73"/>
    <w:rsid w:val="005570E8"/>
    <w:rsid w:val="00560FE3"/>
    <w:rsid w:val="00561C38"/>
    <w:rsid w:val="005635A8"/>
    <w:rsid w:val="0057091E"/>
    <w:rsid w:val="00571ACE"/>
    <w:rsid w:val="005762C2"/>
    <w:rsid w:val="00576873"/>
    <w:rsid w:val="00577F9B"/>
    <w:rsid w:val="00577FF6"/>
    <w:rsid w:val="0058000C"/>
    <w:rsid w:val="00580968"/>
    <w:rsid w:val="00592488"/>
    <w:rsid w:val="00593E88"/>
    <w:rsid w:val="00595CDD"/>
    <w:rsid w:val="005A4963"/>
    <w:rsid w:val="005B3D17"/>
    <w:rsid w:val="005B41CB"/>
    <w:rsid w:val="005C1384"/>
    <w:rsid w:val="005C5D1A"/>
    <w:rsid w:val="005C6E09"/>
    <w:rsid w:val="005D5939"/>
    <w:rsid w:val="005D789F"/>
    <w:rsid w:val="005E0625"/>
    <w:rsid w:val="005E10AF"/>
    <w:rsid w:val="005E3A91"/>
    <w:rsid w:val="005F6830"/>
    <w:rsid w:val="00600E46"/>
    <w:rsid w:val="00601D09"/>
    <w:rsid w:val="00607BDF"/>
    <w:rsid w:val="00607E15"/>
    <w:rsid w:val="006152F2"/>
    <w:rsid w:val="00616EC4"/>
    <w:rsid w:val="00617758"/>
    <w:rsid w:val="00617D3F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55CBD"/>
    <w:rsid w:val="00667E94"/>
    <w:rsid w:val="00670476"/>
    <w:rsid w:val="0067388B"/>
    <w:rsid w:val="0068000D"/>
    <w:rsid w:val="00682F20"/>
    <w:rsid w:val="00685B99"/>
    <w:rsid w:val="00686C8D"/>
    <w:rsid w:val="00692C99"/>
    <w:rsid w:val="00696892"/>
    <w:rsid w:val="0069694F"/>
    <w:rsid w:val="006A1EC2"/>
    <w:rsid w:val="006A7EC5"/>
    <w:rsid w:val="006B032F"/>
    <w:rsid w:val="006B7F92"/>
    <w:rsid w:val="006C59E4"/>
    <w:rsid w:val="006C6BEF"/>
    <w:rsid w:val="006C7E38"/>
    <w:rsid w:val="006D1A01"/>
    <w:rsid w:val="006E20CA"/>
    <w:rsid w:val="006E4CF7"/>
    <w:rsid w:val="006F0314"/>
    <w:rsid w:val="006F08FF"/>
    <w:rsid w:val="006F19B8"/>
    <w:rsid w:val="006F24D1"/>
    <w:rsid w:val="006F4A69"/>
    <w:rsid w:val="006F73B4"/>
    <w:rsid w:val="006F79C7"/>
    <w:rsid w:val="00700DDE"/>
    <w:rsid w:val="007023D7"/>
    <w:rsid w:val="007027EB"/>
    <w:rsid w:val="00704423"/>
    <w:rsid w:val="00704CF9"/>
    <w:rsid w:val="00706A99"/>
    <w:rsid w:val="007239DA"/>
    <w:rsid w:val="00723D7F"/>
    <w:rsid w:val="00724DFC"/>
    <w:rsid w:val="00727A55"/>
    <w:rsid w:val="0073283F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60CF"/>
    <w:rsid w:val="00786E1A"/>
    <w:rsid w:val="00794125"/>
    <w:rsid w:val="00795364"/>
    <w:rsid w:val="00797EC4"/>
    <w:rsid w:val="00797F9F"/>
    <w:rsid w:val="007A3090"/>
    <w:rsid w:val="007A30CE"/>
    <w:rsid w:val="007A3BD6"/>
    <w:rsid w:val="007A7827"/>
    <w:rsid w:val="007A79DE"/>
    <w:rsid w:val="007B0CF3"/>
    <w:rsid w:val="007B67B2"/>
    <w:rsid w:val="007C6364"/>
    <w:rsid w:val="007C6562"/>
    <w:rsid w:val="007C6BC7"/>
    <w:rsid w:val="007D006E"/>
    <w:rsid w:val="007D0279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800666"/>
    <w:rsid w:val="0080210D"/>
    <w:rsid w:val="00802E9F"/>
    <w:rsid w:val="00805BD1"/>
    <w:rsid w:val="008165CF"/>
    <w:rsid w:val="00816CDB"/>
    <w:rsid w:val="0082220E"/>
    <w:rsid w:val="00824533"/>
    <w:rsid w:val="00830E8A"/>
    <w:rsid w:val="008311BD"/>
    <w:rsid w:val="0084677E"/>
    <w:rsid w:val="0085139F"/>
    <w:rsid w:val="00853105"/>
    <w:rsid w:val="008663B2"/>
    <w:rsid w:val="00867B15"/>
    <w:rsid w:val="00873B8F"/>
    <w:rsid w:val="008769B6"/>
    <w:rsid w:val="0088111D"/>
    <w:rsid w:val="008825B2"/>
    <w:rsid w:val="00882A24"/>
    <w:rsid w:val="008841C3"/>
    <w:rsid w:val="008847BA"/>
    <w:rsid w:val="008872FB"/>
    <w:rsid w:val="00897A1E"/>
    <w:rsid w:val="008A0FF3"/>
    <w:rsid w:val="008A58E7"/>
    <w:rsid w:val="008A623F"/>
    <w:rsid w:val="008A6A6D"/>
    <w:rsid w:val="008B1B47"/>
    <w:rsid w:val="008B71A2"/>
    <w:rsid w:val="008B7587"/>
    <w:rsid w:val="008C036B"/>
    <w:rsid w:val="008C426B"/>
    <w:rsid w:val="008D0E02"/>
    <w:rsid w:val="008D3F37"/>
    <w:rsid w:val="008D7C1D"/>
    <w:rsid w:val="008E3DA0"/>
    <w:rsid w:val="008F0E5E"/>
    <w:rsid w:val="008F144D"/>
    <w:rsid w:val="008F315E"/>
    <w:rsid w:val="008F3E45"/>
    <w:rsid w:val="008F5CE7"/>
    <w:rsid w:val="008F7790"/>
    <w:rsid w:val="0090181F"/>
    <w:rsid w:val="00906D76"/>
    <w:rsid w:val="00911AD4"/>
    <w:rsid w:val="00922433"/>
    <w:rsid w:val="00923CA7"/>
    <w:rsid w:val="009351F5"/>
    <w:rsid w:val="009352A6"/>
    <w:rsid w:val="0093753E"/>
    <w:rsid w:val="00942DB0"/>
    <w:rsid w:val="00943DCB"/>
    <w:rsid w:val="00947046"/>
    <w:rsid w:val="00950CC2"/>
    <w:rsid w:val="0096022D"/>
    <w:rsid w:val="009614A5"/>
    <w:rsid w:val="0096410A"/>
    <w:rsid w:val="0096799B"/>
    <w:rsid w:val="00975F2A"/>
    <w:rsid w:val="009800B5"/>
    <w:rsid w:val="009802AF"/>
    <w:rsid w:val="00980FD4"/>
    <w:rsid w:val="00983EE0"/>
    <w:rsid w:val="009849A7"/>
    <w:rsid w:val="00984AAC"/>
    <w:rsid w:val="00984C8C"/>
    <w:rsid w:val="0098741D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7416"/>
    <w:rsid w:val="009A77C3"/>
    <w:rsid w:val="009B6407"/>
    <w:rsid w:val="009C73C3"/>
    <w:rsid w:val="009D33B2"/>
    <w:rsid w:val="009D3603"/>
    <w:rsid w:val="009D3AED"/>
    <w:rsid w:val="009D4795"/>
    <w:rsid w:val="009E168A"/>
    <w:rsid w:val="009E49BD"/>
    <w:rsid w:val="009E6415"/>
    <w:rsid w:val="009E671B"/>
    <w:rsid w:val="009E746F"/>
    <w:rsid w:val="009F6421"/>
    <w:rsid w:val="00A10265"/>
    <w:rsid w:val="00A1064B"/>
    <w:rsid w:val="00A10A71"/>
    <w:rsid w:val="00A11D1E"/>
    <w:rsid w:val="00A121EA"/>
    <w:rsid w:val="00A143AA"/>
    <w:rsid w:val="00A179C0"/>
    <w:rsid w:val="00A2151A"/>
    <w:rsid w:val="00A31222"/>
    <w:rsid w:val="00A31D17"/>
    <w:rsid w:val="00A36B60"/>
    <w:rsid w:val="00A41C0E"/>
    <w:rsid w:val="00A4533D"/>
    <w:rsid w:val="00A47AAC"/>
    <w:rsid w:val="00A47B5C"/>
    <w:rsid w:val="00A513F4"/>
    <w:rsid w:val="00A5289A"/>
    <w:rsid w:val="00A53622"/>
    <w:rsid w:val="00A56403"/>
    <w:rsid w:val="00A57442"/>
    <w:rsid w:val="00A64BD5"/>
    <w:rsid w:val="00A65523"/>
    <w:rsid w:val="00A66566"/>
    <w:rsid w:val="00A67194"/>
    <w:rsid w:val="00A70630"/>
    <w:rsid w:val="00A707BB"/>
    <w:rsid w:val="00A71F06"/>
    <w:rsid w:val="00A7257B"/>
    <w:rsid w:val="00A72F9E"/>
    <w:rsid w:val="00A7583B"/>
    <w:rsid w:val="00A75D0D"/>
    <w:rsid w:val="00A8191D"/>
    <w:rsid w:val="00A8460B"/>
    <w:rsid w:val="00A87631"/>
    <w:rsid w:val="00AB2319"/>
    <w:rsid w:val="00AB3818"/>
    <w:rsid w:val="00AB3B1E"/>
    <w:rsid w:val="00AC36C4"/>
    <w:rsid w:val="00AD37D8"/>
    <w:rsid w:val="00AD622F"/>
    <w:rsid w:val="00AD6273"/>
    <w:rsid w:val="00AD6C8A"/>
    <w:rsid w:val="00AE015B"/>
    <w:rsid w:val="00AE119A"/>
    <w:rsid w:val="00AE246F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4A10"/>
    <w:rsid w:val="00B24343"/>
    <w:rsid w:val="00B249A7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6277D"/>
    <w:rsid w:val="00B6420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90C0B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7C32"/>
    <w:rsid w:val="00BE0D48"/>
    <w:rsid w:val="00BE360A"/>
    <w:rsid w:val="00BE3B83"/>
    <w:rsid w:val="00BF6C1C"/>
    <w:rsid w:val="00C004C4"/>
    <w:rsid w:val="00C1106F"/>
    <w:rsid w:val="00C11313"/>
    <w:rsid w:val="00C15AFD"/>
    <w:rsid w:val="00C177F5"/>
    <w:rsid w:val="00C22B05"/>
    <w:rsid w:val="00C24899"/>
    <w:rsid w:val="00C2525F"/>
    <w:rsid w:val="00C36DBC"/>
    <w:rsid w:val="00C36FA7"/>
    <w:rsid w:val="00C37D38"/>
    <w:rsid w:val="00C4617F"/>
    <w:rsid w:val="00C529B0"/>
    <w:rsid w:val="00C535A1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26ED"/>
    <w:rsid w:val="00C839B4"/>
    <w:rsid w:val="00C84EAA"/>
    <w:rsid w:val="00C8734C"/>
    <w:rsid w:val="00C875F1"/>
    <w:rsid w:val="00C909A2"/>
    <w:rsid w:val="00C94F40"/>
    <w:rsid w:val="00C9626C"/>
    <w:rsid w:val="00C97F2D"/>
    <w:rsid w:val="00CA372C"/>
    <w:rsid w:val="00CA696C"/>
    <w:rsid w:val="00CB255A"/>
    <w:rsid w:val="00CB5C84"/>
    <w:rsid w:val="00CB60C9"/>
    <w:rsid w:val="00CB7402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CF25F6"/>
    <w:rsid w:val="00D01956"/>
    <w:rsid w:val="00D03022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31281"/>
    <w:rsid w:val="00D31627"/>
    <w:rsid w:val="00D32DB9"/>
    <w:rsid w:val="00D34AC7"/>
    <w:rsid w:val="00D36030"/>
    <w:rsid w:val="00D36BC0"/>
    <w:rsid w:val="00D3744A"/>
    <w:rsid w:val="00D431AD"/>
    <w:rsid w:val="00D43527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1DA8"/>
    <w:rsid w:val="00D73D9C"/>
    <w:rsid w:val="00D76258"/>
    <w:rsid w:val="00D76672"/>
    <w:rsid w:val="00D7728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A0599"/>
    <w:rsid w:val="00DB005D"/>
    <w:rsid w:val="00DB0890"/>
    <w:rsid w:val="00DB3542"/>
    <w:rsid w:val="00DB451B"/>
    <w:rsid w:val="00DB7F59"/>
    <w:rsid w:val="00DC2BD7"/>
    <w:rsid w:val="00DC5BBB"/>
    <w:rsid w:val="00DD1399"/>
    <w:rsid w:val="00DD3D2F"/>
    <w:rsid w:val="00DF4E03"/>
    <w:rsid w:val="00E05658"/>
    <w:rsid w:val="00E123F8"/>
    <w:rsid w:val="00E230A8"/>
    <w:rsid w:val="00E2492A"/>
    <w:rsid w:val="00E37828"/>
    <w:rsid w:val="00E37E7F"/>
    <w:rsid w:val="00E50778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925A4"/>
    <w:rsid w:val="00E9616B"/>
    <w:rsid w:val="00EA539E"/>
    <w:rsid w:val="00EA62EA"/>
    <w:rsid w:val="00EA754A"/>
    <w:rsid w:val="00EB06A1"/>
    <w:rsid w:val="00EB1ECB"/>
    <w:rsid w:val="00EB78DE"/>
    <w:rsid w:val="00EC0AC8"/>
    <w:rsid w:val="00EC0D78"/>
    <w:rsid w:val="00EC233A"/>
    <w:rsid w:val="00EC27BC"/>
    <w:rsid w:val="00EC6162"/>
    <w:rsid w:val="00EE1B0D"/>
    <w:rsid w:val="00EE7694"/>
    <w:rsid w:val="00EF1ED3"/>
    <w:rsid w:val="00EF2802"/>
    <w:rsid w:val="00EF2C7C"/>
    <w:rsid w:val="00EF3CE1"/>
    <w:rsid w:val="00EF517C"/>
    <w:rsid w:val="00EF5CB4"/>
    <w:rsid w:val="00F057CE"/>
    <w:rsid w:val="00F13C5B"/>
    <w:rsid w:val="00F13E79"/>
    <w:rsid w:val="00F14CB8"/>
    <w:rsid w:val="00F151FF"/>
    <w:rsid w:val="00F208D8"/>
    <w:rsid w:val="00F34946"/>
    <w:rsid w:val="00F363F1"/>
    <w:rsid w:val="00F36A04"/>
    <w:rsid w:val="00F4231C"/>
    <w:rsid w:val="00F43553"/>
    <w:rsid w:val="00F47805"/>
    <w:rsid w:val="00F51656"/>
    <w:rsid w:val="00F52837"/>
    <w:rsid w:val="00F52867"/>
    <w:rsid w:val="00F54437"/>
    <w:rsid w:val="00F5757C"/>
    <w:rsid w:val="00F6314F"/>
    <w:rsid w:val="00F663F8"/>
    <w:rsid w:val="00F6682A"/>
    <w:rsid w:val="00F71D60"/>
    <w:rsid w:val="00F85A9B"/>
    <w:rsid w:val="00FA1437"/>
    <w:rsid w:val="00FA453C"/>
    <w:rsid w:val="00FB0000"/>
    <w:rsid w:val="00FB25BD"/>
    <w:rsid w:val="00FB75E6"/>
    <w:rsid w:val="00FC1504"/>
    <w:rsid w:val="00FC4465"/>
    <w:rsid w:val="00FC5D58"/>
    <w:rsid w:val="00FD2767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055715-18F8-420C-9E32-07343306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364"/>
    <w:rPr>
      <w:sz w:val="28"/>
      <w:szCs w:val="24"/>
    </w:rPr>
  </w:style>
  <w:style w:type="character" w:styleId="a5">
    <w:name w:val="Hyperlink"/>
    <w:basedOn w:val="a0"/>
    <w:unhideWhenUsed/>
    <w:rsid w:val="00B82993"/>
    <w:rPr>
      <w:color w:val="0000FF"/>
      <w:u w:val="single"/>
    </w:rPr>
  </w:style>
  <w:style w:type="paragraph" w:customStyle="1" w:styleId="ConsPlusNonformat">
    <w:name w:val="ConsPlusNonformat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6F79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radm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A165AC749576DCE49AF40B8A8D6904E51B9EFE3A0C70F159F1E84DE6C49A07159K5G8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A165AC749576DCE49AF5EB5BEBACF4153BBB7EDA5C60145CB49828933K1G9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03112-3F2C-429E-B3AC-75BBAD33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5602</CharactersWithSpaces>
  <SharedDoc>false</SharedDoc>
  <HLinks>
    <vt:vector size="54" baseType="variant">
      <vt:variant>
        <vt:i4>589838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consultantplus://offline/ref=20B5CD6A1E07457D7766822796DEA519D8DE630EC817AB0C51B99325E2t5lBH</vt:lpwstr>
      </vt:variant>
      <vt:variant>
        <vt:lpwstr/>
      </vt:variant>
      <vt:variant>
        <vt:i4>589838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consultantplus://offline/ref=20B5CD6A1E07457D7766822796DEA519D8DE630FC814AB0C51B99325E2t5lBH</vt:lpwstr>
      </vt:variant>
      <vt:variant>
        <vt:lpwstr/>
      </vt:variant>
      <vt:variant>
        <vt:i4>589830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consultantplus://offline/ref=20B5CD6A1E07457D7766822796DEA519D8DE630EC81FAB0C51B99325E2t5lBH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consultantplus://offline/ref=0E2A854C5AA8568BCFCA4E22E6662FAD164BD98149403EEC6CE98180C64576A2B546DAACA21603730A64E7ACH4E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consultantplus://offline/ref=0E2A854C5AA8568BCFCA502FF00A70A214418088444530BE32B6DADD914C7CF5F20983EDE212A0H0E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Исаченко</cp:lastModifiedBy>
  <cp:revision>6</cp:revision>
  <cp:lastPrinted>2016-06-15T03:57:00Z</cp:lastPrinted>
  <dcterms:created xsi:type="dcterms:W3CDTF">2016-06-14T10:01:00Z</dcterms:created>
  <dcterms:modified xsi:type="dcterms:W3CDTF">2016-07-06T04:17:00Z</dcterms:modified>
</cp:coreProperties>
</file>