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DD" w:rsidRDefault="00F754DD" w:rsidP="00B53B5E">
      <w:pPr>
        <w:rPr>
          <w:rFonts w:ascii="Times New Roman" w:hAnsi="Times New Roman"/>
          <w:sz w:val="28"/>
          <w:szCs w:val="28"/>
        </w:rPr>
      </w:pPr>
    </w:p>
    <w:p w:rsidR="00F754DD" w:rsidRDefault="00F754DD" w:rsidP="00F0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F754DD" w:rsidRDefault="00F754DD" w:rsidP="00F0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754DD" w:rsidRDefault="00F754DD" w:rsidP="00F0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4DD" w:rsidRDefault="00F754DD" w:rsidP="00F0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54DD" w:rsidRDefault="00F754DD" w:rsidP="00F06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DD" w:rsidRDefault="00AF138D" w:rsidP="00F066C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54DD">
        <w:rPr>
          <w:rFonts w:ascii="Times New Roman" w:hAnsi="Times New Roman"/>
          <w:sz w:val="28"/>
          <w:szCs w:val="28"/>
        </w:rPr>
        <w:t xml:space="preserve">  мая 2016г.</w:t>
      </w:r>
      <w:r w:rsidR="00F754DD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149-п</w:t>
      </w:r>
      <w:bookmarkStart w:id="0" w:name="_GoBack"/>
      <w:bookmarkEnd w:id="0"/>
    </w:p>
    <w:p w:rsidR="00F754DD" w:rsidRDefault="00F754DD" w:rsidP="00F066C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DD" w:rsidRDefault="00F754DD" w:rsidP="00F066C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F754DD" w:rsidRDefault="00F754DD" w:rsidP="00F066C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личным подсобным хозяйствам </w:t>
      </w:r>
    </w:p>
    <w:p w:rsidR="00F754DD" w:rsidRDefault="00F754DD" w:rsidP="00F066C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DD" w:rsidRDefault="00F754DD" w:rsidP="00F066C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Правительства Красноярского края № 175-П  от 14.04.2015г. «Об утверждении порядка предоставлении субсидий   гражданам, ведущим личное подсобное хозяйство, на  возмещение части затрат на уплату процентов по кредитам, полученным на срок до 2 и до 5 лет, в том числе перечню, формам, срокам представления и рассмотрения документов, необходимых для получения указанных субсидий», согласно протоколу № 1 заседания комиссии отдела по сельскому хозяйству от 10 мая  2015 года, ПОСТАНОВЛЯЮ:</w:t>
      </w:r>
    </w:p>
    <w:p w:rsidR="00F754DD" w:rsidRDefault="00F754DD" w:rsidP="00F066C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754DD" w:rsidRDefault="00F754DD" w:rsidP="00F066C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1.Предоставить субсидии с Федерального бюджета Катюхиной Л.Н. – 942,81 рубль, Ульданову Галинуру Зиннуровичу – 307,19  рублей.</w:t>
      </w:r>
    </w:p>
    <w:p w:rsidR="00F754DD" w:rsidRDefault="00F754DD" w:rsidP="00F066C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Краевого бюджета Катюхиной Л.Н. – 73,96 рублей, Ульданову Галинуру Зиннуровичу – 68,73  рубля.</w:t>
      </w:r>
    </w:p>
    <w:p w:rsidR="00F754DD" w:rsidRDefault="00F754DD" w:rsidP="00F066C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возложить на Гольм А.Г.</w:t>
      </w:r>
    </w:p>
    <w:p w:rsidR="00F754DD" w:rsidRDefault="00F754DD" w:rsidP="00F066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DD" w:rsidRDefault="00F754DD" w:rsidP="00AF138D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DD" w:rsidRDefault="00F754DD" w:rsidP="00F066C2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DD" w:rsidRPr="000B1657" w:rsidRDefault="00F754DD" w:rsidP="00F066C2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Пировского района                                      </w:t>
      </w:r>
      <w:r w:rsidR="00AF138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А.И. Евсеев                                         </w:t>
      </w:r>
    </w:p>
    <w:p w:rsidR="00F754DD" w:rsidRDefault="00F754DD" w:rsidP="00F066C2">
      <w:r>
        <w:t xml:space="preserve"> </w:t>
      </w:r>
    </w:p>
    <w:p w:rsidR="00F754DD" w:rsidRPr="0091431A" w:rsidRDefault="00F754DD" w:rsidP="00B53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754DD" w:rsidRPr="0091431A" w:rsidSect="00F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4B8C"/>
    <w:multiLevelType w:val="hybridMultilevel"/>
    <w:tmpl w:val="78DE5752"/>
    <w:lvl w:ilvl="0" w:tplc="9196A5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DC57100"/>
    <w:multiLevelType w:val="hybridMultilevel"/>
    <w:tmpl w:val="3502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B5E"/>
    <w:rsid w:val="000019A3"/>
    <w:rsid w:val="0001712E"/>
    <w:rsid w:val="000A6B54"/>
    <w:rsid w:val="000B1657"/>
    <w:rsid w:val="000B45D7"/>
    <w:rsid w:val="000C3D44"/>
    <w:rsid w:val="000E4F7E"/>
    <w:rsid w:val="00130E8C"/>
    <w:rsid w:val="00143C5F"/>
    <w:rsid w:val="00173575"/>
    <w:rsid w:val="001765A7"/>
    <w:rsid w:val="001928B4"/>
    <w:rsid w:val="001D5211"/>
    <w:rsid w:val="001F2C2A"/>
    <w:rsid w:val="001F759A"/>
    <w:rsid w:val="002D6D64"/>
    <w:rsid w:val="002F5080"/>
    <w:rsid w:val="00345597"/>
    <w:rsid w:val="003476A1"/>
    <w:rsid w:val="003752BC"/>
    <w:rsid w:val="00386BD4"/>
    <w:rsid w:val="003C5526"/>
    <w:rsid w:val="003F52F7"/>
    <w:rsid w:val="003F6C15"/>
    <w:rsid w:val="00402214"/>
    <w:rsid w:val="00415D9E"/>
    <w:rsid w:val="004324A0"/>
    <w:rsid w:val="00446CAD"/>
    <w:rsid w:val="00461A6E"/>
    <w:rsid w:val="004B3E48"/>
    <w:rsid w:val="004C01B3"/>
    <w:rsid w:val="004C1B1C"/>
    <w:rsid w:val="004E241B"/>
    <w:rsid w:val="00530355"/>
    <w:rsid w:val="005506A3"/>
    <w:rsid w:val="00556F06"/>
    <w:rsid w:val="005A1AF1"/>
    <w:rsid w:val="005A6ABC"/>
    <w:rsid w:val="00626122"/>
    <w:rsid w:val="00627B87"/>
    <w:rsid w:val="00634C7A"/>
    <w:rsid w:val="00677B3B"/>
    <w:rsid w:val="00682090"/>
    <w:rsid w:val="006A35CF"/>
    <w:rsid w:val="006A5FFC"/>
    <w:rsid w:val="006B013B"/>
    <w:rsid w:val="006C5746"/>
    <w:rsid w:val="00701136"/>
    <w:rsid w:val="007130D6"/>
    <w:rsid w:val="00722067"/>
    <w:rsid w:val="00742497"/>
    <w:rsid w:val="0074413C"/>
    <w:rsid w:val="007458A8"/>
    <w:rsid w:val="00752A03"/>
    <w:rsid w:val="00754C99"/>
    <w:rsid w:val="007665BF"/>
    <w:rsid w:val="00767F85"/>
    <w:rsid w:val="007B292C"/>
    <w:rsid w:val="007C0ED7"/>
    <w:rsid w:val="00810ED5"/>
    <w:rsid w:val="00841933"/>
    <w:rsid w:val="00874503"/>
    <w:rsid w:val="00876ECB"/>
    <w:rsid w:val="00883FB5"/>
    <w:rsid w:val="00890A8C"/>
    <w:rsid w:val="008C5661"/>
    <w:rsid w:val="008D08EE"/>
    <w:rsid w:val="00905965"/>
    <w:rsid w:val="0091431A"/>
    <w:rsid w:val="009303F7"/>
    <w:rsid w:val="0094486D"/>
    <w:rsid w:val="00950D8E"/>
    <w:rsid w:val="0096439B"/>
    <w:rsid w:val="00967159"/>
    <w:rsid w:val="009B3BB6"/>
    <w:rsid w:val="009D7547"/>
    <w:rsid w:val="009E3143"/>
    <w:rsid w:val="009F364A"/>
    <w:rsid w:val="00A00FB6"/>
    <w:rsid w:val="00A02613"/>
    <w:rsid w:val="00A042F4"/>
    <w:rsid w:val="00A35169"/>
    <w:rsid w:val="00A54D12"/>
    <w:rsid w:val="00A9561B"/>
    <w:rsid w:val="00AD2CA6"/>
    <w:rsid w:val="00AE69E1"/>
    <w:rsid w:val="00AF1215"/>
    <w:rsid w:val="00AF138D"/>
    <w:rsid w:val="00B405DE"/>
    <w:rsid w:val="00B53B5E"/>
    <w:rsid w:val="00B6684A"/>
    <w:rsid w:val="00B8499F"/>
    <w:rsid w:val="00BE2A43"/>
    <w:rsid w:val="00C06AB4"/>
    <w:rsid w:val="00C203AE"/>
    <w:rsid w:val="00C45C73"/>
    <w:rsid w:val="00C54264"/>
    <w:rsid w:val="00C90178"/>
    <w:rsid w:val="00CA43B7"/>
    <w:rsid w:val="00CA5A4B"/>
    <w:rsid w:val="00CC46E0"/>
    <w:rsid w:val="00D26205"/>
    <w:rsid w:val="00D37127"/>
    <w:rsid w:val="00D91F12"/>
    <w:rsid w:val="00DB42A0"/>
    <w:rsid w:val="00DE7869"/>
    <w:rsid w:val="00E04C2A"/>
    <w:rsid w:val="00E10F86"/>
    <w:rsid w:val="00E7775A"/>
    <w:rsid w:val="00EB1512"/>
    <w:rsid w:val="00EE6E56"/>
    <w:rsid w:val="00F066C2"/>
    <w:rsid w:val="00F615AE"/>
    <w:rsid w:val="00F754DD"/>
    <w:rsid w:val="00F75F3C"/>
    <w:rsid w:val="00F7616E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982AAB-8108-4F76-AFDD-C7916613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Исаченко</cp:lastModifiedBy>
  <cp:revision>28</cp:revision>
  <cp:lastPrinted>2016-05-06T05:28:00Z</cp:lastPrinted>
  <dcterms:created xsi:type="dcterms:W3CDTF">2013-07-04T06:20:00Z</dcterms:created>
  <dcterms:modified xsi:type="dcterms:W3CDTF">2016-05-13T05:22:00Z</dcterms:modified>
</cp:coreProperties>
</file>