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50" w:rsidRDefault="00ED2D50" w:rsidP="00ED2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ED2D50" w:rsidRDefault="00ED2D50" w:rsidP="00ED2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E271D" w:rsidRDefault="004F11FC" w:rsidP="004E27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71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E271D" w:rsidRPr="004E271D" w:rsidRDefault="004E271D" w:rsidP="004E271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E271D" w:rsidRPr="004E271D" w:rsidTr="004E271D">
        <w:tc>
          <w:tcPr>
            <w:tcW w:w="3190" w:type="dxa"/>
          </w:tcPr>
          <w:p w:rsidR="004E271D" w:rsidRPr="004E271D" w:rsidRDefault="009C2DD8" w:rsidP="004E2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E271D" w:rsidRPr="004E271D">
              <w:rPr>
                <w:rFonts w:ascii="Times New Roman" w:hAnsi="Times New Roman" w:cs="Times New Roman"/>
                <w:sz w:val="28"/>
                <w:szCs w:val="28"/>
              </w:rPr>
              <w:t xml:space="preserve"> ноября 2015 г</w:t>
            </w:r>
          </w:p>
        </w:tc>
        <w:tc>
          <w:tcPr>
            <w:tcW w:w="3190" w:type="dxa"/>
          </w:tcPr>
          <w:p w:rsidR="004E271D" w:rsidRPr="004E271D" w:rsidRDefault="004E271D" w:rsidP="004E2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4E271D" w:rsidRPr="004E271D" w:rsidRDefault="009C2DD8" w:rsidP="004E27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№362-п</w:t>
            </w:r>
          </w:p>
        </w:tc>
      </w:tr>
    </w:tbl>
    <w:p w:rsidR="00B77915" w:rsidRDefault="00B77915" w:rsidP="00B779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7915" w:rsidRDefault="004E271D" w:rsidP="004E2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71D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изменений в приложение №1 к постановлению администрации Пировского района от 26 июня 2015 года №229-п «О содействии в подготовке и проведении Всероссийской сельскохозяйственной переписи 2016 года на территории Пировского района»</w:t>
      </w:r>
    </w:p>
    <w:p w:rsidR="004E271D" w:rsidRPr="004E271D" w:rsidRDefault="004E271D" w:rsidP="004E27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7915" w:rsidRPr="00FF78F4" w:rsidRDefault="00B77915" w:rsidP="00B779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5B0" w:rsidRDefault="004E271D" w:rsidP="00ED2D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кадровыми изменениями, руководствуясь Уставом Пировского района, ПОСТАНОВЛЯЮ:</w:t>
      </w:r>
    </w:p>
    <w:p w:rsidR="004E271D" w:rsidRDefault="004E271D" w:rsidP="00ED2D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1.Внести в приложение №1 к постановлению администрации Пировского района от 26 июня 2015 года №229-п «О содействии в подготовке и проведении Всероссийской сельскохозяйственной переписи 2016 года на территории Пировского района» изменения изложив его в редакции согласно, приложению к настоящему постановлению.</w:t>
      </w:r>
    </w:p>
    <w:p w:rsidR="004E271D" w:rsidRDefault="004E271D" w:rsidP="00ED2D5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2D50" w:rsidTr="00ED2D50">
        <w:tc>
          <w:tcPr>
            <w:tcW w:w="4672" w:type="dxa"/>
            <w:hideMark/>
          </w:tcPr>
          <w:p w:rsidR="00ED2D50" w:rsidRDefault="004E27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4E271D" w:rsidRDefault="004E27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</w:p>
        </w:tc>
        <w:tc>
          <w:tcPr>
            <w:tcW w:w="4673" w:type="dxa"/>
          </w:tcPr>
          <w:p w:rsidR="00ED2D50" w:rsidRDefault="00ED2D5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1D" w:rsidRDefault="004E271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А.И.Евсеев</w:t>
            </w:r>
          </w:p>
        </w:tc>
      </w:tr>
    </w:tbl>
    <w:p w:rsidR="00ED2D50" w:rsidRDefault="00ED2D50" w:rsidP="00ED2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9F9" w:rsidRDefault="008449F9"/>
    <w:p w:rsidR="00BF65B0" w:rsidRDefault="00BF65B0"/>
    <w:p w:rsidR="00BF65B0" w:rsidRDefault="00BF65B0"/>
    <w:p w:rsidR="00BF65B0" w:rsidRDefault="00BF65B0"/>
    <w:p w:rsidR="00BF65B0" w:rsidRDefault="00BF65B0"/>
    <w:p w:rsidR="004E271D" w:rsidRDefault="004E271D"/>
    <w:p w:rsidR="004E271D" w:rsidRDefault="004E271D"/>
    <w:p w:rsidR="004E271D" w:rsidRDefault="004E271D"/>
    <w:p w:rsidR="004E271D" w:rsidRDefault="004E271D"/>
    <w:p w:rsidR="004E271D" w:rsidRDefault="004E271D"/>
    <w:p w:rsidR="004E271D" w:rsidRDefault="004E271D"/>
    <w:p w:rsidR="004E271D" w:rsidRDefault="004E271D"/>
    <w:p w:rsidR="00CA7992" w:rsidRDefault="00CA7992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4E271D" w:rsidRPr="00BF65B0" w:rsidTr="00CA7992">
        <w:tc>
          <w:tcPr>
            <w:tcW w:w="4672" w:type="dxa"/>
          </w:tcPr>
          <w:p w:rsidR="004E271D" w:rsidRPr="00BF65B0" w:rsidRDefault="004E271D" w:rsidP="00923B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4E271D" w:rsidRDefault="004E271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Пировского района от </w:t>
            </w:r>
            <w:r w:rsidR="009C2DD8">
              <w:rPr>
                <w:rFonts w:ascii="Times New Roman" w:hAnsi="Times New Roman" w:cs="Times New Roman"/>
                <w:sz w:val="24"/>
                <w:szCs w:val="24"/>
              </w:rPr>
              <w:t>02 ноября 2015 года №362-п</w:t>
            </w:r>
            <w:bookmarkStart w:id="0" w:name="_GoBack"/>
            <w:bookmarkEnd w:id="0"/>
          </w:p>
          <w:p w:rsidR="004E271D" w:rsidRPr="00BF65B0" w:rsidRDefault="004E271D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CA7992">
        <w:tc>
          <w:tcPr>
            <w:tcW w:w="4672" w:type="dxa"/>
          </w:tcPr>
          <w:p w:rsidR="00BF65B0" w:rsidRPr="00BF65B0" w:rsidRDefault="00BF65B0" w:rsidP="00923B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</w:tcPr>
          <w:p w:rsidR="0025333D" w:rsidRDefault="00BF65B0" w:rsidP="004F1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81390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>постановл</w:t>
            </w: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ению администрации Пировского района </w:t>
            </w:r>
          </w:p>
          <w:p w:rsidR="00BF65B0" w:rsidRPr="00BF65B0" w:rsidRDefault="00BF65B0" w:rsidP="005527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5B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527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47E43">
              <w:rPr>
                <w:rFonts w:ascii="Times New Roman" w:hAnsi="Times New Roman" w:cs="Times New Roman"/>
                <w:sz w:val="24"/>
                <w:szCs w:val="24"/>
              </w:rPr>
              <w:t xml:space="preserve"> июня 2015 года №</w:t>
            </w:r>
            <w:r w:rsidR="00552772">
              <w:rPr>
                <w:rFonts w:ascii="Times New Roman" w:hAnsi="Times New Roman" w:cs="Times New Roman"/>
                <w:sz w:val="24"/>
                <w:szCs w:val="24"/>
              </w:rPr>
              <w:t>229-п</w:t>
            </w:r>
          </w:p>
        </w:tc>
      </w:tr>
    </w:tbl>
    <w:p w:rsidR="006E43E9" w:rsidRDefault="006E43E9" w:rsidP="006E43E9">
      <w:pPr>
        <w:jc w:val="center"/>
        <w:rPr>
          <w:sz w:val="24"/>
          <w:szCs w:val="24"/>
        </w:rPr>
      </w:pPr>
    </w:p>
    <w:p w:rsidR="00CA7992" w:rsidRPr="00BF65B0" w:rsidRDefault="00BF65B0" w:rsidP="00CA79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5B0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F11FC">
        <w:rPr>
          <w:rFonts w:ascii="Times New Roman" w:hAnsi="Times New Roman" w:cs="Times New Roman"/>
          <w:sz w:val="24"/>
          <w:szCs w:val="24"/>
        </w:rPr>
        <w:t>рабочей группы</w:t>
      </w:r>
      <w:r w:rsidRPr="00BF65B0">
        <w:rPr>
          <w:rFonts w:ascii="Times New Roman" w:hAnsi="Times New Roman" w:cs="Times New Roman"/>
          <w:sz w:val="24"/>
          <w:szCs w:val="24"/>
        </w:rPr>
        <w:t xml:space="preserve"> по подготовке и проведению Всероссийской сельскохозяйственной переписи 2016 года на территории Пировского района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5953"/>
      </w:tblGrid>
      <w:tr w:rsidR="00BF65B0" w:rsidRPr="00BF65B0" w:rsidTr="006E43E9">
        <w:tc>
          <w:tcPr>
            <w:tcW w:w="3119" w:type="dxa"/>
          </w:tcPr>
          <w:p w:rsid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Гольм</w:t>
            </w:r>
          </w:p>
          <w:p w:rsidR="004E271D" w:rsidRP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Готлибович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Pr="00BF65B0" w:rsidRDefault="004E271D" w:rsidP="00253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Пировского района по обеспечению жизнедеятельности, Председатель комиссии</w:t>
            </w:r>
          </w:p>
        </w:tc>
      </w:tr>
      <w:tr w:rsidR="00BA71EC" w:rsidRPr="00BF65B0" w:rsidTr="006E43E9">
        <w:tc>
          <w:tcPr>
            <w:tcW w:w="3119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1EC" w:rsidRPr="00BF65B0" w:rsidRDefault="00BA71EC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</w:t>
            </w:r>
          </w:p>
          <w:p w:rsidR="00BF65B0" w:rsidRDefault="00BA71EC" w:rsidP="004F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>Григорье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A71EC" w:rsidP="004E2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-уполномоченный по вопросам ВСХП</w:t>
            </w:r>
            <w:r w:rsidR="009B4116">
              <w:rPr>
                <w:rFonts w:ascii="Times New Roman" w:hAnsi="Times New Roman" w:cs="Times New Roman"/>
                <w:sz w:val="24"/>
                <w:szCs w:val="24"/>
              </w:rPr>
              <w:t>, зам.</w:t>
            </w:r>
            <w:r w:rsidR="004E27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333D">
              <w:rPr>
                <w:rFonts w:ascii="Times New Roman" w:hAnsi="Times New Roman" w:cs="Times New Roman"/>
                <w:sz w:val="24"/>
                <w:szCs w:val="24"/>
              </w:rPr>
              <w:t>редседате</w:t>
            </w:r>
            <w:r w:rsidR="009B4116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="009B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33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Тимербулатова</w:t>
            </w:r>
          </w:p>
          <w:p w:rsidR="004E271D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Наиля Вакилевна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4E2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-главный специалист отдела муниципального имущества и земельных отношений, </w:t>
            </w:r>
            <w:r w:rsidR="004E2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екретарь </w:t>
            </w:r>
            <w:r w:rsidR="004F11FC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BF65B0" w:rsidRPr="00BF65B0" w:rsidTr="006E43E9">
        <w:tc>
          <w:tcPr>
            <w:tcW w:w="3119" w:type="dxa"/>
          </w:tcPr>
          <w:p w:rsidR="0025333D" w:rsidRDefault="0025333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B0" w:rsidRDefault="0025333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4F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C" w:rsidRPr="00BF65B0" w:rsidTr="006E43E9">
        <w:tc>
          <w:tcPr>
            <w:tcW w:w="3119" w:type="dxa"/>
          </w:tcPr>
          <w:p w:rsidR="00BA71EC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Костыгина</w:t>
            </w:r>
          </w:p>
          <w:p w:rsidR="004E271D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Ильинична</w:t>
            </w:r>
          </w:p>
        </w:tc>
        <w:tc>
          <w:tcPr>
            <w:tcW w:w="567" w:type="dxa"/>
          </w:tcPr>
          <w:p w:rsidR="00BA71EC" w:rsidRPr="00BF65B0" w:rsidRDefault="00BA71EC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1EC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-председатель Пировского районного Совета депутатов (по согласованию)</w:t>
            </w:r>
          </w:p>
        </w:tc>
      </w:tr>
      <w:tr w:rsidR="00BA71EC" w:rsidRPr="00BF65B0" w:rsidTr="006E43E9">
        <w:tc>
          <w:tcPr>
            <w:tcW w:w="3119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71EC" w:rsidRPr="00BF65B0" w:rsidRDefault="00BA71EC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A71EC" w:rsidRDefault="00BA71EC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Сарапина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Симоновна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Пировского района по социальным вопросам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Лутфулина </w:t>
            </w:r>
          </w:p>
          <w:p w:rsidR="004E271D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Наиля Вазировна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по сельскому хозяйству администрации Пировского района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Тазов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Виталий Юрьевич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КГКУ «Пировский отдел ветеринарии» (по согласованию)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Васильевна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-руководитель финансового управления администрации Пировского района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4E271D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Главы Пировского района – начальник отдела муниципального имущества, земельных отношений и природопользования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отдела по обеспечению жизнедеятельности</w:t>
            </w: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B0" w:rsidRPr="00BF65B0" w:rsidTr="006E43E9">
        <w:tc>
          <w:tcPr>
            <w:tcW w:w="3119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567" w:type="dxa"/>
          </w:tcPr>
          <w:p w:rsidR="00BF65B0" w:rsidRPr="00BF65B0" w:rsidRDefault="00BF65B0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F65B0" w:rsidRDefault="00BF65B0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ТП УФМС России по Красноярскому краю в Пировском районе</w:t>
            </w:r>
            <w:r w:rsidR="006E43E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</w:t>
            </w:r>
          </w:p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-директор КГКУ «Центр занятости населения Пировского района» (по согласованию)</w:t>
            </w: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Исаченко</w:t>
            </w:r>
          </w:p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-начальник общего отдела администрации Пировского района</w:t>
            </w: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E9" w:rsidRPr="00BF65B0" w:rsidTr="006E43E9">
        <w:tc>
          <w:tcPr>
            <w:tcW w:w="3119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Сухотерин</w:t>
            </w:r>
          </w:p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Иванович</w:t>
            </w:r>
          </w:p>
        </w:tc>
        <w:tc>
          <w:tcPr>
            <w:tcW w:w="567" w:type="dxa"/>
          </w:tcPr>
          <w:p w:rsidR="006E43E9" w:rsidRPr="00BF65B0" w:rsidRDefault="006E43E9" w:rsidP="00BF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E43E9" w:rsidRDefault="006E43E9" w:rsidP="00BF6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-зам.начальника ОП №1 МО МВД России «Казачинский»</w:t>
            </w:r>
          </w:p>
        </w:tc>
      </w:tr>
    </w:tbl>
    <w:p w:rsidR="002D39AC" w:rsidRDefault="002D39AC" w:rsidP="00BE5022">
      <w:pPr>
        <w:rPr>
          <w:rFonts w:ascii="Times New Roman" w:hAnsi="Times New Roman" w:cs="Times New Roman"/>
          <w:sz w:val="24"/>
          <w:szCs w:val="24"/>
        </w:rPr>
      </w:pPr>
    </w:p>
    <w:p w:rsidR="00BE5022" w:rsidRDefault="00E81390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Сайфутдинов Раис Ахметшари</w:t>
      </w:r>
      <w:r w:rsidR="002D39AC">
        <w:rPr>
          <w:rFonts w:ascii="Times New Roman" w:hAnsi="Times New Roman" w:cs="Times New Roman"/>
          <w:sz w:val="24"/>
          <w:szCs w:val="24"/>
        </w:rPr>
        <w:t>пович - главный редактор газеты «Заря»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5B0" w:rsidRDefault="00BE5022" w:rsidP="00BE5022">
      <w:pPr>
        <w:rPr>
          <w:rFonts w:ascii="Times New Roman" w:hAnsi="Times New Roman" w:cs="Times New Roman"/>
          <w:sz w:val="24"/>
          <w:szCs w:val="24"/>
        </w:rPr>
      </w:pPr>
      <w:r w:rsidRPr="00BE5022">
        <w:rPr>
          <w:rFonts w:ascii="Times New Roman" w:hAnsi="Times New Roman" w:cs="Times New Roman"/>
          <w:sz w:val="24"/>
          <w:szCs w:val="24"/>
        </w:rPr>
        <w:t>Селиванова Тамара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B7D">
        <w:rPr>
          <w:rFonts w:ascii="Times New Roman" w:hAnsi="Times New Roman" w:cs="Times New Roman"/>
          <w:sz w:val="24"/>
          <w:szCs w:val="24"/>
        </w:rPr>
        <w:t xml:space="preserve">       - </w:t>
      </w:r>
      <w:r>
        <w:rPr>
          <w:rFonts w:ascii="Times New Roman" w:hAnsi="Times New Roman" w:cs="Times New Roman"/>
          <w:sz w:val="24"/>
          <w:szCs w:val="24"/>
        </w:rPr>
        <w:t>глава Алтатского сельсовета</w:t>
      </w:r>
    </w:p>
    <w:p w:rsidR="00BE5022" w:rsidRDefault="00BE5022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Маканова Лидия Григорьевна</w:t>
      </w:r>
      <w:r w:rsidR="00A34B7D">
        <w:rPr>
          <w:rFonts w:ascii="Times New Roman" w:hAnsi="Times New Roman" w:cs="Times New Roman"/>
          <w:sz w:val="24"/>
          <w:szCs w:val="24"/>
        </w:rPr>
        <w:t xml:space="preserve">           - глава Бушуйского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Исмагилов Вакиль М</w:t>
      </w:r>
      <w:r w:rsidR="007E5D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хаматгалеевич - глава Икшурминского сельсовета</w:t>
      </w:r>
    </w:p>
    <w:p w:rsidR="00A34B7D" w:rsidRDefault="004E271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Копылова Вера Владимировна             </w:t>
      </w:r>
      <w:r w:rsidR="00A34B7D">
        <w:rPr>
          <w:rFonts w:ascii="Times New Roman" w:hAnsi="Times New Roman" w:cs="Times New Roman"/>
          <w:sz w:val="24"/>
          <w:szCs w:val="24"/>
        </w:rPr>
        <w:t>- глава Кетского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Виталий Михайлович             - глава Кириковского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Шефер Игорь Иванович                     - глава Комаровского сельсовета</w:t>
      </w:r>
    </w:p>
    <w:p w:rsidR="00A34B7D" w:rsidRDefault="007E5D60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Гинатулов Рафаи</w:t>
      </w:r>
      <w:r w:rsidR="00A34B7D">
        <w:rPr>
          <w:rFonts w:ascii="Times New Roman" w:hAnsi="Times New Roman" w:cs="Times New Roman"/>
          <w:sz w:val="24"/>
          <w:szCs w:val="24"/>
        </w:rPr>
        <w:t>ль Минсеитович     - глава Солоухинского сельсовета</w:t>
      </w:r>
    </w:p>
    <w:p w:rsidR="00A34B7D" w:rsidRDefault="004E271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Игнатова Валентина Альбертовна</w:t>
      </w:r>
      <w:r w:rsidR="00A34B7D">
        <w:rPr>
          <w:rFonts w:ascii="Times New Roman" w:hAnsi="Times New Roman" w:cs="Times New Roman"/>
          <w:sz w:val="24"/>
          <w:szCs w:val="24"/>
        </w:rPr>
        <w:t xml:space="preserve">    - глава Пировского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Стехина Надежда Николаевна          - глава Троицкого сельсовета</w:t>
      </w:r>
    </w:p>
    <w:p w:rsidR="00A34B7D" w:rsidRDefault="00A34B7D" w:rsidP="00BE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Валерий Михайлович            - глава Чайдинского сельсовета </w:t>
      </w:r>
    </w:p>
    <w:p w:rsidR="00A34B7D" w:rsidRPr="00BE5022" w:rsidRDefault="00A34B7D" w:rsidP="00BE5022">
      <w:pPr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E813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390" w:rsidRDefault="00E81390" w:rsidP="004E2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1390" w:rsidSect="0090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BF5264"/>
    <w:rsid w:val="00195E70"/>
    <w:rsid w:val="0025333D"/>
    <w:rsid w:val="002D39AC"/>
    <w:rsid w:val="00347E43"/>
    <w:rsid w:val="004E271D"/>
    <w:rsid w:val="004F11FC"/>
    <w:rsid w:val="00542988"/>
    <w:rsid w:val="00552772"/>
    <w:rsid w:val="005E2CE2"/>
    <w:rsid w:val="0066162C"/>
    <w:rsid w:val="006E43E9"/>
    <w:rsid w:val="007D1E0B"/>
    <w:rsid w:val="007E5D60"/>
    <w:rsid w:val="008449F9"/>
    <w:rsid w:val="00906B38"/>
    <w:rsid w:val="009B4116"/>
    <w:rsid w:val="009C2DD8"/>
    <w:rsid w:val="00A34B7D"/>
    <w:rsid w:val="00AE4533"/>
    <w:rsid w:val="00B77915"/>
    <w:rsid w:val="00BA71EC"/>
    <w:rsid w:val="00BE5022"/>
    <w:rsid w:val="00BF5264"/>
    <w:rsid w:val="00BF65B0"/>
    <w:rsid w:val="00C573CC"/>
    <w:rsid w:val="00C83186"/>
    <w:rsid w:val="00CA7992"/>
    <w:rsid w:val="00E0426B"/>
    <w:rsid w:val="00E164E1"/>
    <w:rsid w:val="00E81390"/>
    <w:rsid w:val="00EB7D5F"/>
    <w:rsid w:val="00ED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549F5-4FEC-4A33-A4A8-F81C83E4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D5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64FE-2136-4699-AF7C-DB8E58B2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15</cp:revision>
  <cp:lastPrinted>2015-11-02T08:21:00Z</cp:lastPrinted>
  <dcterms:created xsi:type="dcterms:W3CDTF">2015-06-26T06:24:00Z</dcterms:created>
  <dcterms:modified xsi:type="dcterms:W3CDTF">2015-11-03T03:19:00Z</dcterms:modified>
</cp:coreProperties>
</file>