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27" w:rsidRPr="00BA718C" w:rsidRDefault="00BF1C27" w:rsidP="00BF1C2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A718C">
        <w:rPr>
          <w:sz w:val="28"/>
          <w:szCs w:val="28"/>
        </w:rPr>
        <w:t>АДМИНИСТРАЦИЯ ПИРОВСКОГО РАЙОНА</w:t>
      </w:r>
    </w:p>
    <w:p w:rsidR="00BF1C27" w:rsidRPr="00BA718C" w:rsidRDefault="00BF1C27" w:rsidP="00BF1C27">
      <w:pPr>
        <w:pStyle w:val="ConsPlusTitle"/>
        <w:widowControl/>
        <w:jc w:val="center"/>
        <w:rPr>
          <w:sz w:val="28"/>
          <w:szCs w:val="28"/>
        </w:rPr>
      </w:pPr>
      <w:r w:rsidRPr="00BA718C">
        <w:rPr>
          <w:sz w:val="28"/>
          <w:szCs w:val="28"/>
        </w:rPr>
        <w:t>КРАСНОЯРСКОГО КРАЯ</w:t>
      </w:r>
    </w:p>
    <w:p w:rsidR="00BF1C27" w:rsidRPr="00BA718C" w:rsidRDefault="00BF1C27" w:rsidP="00BF1C27">
      <w:pPr>
        <w:pStyle w:val="ConsPlusTitle"/>
        <w:widowControl/>
        <w:jc w:val="center"/>
        <w:rPr>
          <w:sz w:val="28"/>
          <w:szCs w:val="28"/>
        </w:rPr>
      </w:pPr>
    </w:p>
    <w:p w:rsidR="00BF1C27" w:rsidRPr="007B5A48" w:rsidRDefault="00BF1C27" w:rsidP="00BF1C27">
      <w:pPr>
        <w:pStyle w:val="ConsPlusTitle"/>
        <w:widowControl/>
        <w:jc w:val="center"/>
        <w:rPr>
          <w:sz w:val="32"/>
          <w:szCs w:val="32"/>
        </w:rPr>
      </w:pPr>
      <w:r w:rsidRPr="007B5A48">
        <w:rPr>
          <w:sz w:val="32"/>
          <w:szCs w:val="32"/>
        </w:rPr>
        <w:t>ПОСТАНОВЛЕНИЕ</w:t>
      </w:r>
    </w:p>
    <w:p w:rsidR="00BF1C27" w:rsidRPr="00BA718C" w:rsidRDefault="00BF1C27" w:rsidP="00BF1C27">
      <w:pPr>
        <w:pStyle w:val="ConsPlusTitle"/>
        <w:widowControl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F1C27" w:rsidRPr="00DD5987" w:rsidTr="00233177">
        <w:tc>
          <w:tcPr>
            <w:tcW w:w="3190" w:type="dxa"/>
          </w:tcPr>
          <w:p w:rsidR="00BF1C27" w:rsidRPr="00DD5987" w:rsidRDefault="001E5F50" w:rsidP="00A00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F1C27" w:rsidRPr="00DD5987">
              <w:rPr>
                <w:sz w:val="28"/>
                <w:szCs w:val="28"/>
              </w:rPr>
              <w:t xml:space="preserve"> сентября 201</w:t>
            </w:r>
            <w:r w:rsidR="00BF1C27">
              <w:rPr>
                <w:sz w:val="28"/>
                <w:szCs w:val="28"/>
              </w:rPr>
              <w:t>5</w:t>
            </w:r>
            <w:r w:rsidR="00BF1C27" w:rsidRPr="00DD5987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</w:tcPr>
          <w:p w:rsidR="00BF1C27" w:rsidRPr="00DD5987" w:rsidRDefault="00BF1C27" w:rsidP="00233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6F4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BF1C27" w:rsidRPr="00DD5987" w:rsidRDefault="00BF1C27" w:rsidP="00BF1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№</w:t>
            </w:r>
            <w:r w:rsidR="001E5F50">
              <w:rPr>
                <w:sz w:val="28"/>
                <w:szCs w:val="28"/>
              </w:rPr>
              <w:t>314-п</w:t>
            </w:r>
          </w:p>
        </w:tc>
      </w:tr>
    </w:tbl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457" w:rsidRPr="006F4D6D" w:rsidRDefault="00BF1C27" w:rsidP="001D045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4D6D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1D0457" w:rsidRPr="006F4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D6D">
        <w:rPr>
          <w:rFonts w:ascii="Times New Roman" w:hAnsi="Times New Roman" w:cs="Times New Roman"/>
          <w:bCs/>
          <w:sz w:val="28"/>
          <w:szCs w:val="28"/>
        </w:rPr>
        <w:t>утверждении порядка</w:t>
      </w:r>
      <w:r w:rsidR="001D0457" w:rsidRPr="006F4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D6D">
        <w:rPr>
          <w:rFonts w:ascii="Times New Roman" w:hAnsi="Times New Roman" w:cs="Times New Roman"/>
          <w:bCs/>
          <w:sz w:val="28"/>
          <w:szCs w:val="28"/>
        </w:rPr>
        <w:t>конкурсного</w:t>
      </w:r>
      <w:r w:rsidR="001D0457" w:rsidRPr="006F4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D6D">
        <w:rPr>
          <w:rFonts w:ascii="Times New Roman" w:hAnsi="Times New Roman" w:cs="Times New Roman"/>
          <w:bCs/>
          <w:sz w:val="28"/>
          <w:szCs w:val="28"/>
        </w:rPr>
        <w:t>распределения</w:t>
      </w:r>
    </w:p>
    <w:p w:rsidR="001D0457" w:rsidRPr="006F4D6D" w:rsidRDefault="00BF1C27" w:rsidP="001D045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4D6D">
        <w:rPr>
          <w:rFonts w:ascii="Times New Roman" w:hAnsi="Times New Roman" w:cs="Times New Roman"/>
          <w:bCs/>
          <w:sz w:val="28"/>
          <w:szCs w:val="28"/>
        </w:rPr>
        <w:t>принимаемых</w:t>
      </w:r>
      <w:r w:rsidR="001D0457" w:rsidRPr="006F4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D6D" w:rsidRPr="006F4D6D">
        <w:rPr>
          <w:rFonts w:ascii="Times New Roman" w:hAnsi="Times New Roman" w:cs="Times New Roman"/>
          <w:bCs/>
          <w:sz w:val="28"/>
          <w:szCs w:val="28"/>
        </w:rPr>
        <w:t>расходных</w:t>
      </w:r>
      <w:r w:rsidR="001D0457" w:rsidRPr="006F4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D6D" w:rsidRPr="006F4D6D"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="001D0457" w:rsidRPr="006F4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D6D" w:rsidRPr="006F4D6D"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1D0457" w:rsidRPr="006F4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D6D" w:rsidRPr="006F4D6D">
        <w:rPr>
          <w:rFonts w:ascii="Times New Roman" w:hAnsi="Times New Roman" w:cs="Times New Roman"/>
          <w:bCs/>
          <w:sz w:val="28"/>
          <w:szCs w:val="28"/>
        </w:rPr>
        <w:t>эффективности</w:t>
      </w:r>
    </w:p>
    <w:p w:rsidR="001D0457" w:rsidRPr="006F4D6D" w:rsidRDefault="006F4D6D" w:rsidP="001D045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4D6D">
        <w:rPr>
          <w:rFonts w:ascii="Times New Roman" w:hAnsi="Times New Roman" w:cs="Times New Roman"/>
          <w:bCs/>
          <w:sz w:val="28"/>
          <w:szCs w:val="28"/>
        </w:rPr>
        <w:t>планируемых мероприятий</w:t>
      </w:r>
    </w:p>
    <w:p w:rsidR="001D0457" w:rsidRPr="006F4D6D" w:rsidRDefault="001D0457" w:rsidP="001D0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457" w:rsidRPr="00F94609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4" w:history="1">
        <w:r w:rsidRPr="00F946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174.2</w:t>
        </w:r>
      </w:hyperlink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F9460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  <w:r w:rsidR="00811FBE" w:rsidRPr="00F94609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="00811FBE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Пировского районного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от </w:t>
      </w:r>
      <w:r w:rsidR="00242529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2529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1.20</w:t>
      </w:r>
      <w:r w:rsidR="00242529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529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529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42529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р "О</w:t>
      </w:r>
      <w:r w:rsidR="00242529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положения о 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бюджетном процессе в </w:t>
      </w:r>
      <w:r w:rsidR="00242529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Пировском районе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", руководствуясь </w:t>
      </w:r>
      <w:hyperlink r:id="rId6" w:history="1">
        <w:r w:rsidRPr="00F9460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</w:t>
        </w:r>
      </w:hyperlink>
      <w:r w:rsidR="0071578E">
        <w:rPr>
          <w:rFonts w:ascii="Times New Roman" w:hAnsi="Times New Roman" w:cs="Times New Roman"/>
          <w:color w:val="000000" w:themeColor="text1"/>
          <w:sz w:val="28"/>
          <w:szCs w:val="28"/>
        </w:rPr>
        <w:t>15,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 w:rsidR="00242529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Пировского района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повышения эффективности и результативности расходования средств бюджета </w:t>
      </w:r>
      <w:r w:rsidR="00242529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района ПОСТАНОВЛЯЮ</w:t>
      </w: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D0457" w:rsidRPr="00F94609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29" w:history="1">
        <w:r w:rsidRPr="00F9460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конкурсного распределения принимаемых расходных обязательств согласно эффективности планируемых мероприятий согласно приложению к настоящему Постановлению.</w:t>
      </w:r>
    </w:p>
    <w:p w:rsidR="00EC7F8A" w:rsidRPr="00340CB7" w:rsidRDefault="001D0457" w:rsidP="00EC7F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EC7F8A" w:rsidRPr="00F9460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официального</w:t>
      </w:r>
      <w:r w:rsidR="00EC7F8A">
        <w:rPr>
          <w:rFonts w:ascii="Times New Roman" w:hAnsi="Times New Roman" w:cs="Times New Roman"/>
          <w:sz w:val="28"/>
          <w:szCs w:val="28"/>
        </w:rPr>
        <w:t xml:space="preserve"> опубликования в районной газете «Заря»</w:t>
      </w:r>
      <w:r w:rsidR="00EC7F8A" w:rsidRPr="00340CB7">
        <w:rPr>
          <w:rFonts w:ascii="Times New Roman" w:hAnsi="Times New Roman" w:cs="Times New Roman"/>
          <w:sz w:val="28"/>
          <w:szCs w:val="28"/>
        </w:rPr>
        <w:t>.</w:t>
      </w:r>
    </w:p>
    <w:p w:rsidR="001D0457" w:rsidRPr="003537EF" w:rsidRDefault="001D0457" w:rsidP="00466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501" w:rsidTr="00421501">
        <w:tc>
          <w:tcPr>
            <w:tcW w:w="4785" w:type="dxa"/>
          </w:tcPr>
          <w:p w:rsidR="00421501" w:rsidRDefault="00421501" w:rsidP="004215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Пировского района</w:t>
            </w:r>
          </w:p>
        </w:tc>
        <w:tc>
          <w:tcPr>
            <w:tcW w:w="4786" w:type="dxa"/>
          </w:tcPr>
          <w:p w:rsidR="00421501" w:rsidRDefault="00421501" w:rsidP="0042150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1D0457" w:rsidRPr="003537EF" w:rsidRDefault="001D0457" w:rsidP="00421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7EF" w:rsidRDefault="003537E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37EF" w:rsidRDefault="003537E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37EF" w:rsidRDefault="003537E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37EF" w:rsidRDefault="003537E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37EF" w:rsidRDefault="003537E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37EF" w:rsidRDefault="003537E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37EF" w:rsidRDefault="003537E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37EF" w:rsidRDefault="003537E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37EF" w:rsidRDefault="003537E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F8F" w:rsidRDefault="00D43F8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F8F" w:rsidRDefault="00D43F8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F8F" w:rsidRDefault="00D43F8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F8F" w:rsidRDefault="00D43F8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F8F" w:rsidRDefault="00D43F8F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F8A" w:rsidRDefault="00EC7F8A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F8A" w:rsidRDefault="00EC7F8A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D0457" w:rsidRPr="003537EF" w:rsidRDefault="001D0457" w:rsidP="001D0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 xml:space="preserve">к </w:t>
      </w:r>
      <w:r w:rsidR="00421501">
        <w:rPr>
          <w:rFonts w:ascii="Times New Roman" w:hAnsi="Times New Roman" w:cs="Times New Roman"/>
          <w:sz w:val="28"/>
          <w:szCs w:val="28"/>
        </w:rPr>
        <w:t>п</w:t>
      </w:r>
      <w:r w:rsidRPr="003537EF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D0457" w:rsidRPr="003537EF" w:rsidRDefault="00421501" w:rsidP="001D0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0457" w:rsidRPr="003537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C7F8A">
        <w:rPr>
          <w:rFonts w:ascii="Times New Roman" w:hAnsi="Times New Roman" w:cs="Times New Roman"/>
          <w:sz w:val="28"/>
          <w:szCs w:val="28"/>
        </w:rPr>
        <w:t>Пировского района</w:t>
      </w:r>
    </w:p>
    <w:p w:rsidR="00421501" w:rsidRDefault="00EC7F8A" w:rsidP="004215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D0457" w:rsidRPr="003537EF">
        <w:rPr>
          <w:rFonts w:ascii="Times New Roman" w:hAnsi="Times New Roman" w:cs="Times New Roman"/>
          <w:sz w:val="28"/>
          <w:szCs w:val="28"/>
        </w:rPr>
        <w:t xml:space="preserve">от </w:t>
      </w:r>
      <w:r w:rsidR="001E5F50">
        <w:rPr>
          <w:rFonts w:ascii="Times New Roman" w:hAnsi="Times New Roman" w:cs="Times New Roman"/>
          <w:sz w:val="28"/>
          <w:szCs w:val="28"/>
        </w:rPr>
        <w:t>24</w:t>
      </w:r>
      <w:r w:rsidR="001D0457" w:rsidRPr="00353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1D0457" w:rsidRPr="003537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0457" w:rsidRPr="003537E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0" w:name="Par29"/>
      <w:bookmarkEnd w:id="0"/>
      <w:r w:rsidR="001E5F50">
        <w:rPr>
          <w:rFonts w:ascii="Times New Roman" w:hAnsi="Times New Roman" w:cs="Times New Roman"/>
          <w:sz w:val="28"/>
          <w:szCs w:val="28"/>
        </w:rPr>
        <w:t>314-п</w:t>
      </w:r>
      <w:bookmarkStart w:id="1" w:name="_GoBack"/>
      <w:bookmarkEnd w:id="1"/>
    </w:p>
    <w:p w:rsidR="00421501" w:rsidRDefault="00421501" w:rsidP="001D0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7E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7EF">
        <w:rPr>
          <w:rFonts w:ascii="Times New Roman" w:hAnsi="Times New Roman" w:cs="Times New Roman"/>
          <w:b/>
          <w:bCs/>
          <w:sz w:val="28"/>
          <w:szCs w:val="28"/>
        </w:rPr>
        <w:t>КОНКУРСНОГО РАСПРЕДЕЛЕНИЯ ПРИНИМАЕМЫХ</w:t>
      </w:r>
    </w:p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7EF">
        <w:rPr>
          <w:rFonts w:ascii="Times New Roman" w:hAnsi="Times New Roman" w:cs="Times New Roman"/>
          <w:b/>
          <w:bCs/>
          <w:sz w:val="28"/>
          <w:szCs w:val="28"/>
        </w:rPr>
        <w:t>РАСХОДНЫХ ОБЯЗАТЕЛЬСТВ СОГЛАСНО ЭФФЕКТИВНОСТИ</w:t>
      </w:r>
    </w:p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7EF">
        <w:rPr>
          <w:rFonts w:ascii="Times New Roman" w:hAnsi="Times New Roman" w:cs="Times New Roman"/>
          <w:b/>
          <w:bCs/>
          <w:sz w:val="28"/>
          <w:szCs w:val="28"/>
        </w:rPr>
        <w:t>ПЛАНИРУЕМЫХ МЕРОПРИЯТИЙ</w:t>
      </w:r>
    </w:p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1. Настоящий Порядок конкурсного распределения принимаемых расходных обязательств согласно эффективности планируемых мероприятий (далее - Порядок) устанавливает правила конкурсного распределения принимаемых расходных обязательств на очередной финансовый год и плановый период.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 xml:space="preserve">2. Проведение конкурсного распределения принимаемых расходных обязательств согласно эффективности планируемых мероприятий (далее - конкурсное распределение) осуществляется комиссией по </w:t>
      </w:r>
      <w:r w:rsidR="00316121">
        <w:rPr>
          <w:rFonts w:ascii="Times New Roman" w:hAnsi="Times New Roman" w:cs="Times New Roman"/>
          <w:sz w:val="28"/>
          <w:szCs w:val="28"/>
        </w:rPr>
        <w:t>вопросам социально</w:t>
      </w:r>
      <w:r w:rsidR="00AA281D">
        <w:rPr>
          <w:rFonts w:ascii="Times New Roman" w:hAnsi="Times New Roman" w:cs="Times New Roman"/>
          <w:sz w:val="28"/>
          <w:szCs w:val="28"/>
        </w:rPr>
        <w:t xml:space="preserve">-экономического развития </w:t>
      </w:r>
      <w:r w:rsidR="007C6971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AA281D">
        <w:rPr>
          <w:rFonts w:ascii="Times New Roman" w:hAnsi="Times New Roman" w:cs="Times New Roman"/>
          <w:sz w:val="28"/>
          <w:szCs w:val="28"/>
        </w:rPr>
        <w:t xml:space="preserve"> и бюджетным проектировкам на очередной финансовый год и плановый период</w:t>
      </w:r>
      <w:r w:rsidRPr="003537EF">
        <w:rPr>
          <w:rFonts w:ascii="Times New Roman" w:hAnsi="Times New Roman" w:cs="Times New Roman"/>
          <w:sz w:val="28"/>
          <w:szCs w:val="28"/>
        </w:rPr>
        <w:t xml:space="preserve"> (далее - бюджетная комиссия), </w:t>
      </w:r>
      <w:hyperlink r:id="rId7" w:history="1">
        <w:r w:rsidRPr="00F9460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3537EF">
        <w:rPr>
          <w:rFonts w:ascii="Times New Roman" w:hAnsi="Times New Roman" w:cs="Times New Roman"/>
          <w:sz w:val="28"/>
          <w:szCs w:val="28"/>
        </w:rPr>
        <w:t xml:space="preserve"> которой утвержден Постановлением </w:t>
      </w:r>
      <w:r w:rsidR="00AA281D">
        <w:rPr>
          <w:rFonts w:ascii="Times New Roman" w:hAnsi="Times New Roman" w:cs="Times New Roman"/>
          <w:sz w:val="28"/>
          <w:szCs w:val="28"/>
        </w:rPr>
        <w:t>а</w:t>
      </w:r>
      <w:r w:rsidRPr="003537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A281D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3537EF">
        <w:rPr>
          <w:rFonts w:ascii="Times New Roman" w:hAnsi="Times New Roman" w:cs="Times New Roman"/>
          <w:sz w:val="28"/>
          <w:szCs w:val="28"/>
        </w:rPr>
        <w:t xml:space="preserve"> от </w:t>
      </w:r>
      <w:r w:rsidR="00A00743">
        <w:rPr>
          <w:rFonts w:ascii="Times New Roman" w:hAnsi="Times New Roman" w:cs="Times New Roman"/>
          <w:sz w:val="28"/>
          <w:szCs w:val="28"/>
        </w:rPr>
        <w:t>0</w:t>
      </w:r>
      <w:r w:rsidR="007C6971">
        <w:rPr>
          <w:rFonts w:ascii="Times New Roman" w:hAnsi="Times New Roman" w:cs="Times New Roman"/>
          <w:sz w:val="28"/>
          <w:szCs w:val="28"/>
        </w:rPr>
        <w:t>9</w:t>
      </w:r>
      <w:r w:rsidRPr="003537EF">
        <w:rPr>
          <w:rFonts w:ascii="Times New Roman" w:hAnsi="Times New Roman" w:cs="Times New Roman"/>
          <w:sz w:val="28"/>
          <w:szCs w:val="28"/>
        </w:rPr>
        <w:t>.0</w:t>
      </w:r>
      <w:r w:rsidR="00AA281D">
        <w:rPr>
          <w:rFonts w:ascii="Times New Roman" w:hAnsi="Times New Roman" w:cs="Times New Roman"/>
          <w:sz w:val="28"/>
          <w:szCs w:val="28"/>
        </w:rPr>
        <w:t>9</w:t>
      </w:r>
      <w:r w:rsidRPr="003537EF">
        <w:rPr>
          <w:rFonts w:ascii="Times New Roman" w:hAnsi="Times New Roman" w:cs="Times New Roman"/>
          <w:sz w:val="28"/>
          <w:szCs w:val="28"/>
        </w:rPr>
        <w:t>.20</w:t>
      </w:r>
      <w:r w:rsidR="00AA281D">
        <w:rPr>
          <w:rFonts w:ascii="Times New Roman" w:hAnsi="Times New Roman" w:cs="Times New Roman"/>
          <w:sz w:val="28"/>
          <w:szCs w:val="28"/>
        </w:rPr>
        <w:t>15</w:t>
      </w:r>
      <w:r w:rsidRPr="003537EF">
        <w:rPr>
          <w:rFonts w:ascii="Times New Roman" w:hAnsi="Times New Roman" w:cs="Times New Roman"/>
          <w:sz w:val="28"/>
          <w:szCs w:val="28"/>
        </w:rPr>
        <w:t xml:space="preserve"> </w:t>
      </w:r>
      <w:r w:rsidR="00AA281D">
        <w:rPr>
          <w:rFonts w:ascii="Times New Roman" w:hAnsi="Times New Roman" w:cs="Times New Roman"/>
          <w:sz w:val="28"/>
          <w:szCs w:val="28"/>
        </w:rPr>
        <w:t>№</w:t>
      </w:r>
      <w:r w:rsidRPr="003537EF">
        <w:rPr>
          <w:rFonts w:ascii="Times New Roman" w:hAnsi="Times New Roman" w:cs="Times New Roman"/>
          <w:sz w:val="28"/>
          <w:szCs w:val="28"/>
        </w:rPr>
        <w:t xml:space="preserve"> </w:t>
      </w:r>
      <w:r w:rsidR="00AA281D">
        <w:rPr>
          <w:rFonts w:ascii="Times New Roman" w:hAnsi="Times New Roman" w:cs="Times New Roman"/>
          <w:sz w:val="28"/>
          <w:szCs w:val="28"/>
        </w:rPr>
        <w:t xml:space="preserve"> </w:t>
      </w:r>
      <w:r w:rsidRPr="00F94609">
        <w:rPr>
          <w:rFonts w:ascii="Times New Roman" w:hAnsi="Times New Roman" w:cs="Times New Roman"/>
          <w:sz w:val="28"/>
          <w:szCs w:val="28"/>
        </w:rPr>
        <w:t>"О</w:t>
      </w:r>
      <w:r w:rsidR="001E6F41" w:rsidRPr="00F94609"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Pr="00F94609">
        <w:rPr>
          <w:rFonts w:ascii="Times New Roman" w:hAnsi="Times New Roman" w:cs="Times New Roman"/>
          <w:sz w:val="28"/>
          <w:szCs w:val="28"/>
        </w:rPr>
        <w:t xml:space="preserve"> </w:t>
      </w:r>
      <w:r w:rsidR="00A00743" w:rsidRPr="00F94609">
        <w:rPr>
          <w:rFonts w:ascii="Times New Roman" w:hAnsi="Times New Roman" w:cs="Times New Roman"/>
          <w:sz w:val="28"/>
          <w:szCs w:val="28"/>
        </w:rPr>
        <w:t>комиссии по во</w:t>
      </w:r>
      <w:r w:rsidR="001E6F41" w:rsidRPr="00F94609">
        <w:rPr>
          <w:rFonts w:ascii="Times New Roman" w:hAnsi="Times New Roman" w:cs="Times New Roman"/>
          <w:sz w:val="28"/>
          <w:szCs w:val="28"/>
        </w:rPr>
        <w:t>просам социально-экономического развития Пировского района и бюджетным проектировкам на очередной финансовый год и плановый период</w:t>
      </w:r>
      <w:r w:rsidRPr="00F94609">
        <w:rPr>
          <w:rFonts w:ascii="Times New Roman" w:hAnsi="Times New Roman" w:cs="Times New Roman"/>
          <w:sz w:val="28"/>
          <w:szCs w:val="28"/>
        </w:rPr>
        <w:t>".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3. Конкурсному распределению не подлежат: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 xml:space="preserve">расходные обязательства, возникающие в случае передачи </w:t>
      </w:r>
      <w:r w:rsidR="00F9460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537EF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F94609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537EF">
        <w:rPr>
          <w:rFonts w:ascii="Times New Roman" w:hAnsi="Times New Roman" w:cs="Times New Roman"/>
          <w:sz w:val="28"/>
          <w:szCs w:val="28"/>
        </w:rPr>
        <w:t xml:space="preserve">на уровень </w:t>
      </w:r>
      <w:r w:rsidR="00F94609">
        <w:rPr>
          <w:rFonts w:ascii="Times New Roman" w:hAnsi="Times New Roman" w:cs="Times New Roman"/>
          <w:sz w:val="28"/>
          <w:szCs w:val="28"/>
        </w:rPr>
        <w:t>поселений</w:t>
      </w:r>
      <w:r w:rsidRPr="003537EF">
        <w:rPr>
          <w:rFonts w:ascii="Times New Roman" w:hAnsi="Times New Roman" w:cs="Times New Roman"/>
          <w:sz w:val="28"/>
          <w:szCs w:val="28"/>
        </w:rPr>
        <w:t>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 xml:space="preserve">принимаемые расходные обязательства на обслуживание муниципального долга </w:t>
      </w:r>
      <w:r w:rsidR="00F94609">
        <w:rPr>
          <w:rFonts w:ascii="Times New Roman" w:hAnsi="Times New Roman" w:cs="Times New Roman"/>
          <w:sz w:val="28"/>
          <w:szCs w:val="28"/>
        </w:rPr>
        <w:t>района</w:t>
      </w:r>
      <w:r w:rsidRPr="003537EF">
        <w:rPr>
          <w:rFonts w:ascii="Times New Roman" w:hAnsi="Times New Roman" w:cs="Times New Roman"/>
          <w:sz w:val="28"/>
          <w:szCs w:val="28"/>
        </w:rPr>
        <w:t>, управление муниципальным имуществом, исполнение требований контролирующих органов и решений судов.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 xml:space="preserve">4. Бюджетные ассигнования на исполнение принимаемых расходных обязательств включаются в проект бюджета </w:t>
      </w:r>
      <w:r w:rsidR="00F94609">
        <w:rPr>
          <w:rFonts w:ascii="Times New Roman" w:hAnsi="Times New Roman" w:cs="Times New Roman"/>
          <w:sz w:val="28"/>
          <w:szCs w:val="28"/>
        </w:rPr>
        <w:t>района</w:t>
      </w:r>
      <w:r w:rsidRPr="003537EF">
        <w:rPr>
          <w:rFonts w:ascii="Times New Roman" w:hAnsi="Times New Roman" w:cs="Times New Roman"/>
          <w:sz w:val="28"/>
          <w:szCs w:val="28"/>
        </w:rPr>
        <w:t xml:space="preserve"> при условии обеспечения доходами бюджета </w:t>
      </w:r>
      <w:r w:rsidR="00F94609">
        <w:rPr>
          <w:rFonts w:ascii="Times New Roman" w:hAnsi="Times New Roman" w:cs="Times New Roman"/>
          <w:sz w:val="28"/>
          <w:szCs w:val="28"/>
        </w:rPr>
        <w:t>района</w:t>
      </w:r>
      <w:r w:rsidRPr="003537EF">
        <w:rPr>
          <w:rFonts w:ascii="Times New Roman" w:hAnsi="Times New Roman" w:cs="Times New Roman"/>
          <w:sz w:val="28"/>
          <w:szCs w:val="28"/>
        </w:rPr>
        <w:t xml:space="preserve"> и источниками финансирования дефицита бюджета </w:t>
      </w:r>
      <w:r w:rsidR="00F94609">
        <w:rPr>
          <w:rFonts w:ascii="Times New Roman" w:hAnsi="Times New Roman" w:cs="Times New Roman"/>
          <w:sz w:val="28"/>
          <w:szCs w:val="28"/>
        </w:rPr>
        <w:t>района</w:t>
      </w:r>
      <w:r w:rsidRPr="003537EF">
        <w:rPr>
          <w:rFonts w:ascii="Times New Roman" w:hAnsi="Times New Roman" w:cs="Times New Roman"/>
          <w:sz w:val="28"/>
          <w:szCs w:val="28"/>
        </w:rPr>
        <w:t>.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5. Конкурсное распределение осуществляется исходя из следующих целей: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 xml:space="preserve">улучшение показателей социально-экономического развития </w:t>
      </w:r>
      <w:r w:rsidR="00F94609">
        <w:rPr>
          <w:rFonts w:ascii="Times New Roman" w:hAnsi="Times New Roman" w:cs="Times New Roman"/>
          <w:sz w:val="28"/>
          <w:szCs w:val="28"/>
        </w:rPr>
        <w:t>района</w:t>
      </w:r>
      <w:r w:rsidRPr="003537EF">
        <w:rPr>
          <w:rFonts w:ascii="Times New Roman" w:hAnsi="Times New Roman" w:cs="Times New Roman"/>
          <w:sz w:val="28"/>
          <w:szCs w:val="28"/>
        </w:rPr>
        <w:t>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оптимизация действующих расходных обязательств, сокращение неэффективных расходов по действующим расходным обязательствам.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 xml:space="preserve">6. В целях проведения конкурсного распределения главные распорядители бюджетных средств (далее - ГРБС) направляют в финансовое управление </w:t>
      </w:r>
      <w:r w:rsidR="00F94609">
        <w:rPr>
          <w:rFonts w:ascii="Times New Roman" w:hAnsi="Times New Roman" w:cs="Times New Roman"/>
          <w:sz w:val="28"/>
          <w:szCs w:val="28"/>
        </w:rPr>
        <w:t>а</w:t>
      </w:r>
      <w:r w:rsidRPr="003537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94609">
        <w:rPr>
          <w:rFonts w:ascii="Times New Roman" w:hAnsi="Times New Roman" w:cs="Times New Roman"/>
          <w:sz w:val="28"/>
          <w:szCs w:val="28"/>
        </w:rPr>
        <w:t>района</w:t>
      </w:r>
      <w:r w:rsidRPr="003537EF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 в установленные им сроки материалы, содержащие: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lastRenderedPageBreak/>
        <w:t>а) нормативный правовой акт (проект нормативного правового акта), устанавливающий новое (изменяющий действующее) расходное обязательство;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б) расчеты объемов затрат на реализацию принимаемого расходного обязательства на очередной финансовый год и плановый период;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 xml:space="preserve">в) расчет значений критериев К1 - К3 конкурсного распределения в соответствии с приложением к настоящему Порядку (согласованный с </w:t>
      </w:r>
      <w:r w:rsidR="00F94609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gramStart"/>
      <w:r w:rsidR="00F94609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3537EF">
        <w:rPr>
          <w:rFonts w:ascii="Times New Roman" w:hAnsi="Times New Roman" w:cs="Times New Roman"/>
          <w:sz w:val="28"/>
          <w:szCs w:val="28"/>
        </w:rPr>
        <w:t xml:space="preserve"> </w:t>
      </w:r>
      <w:r w:rsidR="00F94609">
        <w:rPr>
          <w:rFonts w:ascii="Times New Roman" w:hAnsi="Times New Roman" w:cs="Times New Roman"/>
          <w:sz w:val="28"/>
          <w:szCs w:val="28"/>
        </w:rPr>
        <w:t>а</w:t>
      </w:r>
      <w:r w:rsidRPr="003537EF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3537EF">
        <w:rPr>
          <w:rFonts w:ascii="Times New Roman" w:hAnsi="Times New Roman" w:cs="Times New Roman"/>
          <w:sz w:val="28"/>
          <w:szCs w:val="28"/>
        </w:rPr>
        <w:t xml:space="preserve"> </w:t>
      </w:r>
      <w:r w:rsidR="00F94609">
        <w:rPr>
          <w:rFonts w:ascii="Times New Roman" w:hAnsi="Times New Roman" w:cs="Times New Roman"/>
          <w:sz w:val="28"/>
          <w:szCs w:val="28"/>
        </w:rPr>
        <w:t>района</w:t>
      </w:r>
      <w:r w:rsidRPr="003537EF">
        <w:rPr>
          <w:rFonts w:ascii="Times New Roman" w:hAnsi="Times New Roman" w:cs="Times New Roman"/>
          <w:sz w:val="28"/>
          <w:szCs w:val="28"/>
        </w:rPr>
        <w:t>);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г) расчет значений критериев К4 - К7 конкурсного распределения в соответствии с приложением к настоящему Порядку;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д) пояснительную записку, которая должна содержать: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цели и сроки реализации мероприятий, для осуществления которых требуется принятие расходных обязательств;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обоснование эффективности планируемых мероприятий, включая показатели экономической и социальной эффективности;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информацию о количественных (включая контингент и численность граждан, которые смогут воспользоваться результатами планируемых мероприятий) и качественных показателях, которые должны быть достигнуты в ходе реализации планируемых мероприятий;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анализ возможности оптимизации действующих расходных обязательств в связи с реализацией принимаемых расходных обязательств;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описание возможных рисков реализации мероприятий (факторов, которые потенциально могут повлиять на успешность и эффективность реализации мероприятий), а также мероприятий по минимизации соответствующих рисков.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 xml:space="preserve">7. По запросу финансового управления и </w:t>
      </w:r>
      <w:r w:rsidR="00A929DB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3537EF">
        <w:rPr>
          <w:rFonts w:ascii="Times New Roman" w:hAnsi="Times New Roman" w:cs="Times New Roman"/>
          <w:sz w:val="28"/>
          <w:szCs w:val="28"/>
        </w:rPr>
        <w:t xml:space="preserve"> ГРБС представляют иные материалы и расчеты, подтверждающие правильность предварительного расчета значений критериев К1 - К7 конкурсного распределения и исчисления бюджетных проектировок на очередной финансовый год и плановый период.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8. Финансовое управление: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анализирует и проводит проверку обоснованности объемов бюджетных ассигнований, необходимых для исполнения принимаемых расходных обязательств;</w:t>
      </w:r>
    </w:p>
    <w:p w:rsidR="001D0457" w:rsidRPr="00A929DB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 xml:space="preserve">проводит проверку расчетов значений критериев К4 - К7 конкурсного распределения в соответствии с </w:t>
      </w:r>
      <w:hyperlink w:anchor="Par74" w:history="1">
        <w:r w:rsidRPr="00A929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Pr="00A9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ранжирование путем суммирования баллов, полученных по каждому критерию К1 - К7 в соответствии с </w:t>
      </w:r>
      <w:hyperlink w:anchor="Par74" w:history="1">
        <w:r w:rsidRPr="00A929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Pr="00A9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в порядке убывания баллов (первое место занимает предлагаемое к принятию расходное обязательство, набравшее наиболь</w:t>
      </w:r>
      <w:r w:rsidRPr="003537EF">
        <w:rPr>
          <w:rFonts w:ascii="Times New Roman" w:hAnsi="Times New Roman" w:cs="Times New Roman"/>
          <w:sz w:val="28"/>
          <w:szCs w:val="28"/>
        </w:rPr>
        <w:t>шее количество баллов);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формирует на основе проведенного ранжирования сводный перечень предлагаемых к принятию расходных обязательств и представляет его для проведения конкурсного распределения в бюджетную комиссию.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lastRenderedPageBreak/>
        <w:t>9. Бюджетная комиссия рассматривает представленный сводный перечень предлагаемых к принятию расходных обязательств и готовит предложения о включении (</w:t>
      </w:r>
      <w:proofErr w:type="spellStart"/>
      <w:r w:rsidRPr="003537EF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3537EF">
        <w:rPr>
          <w:rFonts w:ascii="Times New Roman" w:hAnsi="Times New Roman" w:cs="Times New Roman"/>
          <w:sz w:val="28"/>
          <w:szCs w:val="28"/>
        </w:rPr>
        <w:t xml:space="preserve">) бюджетных ассигнований на исполнение предлагаемых к принятию расходных обязательств в решение </w:t>
      </w:r>
      <w:r w:rsidR="00A929DB">
        <w:rPr>
          <w:rFonts w:ascii="Times New Roman" w:hAnsi="Times New Roman" w:cs="Times New Roman"/>
          <w:sz w:val="28"/>
          <w:szCs w:val="28"/>
        </w:rPr>
        <w:t>Пировского районного Совета депутатов</w:t>
      </w:r>
      <w:r w:rsidRPr="003537EF">
        <w:rPr>
          <w:rFonts w:ascii="Times New Roman" w:hAnsi="Times New Roman" w:cs="Times New Roman"/>
          <w:sz w:val="28"/>
          <w:szCs w:val="28"/>
        </w:rPr>
        <w:t xml:space="preserve"> об утверждении бюджета </w:t>
      </w:r>
      <w:r w:rsidR="00A929DB">
        <w:rPr>
          <w:rFonts w:ascii="Times New Roman" w:hAnsi="Times New Roman" w:cs="Times New Roman"/>
          <w:sz w:val="28"/>
          <w:szCs w:val="28"/>
        </w:rPr>
        <w:t>района</w:t>
      </w:r>
      <w:r w:rsidRPr="003537E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Финансовое управление готовит проект решения</w:t>
      </w:r>
      <w:r w:rsidR="00A929DB" w:rsidRPr="00A929DB">
        <w:rPr>
          <w:rFonts w:ascii="Times New Roman" w:hAnsi="Times New Roman" w:cs="Times New Roman"/>
          <w:sz w:val="28"/>
          <w:szCs w:val="28"/>
        </w:rPr>
        <w:t xml:space="preserve"> </w:t>
      </w:r>
      <w:r w:rsidR="00A929DB">
        <w:rPr>
          <w:rFonts w:ascii="Times New Roman" w:hAnsi="Times New Roman" w:cs="Times New Roman"/>
          <w:sz w:val="28"/>
          <w:szCs w:val="28"/>
        </w:rPr>
        <w:t>Пировского районного Совета депутатов</w:t>
      </w:r>
      <w:r w:rsidRPr="003537EF">
        <w:rPr>
          <w:rFonts w:ascii="Times New Roman" w:hAnsi="Times New Roman" w:cs="Times New Roman"/>
          <w:sz w:val="28"/>
          <w:szCs w:val="28"/>
        </w:rPr>
        <w:t xml:space="preserve"> об утверждении бюджета </w:t>
      </w:r>
      <w:r w:rsidR="00A929DB">
        <w:rPr>
          <w:rFonts w:ascii="Times New Roman" w:hAnsi="Times New Roman" w:cs="Times New Roman"/>
          <w:sz w:val="28"/>
          <w:szCs w:val="28"/>
        </w:rPr>
        <w:t>района</w:t>
      </w:r>
      <w:r w:rsidRPr="003537E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 учетом предложений бюджетной комиссии.</w:t>
      </w: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57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501" w:rsidRPr="003537EF" w:rsidRDefault="00421501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D0457" w:rsidRPr="003537EF" w:rsidRDefault="001D0457" w:rsidP="001D0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к Порядку</w:t>
      </w:r>
    </w:p>
    <w:p w:rsidR="001D0457" w:rsidRPr="003537EF" w:rsidRDefault="001D0457" w:rsidP="001D0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конкурсного распределения</w:t>
      </w:r>
    </w:p>
    <w:p w:rsidR="001D0457" w:rsidRPr="003537EF" w:rsidRDefault="001D0457" w:rsidP="001D0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принимаемых расходных обязательств</w:t>
      </w:r>
    </w:p>
    <w:p w:rsidR="001D0457" w:rsidRPr="003537EF" w:rsidRDefault="001D0457" w:rsidP="001D0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согласно эффективности</w:t>
      </w:r>
    </w:p>
    <w:p w:rsidR="001D0457" w:rsidRPr="003537EF" w:rsidRDefault="001D0457" w:rsidP="001D04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планируемых мероприятий</w:t>
      </w:r>
    </w:p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  <w:r w:rsidRPr="003537EF">
        <w:rPr>
          <w:rFonts w:ascii="Times New Roman" w:hAnsi="Times New Roman" w:cs="Times New Roman"/>
          <w:sz w:val="28"/>
          <w:szCs w:val="28"/>
        </w:rPr>
        <w:t>КРИТЕРИИ</w:t>
      </w:r>
    </w:p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КОНКУРСНОГО РАСПРЕДЕЛЕНИЯ ПРИНИМАЕМЫХ РАСХОДНЫХ</w:t>
      </w:r>
    </w:p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37EF">
        <w:rPr>
          <w:rFonts w:ascii="Times New Roman" w:hAnsi="Times New Roman" w:cs="Times New Roman"/>
          <w:sz w:val="28"/>
          <w:szCs w:val="28"/>
        </w:rPr>
        <w:t>ОБЯЗАТЕЛЬСТВ НА ОЧЕРЕДНОЙ ФИНАНСОВЫЙ ГОД И ПЛАНОВЫЙ ПЕРИОД</w:t>
      </w:r>
    </w:p>
    <w:p w:rsidR="001D0457" w:rsidRPr="003537EF" w:rsidRDefault="001D0457" w:rsidP="001D04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2617"/>
        <w:gridCol w:w="5015"/>
        <w:gridCol w:w="1529"/>
      </w:tblGrid>
      <w:tr w:rsidR="001D0457" w:rsidRPr="003537E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Градации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Система балльных оценок</w:t>
            </w:r>
          </w:p>
        </w:tc>
      </w:tr>
      <w:tr w:rsidR="001D0457" w:rsidRPr="003537EF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457" w:rsidRPr="003537EF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 w:rsidP="00A92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К1 - соответствие цели направления расходного обязательства приоритетам и целям, определенным в прогнозах и программах социально-экономического развития </w:t>
            </w:r>
            <w:r w:rsidR="00A929D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 и (или) основным направлениям бюджетной политики </w:t>
            </w:r>
            <w:r w:rsidR="00A929DB"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 w:rsidP="00A92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принимаемое расходное обязательство соответствует приоритетам и целям, определенным в прогнозах и программах социально-экономического развития </w:t>
            </w:r>
            <w:r w:rsidR="00A929D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 и (или) основным направлениям бюджетной политики </w:t>
            </w:r>
            <w:r w:rsidR="00A929DB"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0457" w:rsidRPr="003537EF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 w:rsidP="00A92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принимаемое расходное обязательство не соответствует приоритетам и целям, определенным в прогнозах и программах социально-экономического развития </w:t>
            </w:r>
            <w:r w:rsidR="00A929D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 и (или) основным направлениям бюджетной политики </w:t>
            </w:r>
            <w:r w:rsidR="00A929DB"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0457" w:rsidRPr="003537EF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 w:rsidP="00A92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К2 - соответствие нового расходного обязательства целям и задачам, изложенным в муниципальных программах </w:t>
            </w:r>
            <w:r w:rsidR="00A929D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 w:rsidP="00A92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(количественные и качественные), которых планируется достичь в результате реализации мероприятий в рамках нового расходного обязательства, включены в действующие муниципальные программы </w:t>
            </w:r>
            <w:r w:rsidR="00A929D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0457" w:rsidRPr="003537EF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 w:rsidP="00A92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(количественные и </w:t>
            </w:r>
            <w:r w:rsidRPr="0035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качественные), которых планируется достичь в результате реализации мероприятий в рамках нового расходного обязательства, не включены в перечень целевых показателей и показателей результативности действующих муниципальных программ </w:t>
            </w:r>
            <w:r w:rsidR="00A929D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1D0457" w:rsidRPr="003537EF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К3 - наличие и качество количественных показателей результатов реализации принятых расходных обязательств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показатели в полной мере отражают результаты реализации принятых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0457" w:rsidRPr="003537EF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показатели не в полной мере отражают результаты реализации принятых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0457" w:rsidRPr="003537EF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показатели отсутствуют либо не отражают результаты реализации принятых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0457" w:rsidRPr="003537EF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К4 - наличие обоснования объемов затрат на реализацию принимаемого расходного обязательства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есть полное обоснование объемов затрат на реализацию принимаемого расходного обязательства, приведены расчеты объемов финансирования; в пояснительной записке раскрыты расчеты, подтверждающие правильность исчисления бюджетных ассигнований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0457" w:rsidRPr="003537EF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неполное обоснование объемов затрат на реализацию принимаемого расходного обязательства, наличие пояснительной записки с неполным раскрытием соответствующей информации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0457" w:rsidRPr="003537EF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К5 - наличие возможности оптимизации действующих расходных обязательств в связи с планируемой реализацией </w:t>
            </w:r>
            <w:r w:rsidRPr="0035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принимаемых расходных обязательств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содержит возможность оптимизации действующих расходных обязательств &gt;= 50% в связи с планируемой реализацией принимаемых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0457" w:rsidRPr="003537EF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возможность оптимизации действующих расходных обязательств &gt;= 25% в связи с планируемой </w:t>
            </w:r>
            <w:r w:rsidRPr="0035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реализацией принимаемых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1D0457" w:rsidRPr="003537EF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не содержит возможности оптимизации действующих расходных обязательств в связи с планируемой реализацией принимаемых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0457" w:rsidRPr="003537EF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 w:rsidP="00A92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К6 - наличие возможности привлечения в бюджет </w:t>
            </w:r>
            <w:r w:rsidR="00A929DB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межбюджетных трансфертов из федерального и краевого бюджетов на </w:t>
            </w:r>
            <w:proofErr w:type="spellStart"/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местного значения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привлечение межбюджетных трансфертов из федерального и краевого бюджетов &gt;=90% объема принимаемых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D0457" w:rsidRPr="003537EF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привлечение межбюджетных трансфертов из федерального и краевого бюджетов &lt; 90% объема принимаемых расходных обязательств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D0457" w:rsidRPr="003537EF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 w:rsidP="00A92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К7 - соответствие принимаемого расходного обязательства полномочиям муниципального образования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 w:rsidP="00A92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принимаемое расходное обязательство соответствует полномочиям муниципального образования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0457" w:rsidRPr="003537EF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 w:rsidP="00A929D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принимаемое расходное обязательство не соответствует полномочиям муниципального образования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57" w:rsidRPr="003537EF" w:rsidRDefault="001D04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7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46F2E" w:rsidRPr="003537EF" w:rsidRDefault="00F46F2E">
      <w:pPr>
        <w:rPr>
          <w:rFonts w:ascii="Times New Roman" w:hAnsi="Times New Roman" w:cs="Times New Roman"/>
          <w:sz w:val="28"/>
          <w:szCs w:val="28"/>
        </w:rPr>
      </w:pPr>
    </w:p>
    <w:sectPr w:rsidR="00F46F2E" w:rsidRPr="003537EF" w:rsidSect="0065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457"/>
    <w:rsid w:val="001D0457"/>
    <w:rsid w:val="001E5F50"/>
    <w:rsid w:val="001E6F41"/>
    <w:rsid w:val="00242529"/>
    <w:rsid w:val="00316121"/>
    <w:rsid w:val="0032363E"/>
    <w:rsid w:val="00324F97"/>
    <w:rsid w:val="003537EF"/>
    <w:rsid w:val="00421501"/>
    <w:rsid w:val="00466407"/>
    <w:rsid w:val="005325B1"/>
    <w:rsid w:val="00653A81"/>
    <w:rsid w:val="006F4D6D"/>
    <w:rsid w:val="0071578E"/>
    <w:rsid w:val="007C6971"/>
    <w:rsid w:val="007D4E71"/>
    <w:rsid w:val="00811FBE"/>
    <w:rsid w:val="0082567B"/>
    <w:rsid w:val="00861E46"/>
    <w:rsid w:val="00A00743"/>
    <w:rsid w:val="00A504B3"/>
    <w:rsid w:val="00A929DB"/>
    <w:rsid w:val="00AA281D"/>
    <w:rsid w:val="00B27100"/>
    <w:rsid w:val="00BF1C27"/>
    <w:rsid w:val="00D43F8F"/>
    <w:rsid w:val="00D70F13"/>
    <w:rsid w:val="00EC7F8A"/>
    <w:rsid w:val="00F46F2E"/>
    <w:rsid w:val="00F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39E25-326F-4400-B6D7-3B463A11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F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BF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2A681AE1666FAE40630B66F5737C24636CD19693943AACD323FEE857CA034E61428B44730D75AA114EF6H5u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2A681AE1666FAE40630B66F5737C24636CD19697933FAFD02EA3E25F930F4C664DD453744479AB114EF258H6uAC" TargetMode="External"/><Relationship Id="rId5" Type="http://schemas.openxmlformats.org/officeDocument/2006/relationships/hyperlink" Target="consultantplus://offline/ref=2B2A681AE1666FAE40630B66F5737C24636CD19697903DAAD22FA3E25F930F4C664DD453744479AB114EF559H6u9C" TargetMode="External"/><Relationship Id="rId4" Type="http://schemas.openxmlformats.org/officeDocument/2006/relationships/hyperlink" Target="consultantplus://offline/ref=2B2A681AE1666FAE4063156BE31F232B61608C9B949333FC8B7CA5B500C30919260DD206370272ACH1u2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Исаченко</cp:lastModifiedBy>
  <cp:revision>23</cp:revision>
  <cp:lastPrinted>2015-09-23T05:01:00Z</cp:lastPrinted>
  <dcterms:created xsi:type="dcterms:W3CDTF">2015-06-25T02:46:00Z</dcterms:created>
  <dcterms:modified xsi:type="dcterms:W3CDTF">2015-09-24T08:05:00Z</dcterms:modified>
</cp:coreProperties>
</file>