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B40" w:rsidRDefault="00345B40" w:rsidP="0034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345B40" w:rsidRDefault="00345B40" w:rsidP="00345B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345B40" w:rsidRDefault="00345B40" w:rsidP="00345B40">
      <w:pPr>
        <w:jc w:val="center"/>
        <w:rPr>
          <w:b/>
          <w:sz w:val="28"/>
          <w:szCs w:val="28"/>
        </w:rPr>
      </w:pPr>
    </w:p>
    <w:p w:rsidR="00345B40" w:rsidRDefault="00345B40" w:rsidP="00345B4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45B40" w:rsidRDefault="00345B40" w:rsidP="00345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345B40" w:rsidTr="00345B40">
        <w:tc>
          <w:tcPr>
            <w:tcW w:w="3190" w:type="dxa"/>
            <w:hideMark/>
          </w:tcPr>
          <w:p w:rsidR="00345B40" w:rsidRDefault="00B26768" w:rsidP="00E3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345B40">
              <w:rPr>
                <w:sz w:val="28"/>
                <w:szCs w:val="28"/>
              </w:rPr>
              <w:t xml:space="preserve"> </w:t>
            </w:r>
            <w:r w:rsidR="00E30694">
              <w:rPr>
                <w:sz w:val="28"/>
                <w:szCs w:val="28"/>
              </w:rPr>
              <w:t>дека</w:t>
            </w:r>
            <w:r w:rsidR="00345B40">
              <w:rPr>
                <w:sz w:val="28"/>
                <w:szCs w:val="28"/>
              </w:rPr>
              <w:t>бря 201</w:t>
            </w:r>
            <w:r w:rsidR="004242B6">
              <w:rPr>
                <w:sz w:val="28"/>
                <w:szCs w:val="28"/>
              </w:rPr>
              <w:t>4</w:t>
            </w:r>
            <w:r w:rsidR="00345B40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3190" w:type="dxa"/>
            <w:hideMark/>
          </w:tcPr>
          <w:p w:rsidR="00345B40" w:rsidRDefault="0034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с.Пировское</w:t>
            </w:r>
          </w:p>
        </w:tc>
        <w:tc>
          <w:tcPr>
            <w:tcW w:w="3191" w:type="dxa"/>
            <w:hideMark/>
          </w:tcPr>
          <w:p w:rsidR="00345B40" w:rsidRDefault="00345B40" w:rsidP="00E306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90A14">
              <w:rPr>
                <w:sz w:val="28"/>
                <w:szCs w:val="28"/>
              </w:rPr>
              <w:t>612-п</w:t>
            </w:r>
            <w:bookmarkStart w:id="0" w:name="_GoBack"/>
            <w:bookmarkEnd w:id="0"/>
          </w:p>
        </w:tc>
      </w:tr>
    </w:tbl>
    <w:p w:rsidR="00345B40" w:rsidRDefault="00345B40" w:rsidP="00345B40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345B40" w:rsidTr="00345B40">
        <w:tc>
          <w:tcPr>
            <w:tcW w:w="9571" w:type="dxa"/>
            <w:hideMark/>
          </w:tcPr>
          <w:p w:rsidR="00345B40" w:rsidRDefault="00345B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Примерное положение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№382-п</w:t>
            </w:r>
          </w:p>
        </w:tc>
      </w:tr>
    </w:tbl>
    <w:p w:rsidR="00345B40" w:rsidRDefault="00345B40" w:rsidP="00345B40">
      <w:pPr>
        <w:jc w:val="center"/>
        <w:rPr>
          <w:sz w:val="28"/>
          <w:szCs w:val="28"/>
        </w:rPr>
      </w:pPr>
    </w:p>
    <w:p w:rsidR="00345B40" w:rsidRDefault="00345B40" w:rsidP="00345B4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Трудовым кодексом Российской Федерации», руководствуясь решением Пировского районного Совета депутатов от 29.08.2013 №</w:t>
      </w:r>
      <w:r w:rsidR="00F14A51">
        <w:rPr>
          <w:sz w:val="28"/>
          <w:szCs w:val="28"/>
        </w:rPr>
        <w:t xml:space="preserve"> </w:t>
      </w:r>
      <w:r>
        <w:rPr>
          <w:sz w:val="28"/>
          <w:szCs w:val="28"/>
        </w:rPr>
        <w:t>45-273р «О системе оплаты труда работников районных муниципальных учреждений», статьей 29.3 Устава Пировского района, ПОСТАНОВЛЯЮ:</w:t>
      </w:r>
    </w:p>
    <w:p w:rsidR="004242B6" w:rsidRDefault="004242B6" w:rsidP="004242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1.Внести в Примерное положение  об оплате труда работников муниципальных казенных учреждений Пировского района, работников органов местного самоуправления района по должностям, не отнесенным к должностям муниципальной службы, утвержденное постановлением администрации Пировского района от 02 сентября 2013 года №</w:t>
      </w:r>
      <w:r w:rsidR="00F14A51">
        <w:rPr>
          <w:sz w:val="28"/>
          <w:szCs w:val="28"/>
        </w:rPr>
        <w:t xml:space="preserve"> </w:t>
      </w:r>
      <w:r>
        <w:rPr>
          <w:sz w:val="28"/>
          <w:szCs w:val="28"/>
        </w:rPr>
        <w:t>382-п (далее – Положение)</w:t>
      </w:r>
      <w:r w:rsidR="005073B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изменения.</w:t>
      </w:r>
    </w:p>
    <w:p w:rsidR="00E30694" w:rsidRDefault="004242B6" w:rsidP="003E3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073B6">
        <w:rPr>
          <w:sz w:val="28"/>
          <w:szCs w:val="28"/>
        </w:rPr>
        <w:t xml:space="preserve"> </w:t>
      </w:r>
      <w:r w:rsidR="00954B98">
        <w:rPr>
          <w:sz w:val="28"/>
          <w:szCs w:val="28"/>
        </w:rPr>
        <w:t>в приложении</w:t>
      </w:r>
      <w:r w:rsidR="00E30694">
        <w:rPr>
          <w:sz w:val="28"/>
          <w:szCs w:val="28"/>
        </w:rPr>
        <w:t xml:space="preserve"> №1 к Положению п.7. таблицы дополнить строкой 7.7. следующего содержания:</w:t>
      </w:r>
    </w:p>
    <w:p w:rsidR="00F14A51" w:rsidRDefault="00F14A51" w:rsidP="003E3E17">
      <w:pPr>
        <w:ind w:firstLine="708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480"/>
        <w:gridCol w:w="2520"/>
      </w:tblGrid>
      <w:tr w:rsidR="00954B98" w:rsidTr="00E30694">
        <w:tc>
          <w:tcPr>
            <w:tcW w:w="828" w:type="dxa"/>
          </w:tcPr>
          <w:p w:rsidR="00954B98" w:rsidRPr="00B47B78" w:rsidRDefault="00954B98" w:rsidP="00E30694">
            <w:pPr>
              <w:jc w:val="both"/>
            </w:pPr>
          </w:p>
        </w:tc>
        <w:tc>
          <w:tcPr>
            <w:tcW w:w="6480" w:type="dxa"/>
          </w:tcPr>
          <w:p w:rsidR="00954B98" w:rsidRDefault="00954B98" w:rsidP="00E30694">
            <w:pPr>
              <w:jc w:val="both"/>
            </w:pPr>
            <w:r>
              <w:t>ПКГ «Общеотраслевые должности служащих</w:t>
            </w:r>
            <w:r w:rsidR="004A2A12">
              <w:t xml:space="preserve"> второго уровня</w:t>
            </w:r>
            <w:r>
              <w:t>»</w:t>
            </w:r>
          </w:p>
          <w:p w:rsidR="00954B98" w:rsidRPr="00B47B78" w:rsidRDefault="00954B98" w:rsidP="00E30694">
            <w:pPr>
              <w:jc w:val="both"/>
            </w:pPr>
            <w:r>
              <w:t>3 квалификационный уровень</w:t>
            </w:r>
          </w:p>
        </w:tc>
        <w:tc>
          <w:tcPr>
            <w:tcW w:w="2520" w:type="dxa"/>
          </w:tcPr>
          <w:p w:rsidR="00954B98" w:rsidRPr="00B47B78" w:rsidRDefault="00954B98" w:rsidP="003E3E17">
            <w:pPr>
              <w:jc w:val="center"/>
            </w:pPr>
          </w:p>
        </w:tc>
      </w:tr>
      <w:tr w:rsidR="00E30694" w:rsidTr="00E30694">
        <w:tc>
          <w:tcPr>
            <w:tcW w:w="828" w:type="dxa"/>
          </w:tcPr>
          <w:p w:rsidR="00E30694" w:rsidRPr="00B47B78" w:rsidRDefault="003E3E17" w:rsidP="00E30694">
            <w:pPr>
              <w:jc w:val="both"/>
            </w:pPr>
            <w:r w:rsidRPr="00B47B78">
              <w:t>7.7.</w:t>
            </w:r>
          </w:p>
        </w:tc>
        <w:tc>
          <w:tcPr>
            <w:tcW w:w="6480" w:type="dxa"/>
          </w:tcPr>
          <w:p w:rsidR="00E30694" w:rsidRPr="00B47B78" w:rsidRDefault="003E3E17" w:rsidP="00E30694">
            <w:pPr>
              <w:jc w:val="both"/>
            </w:pPr>
            <w:r w:rsidRPr="00B47B78">
              <w:t>Помощник руководителя</w:t>
            </w:r>
          </w:p>
        </w:tc>
        <w:tc>
          <w:tcPr>
            <w:tcW w:w="2520" w:type="dxa"/>
          </w:tcPr>
          <w:p w:rsidR="00E30694" w:rsidRPr="00B47B78" w:rsidRDefault="00E30694" w:rsidP="003E3E17">
            <w:pPr>
              <w:jc w:val="center"/>
            </w:pPr>
            <w:r w:rsidRPr="00B47B78">
              <w:t>3</w:t>
            </w:r>
            <w:r w:rsidR="003E3E17" w:rsidRPr="00B47B78">
              <w:t>820</w:t>
            </w:r>
          </w:p>
        </w:tc>
      </w:tr>
    </w:tbl>
    <w:p w:rsidR="009261EC" w:rsidRPr="009261EC" w:rsidRDefault="009261EC" w:rsidP="00E306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E3E17" w:rsidRDefault="003E3E17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73B6">
        <w:rPr>
          <w:sz w:val="28"/>
          <w:szCs w:val="28"/>
        </w:rPr>
        <w:t>)</w:t>
      </w:r>
      <w:r w:rsidR="00954B98">
        <w:rPr>
          <w:sz w:val="28"/>
          <w:szCs w:val="28"/>
        </w:rPr>
        <w:t>в приложении</w:t>
      </w:r>
      <w:r w:rsidR="007863F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3 </w:t>
      </w:r>
      <w:r w:rsidR="004242B6">
        <w:rPr>
          <w:sz w:val="28"/>
          <w:szCs w:val="28"/>
        </w:rPr>
        <w:t xml:space="preserve">к Положению </w:t>
      </w:r>
      <w:r>
        <w:rPr>
          <w:sz w:val="28"/>
          <w:szCs w:val="28"/>
        </w:rPr>
        <w:t>пункт 1</w:t>
      </w:r>
      <w:r w:rsidR="00954B98">
        <w:rPr>
          <w:sz w:val="28"/>
          <w:szCs w:val="28"/>
        </w:rPr>
        <w:t xml:space="preserve"> </w:t>
      </w:r>
      <w:r w:rsidR="004242B6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  <w:r w:rsidR="007863FF">
        <w:rPr>
          <w:sz w:val="28"/>
          <w:szCs w:val="28"/>
        </w:rPr>
        <w:t xml:space="preserve"> </w:t>
      </w:r>
    </w:p>
    <w:p w:rsidR="00F14A51" w:rsidRDefault="00F14A51" w:rsidP="009261EC">
      <w:pPr>
        <w:ind w:firstLine="708"/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8"/>
        <w:gridCol w:w="5042"/>
      </w:tblGrid>
      <w:tr w:rsidR="006B090F" w:rsidTr="003E3E17">
        <w:tc>
          <w:tcPr>
            <w:tcW w:w="828" w:type="dxa"/>
          </w:tcPr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>№</w:t>
            </w:r>
          </w:p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>п/п</w:t>
            </w:r>
          </w:p>
        </w:tc>
        <w:tc>
          <w:tcPr>
            <w:tcW w:w="3958" w:type="dxa"/>
          </w:tcPr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>Наименование учреждения</w:t>
            </w:r>
          </w:p>
        </w:tc>
        <w:tc>
          <w:tcPr>
            <w:tcW w:w="5042" w:type="dxa"/>
          </w:tcPr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>Должности, профессии работников учреждений</w:t>
            </w:r>
          </w:p>
        </w:tc>
      </w:tr>
      <w:tr w:rsidR="006B090F" w:rsidTr="006B09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0F" w:rsidRDefault="006B090F" w:rsidP="006B090F">
            <w:pPr>
              <w:autoSpaceDE w:val="0"/>
              <w:autoSpaceDN w:val="0"/>
              <w:adjustRightInd w:val="0"/>
              <w:jc w:val="center"/>
            </w:pPr>
            <w:r>
              <w:t>Администрация Пировского района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0F" w:rsidRDefault="006B090F" w:rsidP="00667D48">
            <w:pPr>
              <w:autoSpaceDE w:val="0"/>
              <w:autoSpaceDN w:val="0"/>
              <w:adjustRightInd w:val="0"/>
              <w:jc w:val="center"/>
            </w:pPr>
            <w:r>
              <w:t xml:space="preserve">Делопроизводитель, оператор диспетчерской службы ЕДДС, оператор диспетчерской службы ЕДДС (старший), начальник ЕДДС, заведующий хозяйством, начальник гаража, документовед, специалист по связям с общественностью, юрисконсульт, помощник руководителя, сторож (вахтер), </w:t>
            </w:r>
            <w:r w:rsidR="00667D48">
              <w:t>у</w:t>
            </w:r>
            <w:r>
              <w:t xml:space="preserve">борщик служебных помещений, </w:t>
            </w:r>
            <w:r w:rsidR="00667D48">
              <w:t>р</w:t>
            </w:r>
            <w:r>
              <w:t>абочий по комплексному обслуживанию и ремонту здания, водитель автомобиля.</w:t>
            </w:r>
          </w:p>
        </w:tc>
      </w:tr>
    </w:tbl>
    <w:p w:rsidR="003E3E17" w:rsidRDefault="003E3E17" w:rsidP="009261EC">
      <w:pPr>
        <w:ind w:firstLine="708"/>
        <w:jc w:val="both"/>
        <w:rPr>
          <w:sz w:val="28"/>
          <w:szCs w:val="28"/>
        </w:rPr>
      </w:pPr>
    </w:p>
    <w:p w:rsidR="00F14A51" w:rsidRDefault="00F14A51" w:rsidP="009261EC">
      <w:pPr>
        <w:ind w:firstLine="708"/>
        <w:jc w:val="both"/>
        <w:rPr>
          <w:sz w:val="28"/>
          <w:szCs w:val="28"/>
        </w:rPr>
      </w:pPr>
    </w:p>
    <w:p w:rsidR="00F14A51" w:rsidRDefault="00F14A51" w:rsidP="009261EC">
      <w:pPr>
        <w:ind w:firstLine="708"/>
        <w:jc w:val="both"/>
        <w:rPr>
          <w:sz w:val="28"/>
          <w:szCs w:val="28"/>
        </w:rPr>
      </w:pPr>
    </w:p>
    <w:p w:rsidR="00AD3422" w:rsidRDefault="00AD3422" w:rsidP="00AD34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54B98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№</w:t>
      </w:r>
      <w:r w:rsidR="00DC2414">
        <w:rPr>
          <w:sz w:val="28"/>
          <w:szCs w:val="28"/>
        </w:rPr>
        <w:t>7</w:t>
      </w:r>
      <w:r>
        <w:rPr>
          <w:sz w:val="28"/>
          <w:szCs w:val="28"/>
        </w:rPr>
        <w:t xml:space="preserve"> к Положению пункт </w:t>
      </w:r>
      <w:r w:rsidR="000E271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0E2715">
        <w:rPr>
          <w:sz w:val="28"/>
          <w:szCs w:val="28"/>
        </w:rPr>
        <w:t>изложить в редакции</w:t>
      </w:r>
      <w:r>
        <w:rPr>
          <w:sz w:val="28"/>
          <w:szCs w:val="28"/>
        </w:rPr>
        <w:t>:</w:t>
      </w:r>
    </w:p>
    <w:p w:rsidR="00B47B78" w:rsidRDefault="00B47B78" w:rsidP="00AD3422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3369"/>
        <w:gridCol w:w="3353"/>
        <w:gridCol w:w="2849"/>
      </w:tblGrid>
      <w:tr w:rsidR="000E2715" w:rsidTr="006B06E8">
        <w:tc>
          <w:tcPr>
            <w:tcW w:w="9571" w:type="dxa"/>
            <w:gridSpan w:val="3"/>
          </w:tcPr>
          <w:p w:rsidR="000E2715" w:rsidRDefault="000E2715" w:rsidP="00326A9C">
            <w:pPr>
              <w:jc w:val="both"/>
            </w:pPr>
            <w:r>
              <w:t>1.Работники (специалисты) правовой (юридической службы) (юрисконсульт), юрист, специалист по связям с общественностью, помощник руководителя, документовед и др.</w:t>
            </w:r>
          </w:p>
        </w:tc>
      </w:tr>
      <w:tr w:rsidR="000D2EA6" w:rsidTr="000D2EA6">
        <w:tc>
          <w:tcPr>
            <w:tcW w:w="3369" w:type="dxa"/>
            <w:vMerge w:val="restart"/>
          </w:tcPr>
          <w:p w:rsidR="000D2EA6" w:rsidRDefault="000D2EA6" w:rsidP="00326A9C">
            <w:pPr>
              <w:jc w:val="both"/>
            </w:pPr>
            <w:r>
              <w:t>Обеспечение подготовки в соответствии с требованиями законодательства документов, предоставляемых суду, и предоставление информации в установленные сроки</w:t>
            </w:r>
          </w:p>
          <w:p w:rsidR="000D2EA6" w:rsidRDefault="000D2EA6" w:rsidP="00326A9C">
            <w:pPr>
              <w:jc w:val="both"/>
            </w:pPr>
            <w:r>
              <w:t xml:space="preserve"> Выполнение заданий и поручений, данных руководителем администрации района</w:t>
            </w:r>
          </w:p>
        </w:tc>
        <w:tc>
          <w:tcPr>
            <w:tcW w:w="3353" w:type="dxa"/>
          </w:tcPr>
          <w:p w:rsidR="000D2EA6" w:rsidRDefault="000D2EA6" w:rsidP="00326A9C">
            <w:pPr>
              <w:jc w:val="both"/>
            </w:pPr>
            <w:r>
              <w:t xml:space="preserve">Качественная подготовка юридических документов (без замечаний) (договоров, исков, возражений), количество выданных заключений по результатам актикоррупционной экспертизы нормативных правовых актов; </w:t>
            </w:r>
          </w:p>
          <w:p w:rsidR="000D2EA6" w:rsidRDefault="000D2EA6" w:rsidP="00326A9C">
            <w:pPr>
              <w:jc w:val="both"/>
            </w:pPr>
            <w:r>
              <w:t>Реализация запланированных мероприятий в полном объеме (без замечаний), подготовка на высоком уровне районных мероприятий, подготовка информации для СМИ;</w:t>
            </w:r>
          </w:p>
          <w:p w:rsidR="000D2EA6" w:rsidRDefault="000D2EA6" w:rsidP="00326A9C">
            <w:pPr>
              <w:jc w:val="both"/>
            </w:pPr>
            <w:r>
              <w:t>Ведение базы данных «Архивный фонд» (внесение в базу фондов, заголовков дел, описей), 100%.</w:t>
            </w:r>
          </w:p>
          <w:p w:rsidR="000D2EA6" w:rsidRDefault="00757745" w:rsidP="000D2EA6">
            <w:pPr>
              <w:jc w:val="both"/>
            </w:pPr>
            <w:r>
              <w:t>Выполнение</w:t>
            </w:r>
            <w:r w:rsidR="000D2EA6">
              <w:t xml:space="preserve"> заданий и поручений руководителя в полном объеме (без замечаний), качественно подготовленные письменные ответы на письма и запросы о представлении информации</w:t>
            </w:r>
            <w:r>
              <w:t>.</w:t>
            </w:r>
          </w:p>
        </w:tc>
        <w:tc>
          <w:tcPr>
            <w:tcW w:w="2849" w:type="dxa"/>
          </w:tcPr>
          <w:p w:rsidR="000D2EA6" w:rsidRDefault="00524C58" w:rsidP="00326A9C">
            <w:pPr>
              <w:jc w:val="center"/>
            </w:pPr>
            <w:r>
              <w:t>80</w:t>
            </w:r>
          </w:p>
        </w:tc>
      </w:tr>
      <w:tr w:rsidR="000D2EA6" w:rsidTr="000D2EA6">
        <w:trPr>
          <w:trHeight w:val="1422"/>
        </w:trPr>
        <w:tc>
          <w:tcPr>
            <w:tcW w:w="3369" w:type="dxa"/>
            <w:vMerge/>
          </w:tcPr>
          <w:p w:rsidR="000D2EA6" w:rsidRDefault="000D2EA6" w:rsidP="00326A9C">
            <w:pPr>
              <w:jc w:val="both"/>
            </w:pPr>
          </w:p>
        </w:tc>
        <w:tc>
          <w:tcPr>
            <w:tcW w:w="3353" w:type="dxa"/>
          </w:tcPr>
          <w:p w:rsidR="000D2EA6" w:rsidRDefault="000D2EA6" w:rsidP="00326A9C">
            <w:pPr>
              <w:jc w:val="both"/>
            </w:pPr>
            <w:r>
              <w:t>Качественная подготовка юридических документов (с замечаниями (не свыше 2) (договоров, исков, возражений), количество выданных заключений по результатам актикоррупционной экспертизы нормативных правовых актов;</w:t>
            </w:r>
          </w:p>
          <w:p w:rsidR="000D2EA6" w:rsidRDefault="000D2EA6" w:rsidP="00326A9C">
            <w:pPr>
              <w:jc w:val="both"/>
            </w:pPr>
            <w:r>
              <w:t>Реализация запланированных мероприятий в полном объеме (с замечаниями (свыше 2), подготовка на высоком уровне районных мероприятий, подготовка информации для СМИ;</w:t>
            </w:r>
          </w:p>
          <w:p w:rsidR="000D2EA6" w:rsidRDefault="000D2EA6" w:rsidP="00326A9C">
            <w:pPr>
              <w:jc w:val="both"/>
            </w:pPr>
            <w:r>
              <w:t xml:space="preserve">Ведение базы данных </w:t>
            </w:r>
            <w:r>
              <w:lastRenderedPageBreak/>
              <w:t>«Архивный фонда» (внесение в базу фондов, заголовков дел, описей).</w:t>
            </w:r>
          </w:p>
          <w:p w:rsidR="000D2EA6" w:rsidRDefault="0074529D" w:rsidP="00173087">
            <w:r>
              <w:t>Выполнение заданий и поручений руководителя в полном объеме (</w:t>
            </w:r>
            <w:r w:rsidR="00173087">
              <w:t xml:space="preserve">с </w:t>
            </w:r>
            <w:r>
              <w:t>замечани</w:t>
            </w:r>
            <w:r w:rsidR="00173087">
              <w:t>ями</w:t>
            </w:r>
            <w:r>
              <w:t>), подготовленные письменные ответы на письма и запросы о представлении информации</w:t>
            </w:r>
            <w:r w:rsidR="00173087">
              <w:t xml:space="preserve"> с замечаниями)</w:t>
            </w:r>
          </w:p>
        </w:tc>
        <w:tc>
          <w:tcPr>
            <w:tcW w:w="2849" w:type="dxa"/>
          </w:tcPr>
          <w:p w:rsidR="000D2EA6" w:rsidRDefault="000D2EA6" w:rsidP="00326A9C">
            <w:pPr>
              <w:jc w:val="center"/>
            </w:pPr>
          </w:p>
          <w:p w:rsidR="000D2EA6" w:rsidRDefault="00524C58" w:rsidP="00326A9C">
            <w:pPr>
              <w:jc w:val="center"/>
            </w:pPr>
            <w:r>
              <w:t>50</w:t>
            </w:r>
          </w:p>
        </w:tc>
      </w:tr>
    </w:tbl>
    <w:p w:rsidR="006A7AF4" w:rsidRDefault="006A7AF4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54B98">
        <w:rPr>
          <w:sz w:val="28"/>
          <w:szCs w:val="28"/>
        </w:rPr>
        <w:t xml:space="preserve">в </w:t>
      </w:r>
      <w:r w:rsidR="00AF7D9E">
        <w:rPr>
          <w:sz w:val="28"/>
          <w:szCs w:val="28"/>
        </w:rPr>
        <w:t>п</w:t>
      </w:r>
      <w:r w:rsidR="00954B98">
        <w:rPr>
          <w:sz w:val="28"/>
          <w:szCs w:val="28"/>
        </w:rPr>
        <w:t>риложении</w:t>
      </w:r>
      <w:r>
        <w:rPr>
          <w:sz w:val="28"/>
          <w:szCs w:val="28"/>
        </w:rPr>
        <w:t xml:space="preserve"> №</w:t>
      </w:r>
      <w:r w:rsidR="00AF7D9E">
        <w:rPr>
          <w:sz w:val="28"/>
          <w:szCs w:val="28"/>
        </w:rPr>
        <w:t xml:space="preserve"> </w:t>
      </w:r>
      <w:r w:rsidR="006A7AF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6A7AF4">
        <w:rPr>
          <w:sz w:val="28"/>
          <w:szCs w:val="28"/>
        </w:rPr>
        <w:t>к Положению пункт 1 изложить в редакции:</w:t>
      </w:r>
    </w:p>
    <w:p w:rsidR="00B47B78" w:rsidRDefault="00B47B78" w:rsidP="009261EC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6A7AF4" w:rsidTr="00F61349">
        <w:tc>
          <w:tcPr>
            <w:tcW w:w="9571" w:type="dxa"/>
            <w:gridSpan w:val="3"/>
          </w:tcPr>
          <w:p w:rsidR="006A7AF4" w:rsidRPr="00AF7D9E" w:rsidRDefault="006A7AF4" w:rsidP="00326A9C">
            <w:pPr>
              <w:jc w:val="both"/>
            </w:pPr>
            <w:r w:rsidRPr="00AF7D9E">
              <w:t>1.Работники (специалисты) правовой (юридической службы) (юрисконсульт), юрист, специалист по связям с общественностью, помощник руководителя, документовед и др.</w:t>
            </w:r>
          </w:p>
        </w:tc>
      </w:tr>
      <w:tr w:rsidR="006A7AF4" w:rsidTr="006A7AF4">
        <w:tc>
          <w:tcPr>
            <w:tcW w:w="3369" w:type="dxa"/>
            <w:vMerge w:val="restart"/>
          </w:tcPr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>Обеспечение профессионального и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грамотного оказания работникам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учреждения правовой помощи при </w:t>
            </w:r>
          </w:p>
          <w:p w:rsid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подготовке документов. </w:t>
            </w:r>
          </w:p>
          <w:p w:rsidR="006A7AF4" w:rsidRPr="00AF7D9E" w:rsidRDefault="006A7AF4" w:rsidP="00AF7D9E"/>
        </w:tc>
        <w:tc>
          <w:tcPr>
            <w:tcW w:w="3685" w:type="dxa"/>
          </w:tcPr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проведение проверок          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документов, представляемых на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подпись руководителю, на     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соответствие их действующему 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законодательству              </w:t>
            </w:r>
          </w:p>
        </w:tc>
        <w:tc>
          <w:tcPr>
            <w:tcW w:w="2517" w:type="dxa"/>
          </w:tcPr>
          <w:p w:rsidR="006A7AF4" w:rsidRPr="00AF7D9E" w:rsidRDefault="00AF7D9E" w:rsidP="00AF7D9E">
            <w:pPr>
              <w:jc w:val="center"/>
            </w:pPr>
            <w:r w:rsidRPr="00AF7D9E">
              <w:t>70</w:t>
            </w:r>
          </w:p>
        </w:tc>
      </w:tr>
      <w:tr w:rsidR="006A7AF4" w:rsidTr="00AF7D9E">
        <w:trPr>
          <w:trHeight w:val="1194"/>
        </w:trPr>
        <w:tc>
          <w:tcPr>
            <w:tcW w:w="3369" w:type="dxa"/>
            <w:vMerge/>
          </w:tcPr>
          <w:p w:rsidR="006A7AF4" w:rsidRPr="00AF7D9E" w:rsidRDefault="006A7AF4" w:rsidP="00326A9C">
            <w:pPr>
              <w:jc w:val="both"/>
            </w:pPr>
          </w:p>
        </w:tc>
        <w:tc>
          <w:tcPr>
            <w:tcW w:w="3685" w:type="dxa"/>
          </w:tcPr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оказание правовой помощи     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работникам учреждения по      </w:t>
            </w:r>
          </w:p>
          <w:p w:rsidR="006A7AF4" w:rsidRPr="00AF7D9E" w:rsidRDefault="006A7AF4" w:rsidP="00326A9C">
            <w:pPr>
              <w:autoSpaceDE w:val="0"/>
              <w:autoSpaceDN w:val="0"/>
              <w:adjustRightInd w:val="0"/>
            </w:pPr>
            <w:r w:rsidRPr="00AF7D9E">
              <w:t xml:space="preserve">разъяснению применения        </w:t>
            </w:r>
          </w:p>
          <w:p w:rsidR="006A7AF4" w:rsidRPr="00AF7D9E" w:rsidRDefault="006A7AF4" w:rsidP="00326A9C">
            <w:r w:rsidRPr="00AF7D9E">
              <w:t>действующего законодательства</w:t>
            </w:r>
          </w:p>
        </w:tc>
        <w:tc>
          <w:tcPr>
            <w:tcW w:w="2517" w:type="dxa"/>
          </w:tcPr>
          <w:p w:rsidR="006A7AF4" w:rsidRPr="00AF7D9E" w:rsidRDefault="00AF7D9E" w:rsidP="00AF7D9E">
            <w:pPr>
              <w:jc w:val="center"/>
            </w:pPr>
            <w:r w:rsidRPr="00AF7D9E">
              <w:t>30</w:t>
            </w:r>
          </w:p>
        </w:tc>
      </w:tr>
      <w:tr w:rsidR="00AF7D9E" w:rsidRPr="00AF7D9E" w:rsidTr="00AF7D9E">
        <w:tblPrEx>
          <w:tblLook w:val="04A0" w:firstRow="1" w:lastRow="0" w:firstColumn="1" w:lastColumn="0" w:noHBand="0" w:noVBand="1"/>
        </w:tblPrEx>
        <w:tc>
          <w:tcPr>
            <w:tcW w:w="3369" w:type="dxa"/>
            <w:vMerge w:val="restart"/>
          </w:tcPr>
          <w:p w:rsidR="00AF7D9E" w:rsidRPr="00AF7D9E" w:rsidRDefault="00AF7D9E" w:rsidP="00AF7D9E">
            <w:r>
              <w:t>Представление письменных ответов, аналитической информации и информации по запросам руководителя</w:t>
            </w:r>
          </w:p>
        </w:tc>
        <w:tc>
          <w:tcPr>
            <w:tcW w:w="3685" w:type="dxa"/>
          </w:tcPr>
          <w:p w:rsidR="00AF7D9E" w:rsidRPr="00AF7D9E" w:rsidRDefault="00AF7D9E" w:rsidP="00AF7D9E">
            <w:pPr>
              <w:autoSpaceDE w:val="0"/>
              <w:autoSpaceDN w:val="0"/>
              <w:adjustRightInd w:val="0"/>
            </w:pPr>
            <w:r>
              <w:t>представление письменных ответов, аналитической информации и информации по запросам руководителя</w:t>
            </w:r>
            <w:r w:rsidRPr="00AF7D9E">
              <w:t xml:space="preserve"> </w:t>
            </w:r>
            <w:r>
              <w:t>в установленный срок</w:t>
            </w:r>
          </w:p>
        </w:tc>
        <w:tc>
          <w:tcPr>
            <w:tcW w:w="2517" w:type="dxa"/>
          </w:tcPr>
          <w:p w:rsidR="00AF7D9E" w:rsidRPr="00AF7D9E" w:rsidRDefault="00AF7D9E" w:rsidP="00326A9C">
            <w:pPr>
              <w:jc w:val="center"/>
            </w:pPr>
            <w:r w:rsidRPr="00AF7D9E">
              <w:t>70</w:t>
            </w:r>
          </w:p>
        </w:tc>
      </w:tr>
      <w:tr w:rsidR="00AF7D9E" w:rsidRPr="00AF7D9E" w:rsidTr="00AF7D9E">
        <w:tblPrEx>
          <w:tblLook w:val="04A0" w:firstRow="1" w:lastRow="0" w:firstColumn="1" w:lastColumn="0" w:noHBand="0" w:noVBand="1"/>
        </w:tblPrEx>
        <w:trPr>
          <w:trHeight w:val="1422"/>
        </w:trPr>
        <w:tc>
          <w:tcPr>
            <w:tcW w:w="3369" w:type="dxa"/>
            <w:vMerge/>
          </w:tcPr>
          <w:p w:rsidR="00AF7D9E" w:rsidRPr="00AF7D9E" w:rsidRDefault="00AF7D9E" w:rsidP="00326A9C">
            <w:pPr>
              <w:jc w:val="both"/>
            </w:pPr>
          </w:p>
        </w:tc>
        <w:tc>
          <w:tcPr>
            <w:tcW w:w="3685" w:type="dxa"/>
          </w:tcPr>
          <w:p w:rsidR="00AF7D9E" w:rsidRPr="00AF7D9E" w:rsidRDefault="00AF7D9E" w:rsidP="00AF7D9E">
            <w:pPr>
              <w:autoSpaceDE w:val="0"/>
              <w:autoSpaceDN w:val="0"/>
              <w:adjustRightInd w:val="0"/>
            </w:pPr>
            <w:r>
              <w:t>представление письменных ответов, аналитической информации и информации по запросам руководителя</w:t>
            </w:r>
            <w:r w:rsidRPr="00AF7D9E">
              <w:t xml:space="preserve"> </w:t>
            </w:r>
            <w:r>
              <w:t xml:space="preserve">с опозданием </w:t>
            </w:r>
          </w:p>
        </w:tc>
        <w:tc>
          <w:tcPr>
            <w:tcW w:w="2517" w:type="dxa"/>
          </w:tcPr>
          <w:p w:rsidR="00AF7D9E" w:rsidRPr="00AF7D9E" w:rsidRDefault="00AF7D9E" w:rsidP="00326A9C">
            <w:pPr>
              <w:jc w:val="center"/>
            </w:pPr>
            <w:r w:rsidRPr="00AF7D9E">
              <w:t>30</w:t>
            </w:r>
          </w:p>
        </w:tc>
      </w:tr>
    </w:tbl>
    <w:p w:rsidR="006A7AF4" w:rsidRDefault="006A7AF4" w:rsidP="009261EC">
      <w:pPr>
        <w:ind w:firstLine="708"/>
        <w:jc w:val="both"/>
        <w:rPr>
          <w:sz w:val="28"/>
          <w:szCs w:val="28"/>
        </w:rPr>
      </w:pPr>
    </w:p>
    <w:p w:rsidR="00C03B31" w:rsidRDefault="00F14A51" w:rsidP="00F14A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863FF">
        <w:rPr>
          <w:sz w:val="28"/>
          <w:szCs w:val="28"/>
        </w:rPr>
        <w:t>)</w:t>
      </w:r>
      <w:r w:rsidR="00C03B31">
        <w:rPr>
          <w:sz w:val="28"/>
          <w:szCs w:val="28"/>
        </w:rPr>
        <w:t xml:space="preserve"> </w:t>
      </w:r>
      <w:r w:rsidR="00954B98">
        <w:rPr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="00954B98">
        <w:rPr>
          <w:sz w:val="28"/>
          <w:szCs w:val="28"/>
        </w:rPr>
        <w:t>риложении</w:t>
      </w:r>
      <w:r w:rsidR="00C03B31">
        <w:rPr>
          <w:sz w:val="28"/>
          <w:szCs w:val="28"/>
        </w:rPr>
        <w:t xml:space="preserve"> №</w:t>
      </w:r>
      <w:r>
        <w:rPr>
          <w:sz w:val="28"/>
          <w:szCs w:val="28"/>
        </w:rPr>
        <w:t>11</w:t>
      </w:r>
      <w:r w:rsidR="00C03B31">
        <w:rPr>
          <w:sz w:val="28"/>
          <w:szCs w:val="28"/>
        </w:rPr>
        <w:t xml:space="preserve"> к Положению</w:t>
      </w:r>
      <w:r w:rsidRPr="00F14A5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1 изложить в редакции:</w:t>
      </w:r>
      <w:r w:rsidR="00C03B31">
        <w:rPr>
          <w:sz w:val="28"/>
          <w:szCs w:val="28"/>
        </w:rPr>
        <w:t xml:space="preserve"> </w:t>
      </w:r>
    </w:p>
    <w:p w:rsidR="00B47B78" w:rsidRDefault="00B47B78" w:rsidP="00F14A51">
      <w:pPr>
        <w:ind w:firstLine="708"/>
        <w:jc w:val="both"/>
        <w:rPr>
          <w:sz w:val="28"/>
          <w:szCs w:val="28"/>
        </w:rPr>
      </w:pPr>
    </w:p>
    <w:tbl>
      <w:tblPr>
        <w:tblStyle w:val="a3"/>
        <w:tblW w:w="9571" w:type="dxa"/>
        <w:tblLook w:val="01E0" w:firstRow="1" w:lastRow="1" w:firstColumn="1" w:lastColumn="1" w:noHBand="0" w:noVBand="0"/>
      </w:tblPr>
      <w:tblGrid>
        <w:gridCol w:w="3369"/>
        <w:gridCol w:w="3685"/>
        <w:gridCol w:w="2517"/>
      </w:tblGrid>
      <w:tr w:rsidR="00F14A51" w:rsidRPr="00AF7D9E" w:rsidTr="00326A9C">
        <w:tc>
          <w:tcPr>
            <w:tcW w:w="9571" w:type="dxa"/>
            <w:gridSpan w:val="3"/>
          </w:tcPr>
          <w:p w:rsidR="00F14A51" w:rsidRPr="00AF7D9E" w:rsidRDefault="00F14A51" w:rsidP="00326A9C">
            <w:pPr>
              <w:jc w:val="both"/>
            </w:pPr>
            <w:r w:rsidRPr="00AF7D9E">
              <w:t>1.Работники (специалисты) правовой (юридической службы) (юрисконсульт), юрист, специалист по связям с общественностью, помощник руководителя, документовед и др.</w:t>
            </w:r>
          </w:p>
        </w:tc>
      </w:tr>
      <w:tr w:rsidR="00F14A51" w:rsidRPr="00AF7D9E" w:rsidTr="00326A9C">
        <w:tc>
          <w:tcPr>
            <w:tcW w:w="3369" w:type="dxa"/>
            <w:vMerge w:val="restart"/>
          </w:tcPr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Соблюдение качества выполняемых 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работ в части подготовки и      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отработки договоров, локальных  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нормативных актов и других      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документов                          </w:t>
            </w:r>
          </w:p>
        </w:tc>
        <w:tc>
          <w:tcPr>
            <w:tcW w:w="3685" w:type="dxa"/>
          </w:tcPr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подготовка договоров,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локальных нормативных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>актов и других документов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в соответствии с         </w:t>
            </w:r>
          </w:p>
          <w:p w:rsidR="00F14A51" w:rsidRPr="00F14A51" w:rsidRDefault="00F14A51" w:rsidP="00326A9C">
            <w:pPr>
              <w:autoSpaceDE w:val="0"/>
              <w:autoSpaceDN w:val="0"/>
              <w:adjustRightInd w:val="0"/>
            </w:pPr>
            <w:r w:rsidRPr="00F14A51">
              <w:t xml:space="preserve">законодательством        </w:t>
            </w:r>
          </w:p>
        </w:tc>
        <w:tc>
          <w:tcPr>
            <w:tcW w:w="2517" w:type="dxa"/>
          </w:tcPr>
          <w:p w:rsidR="00F14A51" w:rsidRPr="00F14A51" w:rsidRDefault="00F14A51" w:rsidP="00F14A51">
            <w:pPr>
              <w:autoSpaceDE w:val="0"/>
              <w:autoSpaceDN w:val="0"/>
              <w:adjustRightInd w:val="0"/>
              <w:jc w:val="center"/>
            </w:pPr>
            <w:r w:rsidRPr="00F14A51">
              <w:t>60</w:t>
            </w:r>
          </w:p>
        </w:tc>
      </w:tr>
      <w:tr w:rsidR="00F14A51" w:rsidRPr="00AF7D9E" w:rsidTr="00326A9C">
        <w:trPr>
          <w:trHeight w:val="1194"/>
        </w:trPr>
        <w:tc>
          <w:tcPr>
            <w:tcW w:w="3369" w:type="dxa"/>
            <w:vMerge/>
          </w:tcPr>
          <w:p w:rsidR="00F14A51" w:rsidRPr="00F14A51" w:rsidRDefault="00F14A51" w:rsidP="00326A9C">
            <w:pPr>
              <w:jc w:val="both"/>
            </w:pPr>
          </w:p>
        </w:tc>
        <w:tc>
          <w:tcPr>
            <w:tcW w:w="3685" w:type="dxa"/>
          </w:tcPr>
          <w:p w:rsidR="00F14A51" w:rsidRPr="00F14A51" w:rsidRDefault="00F14A51" w:rsidP="00326A9C">
            <w:r w:rsidRPr="00F14A51">
              <w:t xml:space="preserve">отсутствие жалоб от работников администрации      на   качество консультирования работников по правовым вопросам        </w:t>
            </w:r>
          </w:p>
        </w:tc>
        <w:tc>
          <w:tcPr>
            <w:tcW w:w="2517" w:type="dxa"/>
          </w:tcPr>
          <w:p w:rsidR="00F14A51" w:rsidRPr="00F14A51" w:rsidRDefault="00F14A51" w:rsidP="00326A9C">
            <w:pPr>
              <w:jc w:val="center"/>
            </w:pPr>
            <w:r w:rsidRPr="00F14A51">
              <w:t xml:space="preserve">    60    </w:t>
            </w:r>
          </w:p>
        </w:tc>
      </w:tr>
    </w:tbl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F14A51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официального опубликования в районной газете «Заря» и распространяет свое действие на правоотношения, возникшие с 1</w:t>
      </w:r>
      <w:r w:rsidR="00B47B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F14A51">
        <w:rPr>
          <w:sz w:val="28"/>
          <w:szCs w:val="28"/>
        </w:rPr>
        <w:t>дека</w:t>
      </w:r>
      <w:r>
        <w:rPr>
          <w:sz w:val="28"/>
          <w:szCs w:val="28"/>
        </w:rPr>
        <w:t>бря 2014 года.</w:t>
      </w:r>
    </w:p>
    <w:p w:rsidR="00C03B31" w:rsidRDefault="00C03B31" w:rsidP="009261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F14A51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C03B31" w:rsidRDefault="00C03B31" w:rsidP="00C03B31">
      <w:pPr>
        <w:jc w:val="both"/>
        <w:rPr>
          <w:sz w:val="28"/>
          <w:szCs w:val="28"/>
        </w:rPr>
      </w:pPr>
    </w:p>
    <w:p w:rsidR="00C03B31" w:rsidRDefault="00C03B31" w:rsidP="00C03B3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3B31" w:rsidTr="00C03B31">
        <w:tc>
          <w:tcPr>
            <w:tcW w:w="4785" w:type="dxa"/>
          </w:tcPr>
          <w:p w:rsidR="00C03B31" w:rsidRDefault="00376C6B" w:rsidP="00376C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03B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 xml:space="preserve">ь </w:t>
            </w:r>
            <w:r w:rsidR="00C03B31">
              <w:rPr>
                <w:sz w:val="28"/>
                <w:szCs w:val="28"/>
              </w:rPr>
              <w:t xml:space="preserve"> администрации Пировского района </w:t>
            </w:r>
          </w:p>
        </w:tc>
        <w:tc>
          <w:tcPr>
            <w:tcW w:w="4786" w:type="dxa"/>
          </w:tcPr>
          <w:p w:rsidR="00C03B31" w:rsidRDefault="00C03B31" w:rsidP="00376C6B">
            <w:pPr>
              <w:jc w:val="right"/>
              <w:rPr>
                <w:sz w:val="28"/>
                <w:szCs w:val="28"/>
              </w:rPr>
            </w:pPr>
          </w:p>
          <w:p w:rsidR="00376C6B" w:rsidRDefault="00376C6B" w:rsidP="00376C6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Г.И. Костыгина</w:t>
            </w:r>
          </w:p>
          <w:p w:rsidR="00C03B31" w:rsidRDefault="00C03B31" w:rsidP="00C03B31">
            <w:pPr>
              <w:jc w:val="both"/>
              <w:rPr>
                <w:sz w:val="28"/>
                <w:szCs w:val="28"/>
              </w:rPr>
            </w:pPr>
          </w:p>
          <w:p w:rsidR="00C03B31" w:rsidRDefault="00C03B31" w:rsidP="00C03B31">
            <w:pPr>
              <w:jc w:val="right"/>
              <w:rPr>
                <w:sz w:val="28"/>
                <w:szCs w:val="28"/>
              </w:rPr>
            </w:pPr>
          </w:p>
        </w:tc>
      </w:tr>
    </w:tbl>
    <w:p w:rsidR="00C03B31" w:rsidRDefault="00C03B31" w:rsidP="00C03B31">
      <w:pPr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C03B31" w:rsidRDefault="00C03B31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p w:rsidR="007863FF" w:rsidRDefault="007863FF" w:rsidP="009261EC">
      <w:pPr>
        <w:ind w:firstLine="708"/>
        <w:jc w:val="both"/>
        <w:rPr>
          <w:sz w:val="28"/>
          <w:szCs w:val="28"/>
        </w:rPr>
      </w:pPr>
    </w:p>
    <w:sectPr w:rsidR="007863FF" w:rsidSect="00B719A1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A82" w:rsidRDefault="00DC5A82">
      <w:r>
        <w:separator/>
      </w:r>
    </w:p>
  </w:endnote>
  <w:endnote w:type="continuationSeparator" w:id="0">
    <w:p w:rsidR="00DC5A82" w:rsidRDefault="00DC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48" w:rsidRDefault="00291402" w:rsidP="007863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7D4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67D48" w:rsidRDefault="00667D48" w:rsidP="007863F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D48" w:rsidRDefault="00291402" w:rsidP="007863FF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67D4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0A14">
      <w:rPr>
        <w:rStyle w:val="a4"/>
        <w:noProof/>
      </w:rPr>
      <w:t>4</w:t>
    </w:r>
    <w:r>
      <w:rPr>
        <w:rStyle w:val="a4"/>
      </w:rPr>
      <w:fldChar w:fldCharType="end"/>
    </w:r>
  </w:p>
  <w:p w:rsidR="00667D48" w:rsidRDefault="00667D48" w:rsidP="007863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A82" w:rsidRDefault="00DC5A82">
      <w:r>
        <w:separator/>
      </w:r>
    </w:p>
  </w:footnote>
  <w:footnote w:type="continuationSeparator" w:id="0">
    <w:p w:rsidR="00DC5A82" w:rsidRDefault="00DC5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B40"/>
    <w:rsid w:val="000D2EA6"/>
    <w:rsid w:val="000E2715"/>
    <w:rsid w:val="0011177A"/>
    <w:rsid w:val="00173087"/>
    <w:rsid w:val="001B0D2D"/>
    <w:rsid w:val="00291402"/>
    <w:rsid w:val="002F2B41"/>
    <w:rsid w:val="00345B40"/>
    <w:rsid w:val="00354CF5"/>
    <w:rsid w:val="00376C6B"/>
    <w:rsid w:val="003E3E17"/>
    <w:rsid w:val="00423DCC"/>
    <w:rsid w:val="004242B6"/>
    <w:rsid w:val="00490A14"/>
    <w:rsid w:val="004A2A12"/>
    <w:rsid w:val="004A3601"/>
    <w:rsid w:val="004E4943"/>
    <w:rsid w:val="005073B6"/>
    <w:rsid w:val="00524C58"/>
    <w:rsid w:val="005619EB"/>
    <w:rsid w:val="00581825"/>
    <w:rsid w:val="005B5E69"/>
    <w:rsid w:val="00655600"/>
    <w:rsid w:val="0066769A"/>
    <w:rsid w:val="00667D48"/>
    <w:rsid w:val="00672B8B"/>
    <w:rsid w:val="00687903"/>
    <w:rsid w:val="006A7AF4"/>
    <w:rsid w:val="006B090F"/>
    <w:rsid w:val="007236A7"/>
    <w:rsid w:val="0074529D"/>
    <w:rsid w:val="00757745"/>
    <w:rsid w:val="007863FF"/>
    <w:rsid w:val="00812C46"/>
    <w:rsid w:val="00870369"/>
    <w:rsid w:val="009261EC"/>
    <w:rsid w:val="00954B98"/>
    <w:rsid w:val="009860F8"/>
    <w:rsid w:val="00991CC8"/>
    <w:rsid w:val="009F5FBD"/>
    <w:rsid w:val="00AD3422"/>
    <w:rsid w:val="00AF7D9E"/>
    <w:rsid w:val="00B031BD"/>
    <w:rsid w:val="00B26768"/>
    <w:rsid w:val="00B47B78"/>
    <w:rsid w:val="00B719A1"/>
    <w:rsid w:val="00B96BE6"/>
    <w:rsid w:val="00C03B31"/>
    <w:rsid w:val="00C079CB"/>
    <w:rsid w:val="00D47CA1"/>
    <w:rsid w:val="00D53C64"/>
    <w:rsid w:val="00DC2414"/>
    <w:rsid w:val="00DC5A82"/>
    <w:rsid w:val="00E30694"/>
    <w:rsid w:val="00E94D10"/>
    <w:rsid w:val="00F14A51"/>
    <w:rsid w:val="00F52D13"/>
    <w:rsid w:val="00F950DB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CF8C6-5371-4597-BD22-85B3439A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24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2B6"/>
    <w:pPr>
      <w:widowControl w:val="0"/>
      <w:suppressAutoHyphens/>
      <w:autoSpaceDE w:val="0"/>
      <w:spacing w:after="0" w:line="240" w:lineRule="atLeast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8703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rsid w:val="00870369"/>
  </w:style>
  <w:style w:type="paragraph" w:styleId="a5">
    <w:name w:val="footer"/>
    <w:basedOn w:val="a"/>
    <w:link w:val="a6"/>
    <w:rsid w:val="008703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7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96BE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96BE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0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26374-A2C8-4741-942B-3AC9CEC7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15</cp:revision>
  <cp:lastPrinted>2014-12-25T05:39:00Z</cp:lastPrinted>
  <dcterms:created xsi:type="dcterms:W3CDTF">2014-09-30T06:38:00Z</dcterms:created>
  <dcterms:modified xsi:type="dcterms:W3CDTF">2014-12-25T05:39:00Z</dcterms:modified>
</cp:coreProperties>
</file>