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AA2" w:rsidRDefault="00D60AA2" w:rsidP="00D60AA2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D60AA2" w:rsidRDefault="00D60AA2" w:rsidP="00D60AA2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D60AA2" w:rsidRDefault="00D60AA2" w:rsidP="00D60AA2">
      <w:pPr>
        <w:ind w:right="-144"/>
        <w:jc w:val="center"/>
        <w:rPr>
          <w:b/>
          <w:sz w:val="28"/>
          <w:szCs w:val="28"/>
        </w:rPr>
      </w:pPr>
    </w:p>
    <w:p w:rsidR="00D60AA2" w:rsidRDefault="00D60AA2" w:rsidP="00D60AA2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60AA2" w:rsidRDefault="00D60AA2" w:rsidP="00D60AA2">
      <w:pPr>
        <w:ind w:right="-144"/>
        <w:jc w:val="center"/>
        <w:rPr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60AA2" w:rsidTr="00D60AA2">
        <w:tc>
          <w:tcPr>
            <w:tcW w:w="3115" w:type="dxa"/>
            <w:hideMark/>
          </w:tcPr>
          <w:p w:rsidR="00D60AA2" w:rsidRDefault="00D1209E">
            <w:pPr>
              <w:ind w:right="-14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="00D60AA2">
              <w:rPr>
                <w:sz w:val="28"/>
                <w:szCs w:val="28"/>
                <w:lang w:eastAsia="en-US"/>
              </w:rPr>
              <w:t xml:space="preserve"> июня 2014 года</w:t>
            </w:r>
          </w:p>
        </w:tc>
        <w:tc>
          <w:tcPr>
            <w:tcW w:w="3115" w:type="dxa"/>
            <w:hideMark/>
          </w:tcPr>
          <w:p w:rsidR="00D60AA2" w:rsidRDefault="00D60AA2">
            <w:pPr>
              <w:ind w:right="-144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15" w:type="dxa"/>
            <w:hideMark/>
          </w:tcPr>
          <w:p w:rsidR="00D60AA2" w:rsidRDefault="00D1209E" w:rsidP="00D1209E">
            <w:pPr>
              <w:ind w:right="23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№309-п</w:t>
            </w:r>
          </w:p>
        </w:tc>
      </w:tr>
    </w:tbl>
    <w:p w:rsidR="00D60AA2" w:rsidRDefault="00D60AA2" w:rsidP="00D60AA2">
      <w:pPr>
        <w:ind w:right="-144"/>
        <w:rPr>
          <w:sz w:val="28"/>
          <w:szCs w:val="28"/>
        </w:rPr>
      </w:pPr>
    </w:p>
    <w:p w:rsidR="00D60AA2" w:rsidRDefault="00D60AA2" w:rsidP="00D60AA2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890600">
        <w:rPr>
          <w:sz w:val="28"/>
          <w:szCs w:val="28"/>
        </w:rPr>
        <w:t>внесении изменений в постановление администрации Пировского района от 31.10.2013 №506-п «Развитие сельского хозяйства в Пировском районе» на 2014-2016 годы</w:t>
      </w:r>
    </w:p>
    <w:p w:rsidR="00890600" w:rsidRDefault="00890600" w:rsidP="00D60AA2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D60AA2" w:rsidRDefault="00D60AA2" w:rsidP="00890600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0600">
        <w:rPr>
          <w:sz w:val="28"/>
          <w:szCs w:val="28"/>
        </w:rPr>
        <w:t>Руководствуясь статьей 29.3 Устава Пировского района, ПОСТАНОВЛЯЮ:</w:t>
      </w:r>
    </w:p>
    <w:p w:rsidR="00890600" w:rsidRDefault="00890600" w:rsidP="00890600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1A53">
        <w:rPr>
          <w:sz w:val="28"/>
          <w:szCs w:val="28"/>
        </w:rPr>
        <w:t>1.Внести в постановление администра</w:t>
      </w:r>
      <w:r w:rsidR="00A43F8F">
        <w:rPr>
          <w:sz w:val="28"/>
          <w:szCs w:val="28"/>
        </w:rPr>
        <w:t>ции Пировского района от 31.10.2013 №506-п «Развитие сельского хозяйства в Пировском районе» на 2014-2016 годы следующие изменения.</w:t>
      </w:r>
    </w:p>
    <w:p w:rsidR="0073727D" w:rsidRDefault="00A43F8F" w:rsidP="00890600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73727D">
        <w:rPr>
          <w:sz w:val="28"/>
          <w:szCs w:val="28"/>
        </w:rPr>
        <w:t xml:space="preserve"> </w:t>
      </w:r>
      <w:proofErr w:type="gramStart"/>
      <w:r w:rsidR="0073727D">
        <w:rPr>
          <w:sz w:val="28"/>
          <w:szCs w:val="28"/>
        </w:rPr>
        <w:t>В</w:t>
      </w:r>
      <w:proofErr w:type="gramEnd"/>
      <w:r w:rsidR="0073727D">
        <w:rPr>
          <w:sz w:val="28"/>
          <w:szCs w:val="28"/>
        </w:rPr>
        <w:t xml:space="preserve"> приложении №3.1. к муниципальной программе раздел «Объем бюджетных ассигнований» изложить в следующей редакции:</w:t>
      </w:r>
    </w:p>
    <w:p w:rsidR="0073727D" w:rsidRDefault="0073727D" w:rsidP="00890600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tbl>
      <w:tblPr>
        <w:tblW w:w="9365" w:type="dxa"/>
        <w:tblInd w:w="103" w:type="dxa"/>
        <w:tblLook w:val="0000" w:firstRow="0" w:lastRow="0" w:firstColumn="0" w:lastColumn="0" w:noHBand="0" w:noVBand="0"/>
      </w:tblPr>
      <w:tblGrid>
        <w:gridCol w:w="3785"/>
        <w:gridCol w:w="1700"/>
        <w:gridCol w:w="1700"/>
        <w:gridCol w:w="2180"/>
      </w:tblGrid>
      <w:tr w:rsidR="0073727D" w:rsidRPr="00A770EB" w:rsidTr="0073727D">
        <w:trPr>
          <w:trHeight w:val="322"/>
        </w:trPr>
        <w:tc>
          <w:tcPr>
            <w:tcW w:w="3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jc w:val="center"/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 xml:space="preserve">2014 год             </w:t>
            </w:r>
            <w:proofErr w:type="gramStart"/>
            <w:r w:rsidRPr="00A770EB">
              <w:rPr>
                <w:sz w:val="28"/>
                <w:szCs w:val="28"/>
              </w:rPr>
              <w:t xml:space="preserve">   (</w:t>
            </w:r>
            <w:proofErr w:type="gramEnd"/>
            <w:r w:rsidRPr="00A770EB">
              <w:rPr>
                <w:sz w:val="28"/>
                <w:szCs w:val="28"/>
              </w:rPr>
              <w:t xml:space="preserve"> </w:t>
            </w:r>
            <w:proofErr w:type="spellStart"/>
            <w:r w:rsidRPr="00A770EB">
              <w:rPr>
                <w:sz w:val="28"/>
                <w:szCs w:val="28"/>
              </w:rPr>
              <w:t>тыс.руб</w:t>
            </w:r>
            <w:proofErr w:type="spellEnd"/>
            <w:r w:rsidRPr="00A770EB">
              <w:rPr>
                <w:sz w:val="28"/>
                <w:szCs w:val="28"/>
              </w:rPr>
              <w:t>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jc w:val="center"/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 xml:space="preserve">2015 год                           </w:t>
            </w:r>
            <w:proofErr w:type="gramStart"/>
            <w:r w:rsidRPr="00A770EB">
              <w:rPr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A770EB">
              <w:rPr>
                <w:sz w:val="28"/>
                <w:szCs w:val="28"/>
              </w:rPr>
              <w:t>тыс.руб</w:t>
            </w:r>
            <w:proofErr w:type="spellEnd"/>
            <w:r w:rsidRPr="00A770EB">
              <w:rPr>
                <w:sz w:val="28"/>
                <w:szCs w:val="28"/>
              </w:rPr>
              <w:t>.)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jc w:val="center"/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 xml:space="preserve">2016 год                                   </w:t>
            </w:r>
            <w:proofErr w:type="gramStart"/>
            <w:r w:rsidRPr="00A770EB">
              <w:rPr>
                <w:sz w:val="28"/>
                <w:szCs w:val="28"/>
              </w:rPr>
              <w:t xml:space="preserve">   (</w:t>
            </w:r>
            <w:proofErr w:type="gramEnd"/>
            <w:r w:rsidRPr="00A770EB">
              <w:rPr>
                <w:sz w:val="28"/>
                <w:szCs w:val="28"/>
              </w:rPr>
              <w:t xml:space="preserve"> </w:t>
            </w:r>
            <w:proofErr w:type="spellStart"/>
            <w:r w:rsidRPr="00A770EB">
              <w:rPr>
                <w:sz w:val="28"/>
                <w:szCs w:val="28"/>
              </w:rPr>
              <w:t>тыс.руб</w:t>
            </w:r>
            <w:proofErr w:type="spellEnd"/>
            <w:r w:rsidRPr="00A770EB">
              <w:rPr>
                <w:sz w:val="28"/>
                <w:szCs w:val="28"/>
              </w:rPr>
              <w:t>.)</w:t>
            </w:r>
          </w:p>
        </w:tc>
      </w:tr>
      <w:tr w:rsidR="0073727D" w:rsidRPr="00A770EB" w:rsidTr="0073727D">
        <w:trPr>
          <w:trHeight w:val="322"/>
        </w:trPr>
        <w:tc>
          <w:tcPr>
            <w:tcW w:w="3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D" w:rsidRPr="00A770EB" w:rsidRDefault="0073727D" w:rsidP="00B0748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D" w:rsidRPr="00A770EB" w:rsidRDefault="0073727D" w:rsidP="00B0748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D" w:rsidRPr="00A770EB" w:rsidRDefault="0073727D" w:rsidP="00B0748D">
            <w:pPr>
              <w:rPr>
                <w:sz w:val="28"/>
                <w:szCs w:val="28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27D" w:rsidRPr="00A770EB" w:rsidRDefault="0073727D" w:rsidP="00B0748D">
            <w:pPr>
              <w:rPr>
                <w:sz w:val="28"/>
                <w:szCs w:val="28"/>
              </w:rPr>
            </w:pPr>
          </w:p>
        </w:tc>
      </w:tr>
      <w:tr w:rsidR="0073727D" w:rsidRPr="00A770EB" w:rsidTr="00B0748D">
        <w:trPr>
          <w:trHeight w:val="22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  <w:r w:rsidRPr="00CE4C57">
              <w:rPr>
                <w:b/>
                <w:sz w:val="28"/>
                <w:szCs w:val="28"/>
              </w:rPr>
              <w:t xml:space="preserve">Всего, в </w:t>
            </w:r>
            <w:proofErr w:type="spellStart"/>
            <w:r w:rsidRPr="00CE4C57">
              <w:rPr>
                <w:b/>
                <w:sz w:val="28"/>
                <w:szCs w:val="28"/>
              </w:rPr>
              <w:t>т.ч</w:t>
            </w:r>
            <w:proofErr w:type="spellEnd"/>
            <w:r w:rsidRPr="00CE4C5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  <w:r w:rsidRPr="00CE4C57">
              <w:rPr>
                <w:b/>
                <w:sz w:val="28"/>
                <w:szCs w:val="28"/>
              </w:rPr>
              <w:t>1849,0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  <w:r w:rsidRPr="00CE4C57">
              <w:rPr>
                <w:b/>
                <w:sz w:val="28"/>
                <w:szCs w:val="28"/>
              </w:rPr>
              <w:t>1845,4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  <w:r w:rsidRPr="00CE4C57">
              <w:rPr>
                <w:b/>
                <w:sz w:val="28"/>
                <w:szCs w:val="28"/>
              </w:rPr>
              <w:t>1845,4</w:t>
            </w:r>
          </w:p>
        </w:tc>
      </w:tr>
      <w:tr w:rsidR="0073727D" w:rsidRPr="00A770EB" w:rsidTr="00B0748D">
        <w:trPr>
          <w:trHeight w:val="405"/>
        </w:trPr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  <w:r w:rsidRPr="00CE4C57">
              <w:rPr>
                <w:b/>
                <w:sz w:val="28"/>
                <w:szCs w:val="28"/>
              </w:rPr>
              <w:t xml:space="preserve">федеральный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3727D" w:rsidRPr="00A770EB" w:rsidTr="00B0748D">
        <w:trPr>
          <w:trHeight w:val="31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  <w:r w:rsidRPr="00CE4C57">
              <w:rPr>
                <w:b/>
                <w:sz w:val="28"/>
                <w:szCs w:val="28"/>
              </w:rPr>
              <w:t>краевой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  <w:r w:rsidRPr="00CE4C57">
              <w:rPr>
                <w:b/>
                <w:sz w:val="28"/>
                <w:szCs w:val="28"/>
              </w:rPr>
              <w:t>1849,0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  <w:r w:rsidRPr="00CE4C57">
              <w:rPr>
                <w:b/>
                <w:sz w:val="28"/>
                <w:szCs w:val="28"/>
              </w:rPr>
              <w:t>1845,4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CE4C57" w:rsidRDefault="0073727D" w:rsidP="00B0748D">
            <w:pPr>
              <w:jc w:val="right"/>
              <w:rPr>
                <w:b/>
                <w:sz w:val="28"/>
                <w:szCs w:val="28"/>
              </w:rPr>
            </w:pPr>
            <w:r w:rsidRPr="00CE4C57">
              <w:rPr>
                <w:b/>
                <w:sz w:val="28"/>
                <w:szCs w:val="28"/>
              </w:rPr>
              <w:t>1845,4</w:t>
            </w:r>
          </w:p>
        </w:tc>
      </w:tr>
      <w:tr w:rsidR="0073727D" w:rsidRPr="00A770EB" w:rsidTr="00B0748D">
        <w:trPr>
          <w:trHeight w:val="31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jc w:val="right"/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>местный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jc w:val="right"/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jc w:val="right"/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jc w:val="right"/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> </w:t>
            </w:r>
          </w:p>
        </w:tc>
      </w:tr>
      <w:tr w:rsidR="0073727D" w:rsidRPr="00A770EB" w:rsidTr="00B0748D">
        <w:trPr>
          <w:trHeight w:val="315"/>
        </w:trPr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jc w:val="right"/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>внебюджетный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jc w:val="right"/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jc w:val="right"/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27D" w:rsidRPr="00A770EB" w:rsidRDefault="0073727D" w:rsidP="00B0748D">
            <w:pPr>
              <w:jc w:val="right"/>
              <w:rPr>
                <w:sz w:val="28"/>
                <w:szCs w:val="28"/>
              </w:rPr>
            </w:pPr>
            <w:r w:rsidRPr="00A770EB">
              <w:rPr>
                <w:sz w:val="28"/>
                <w:szCs w:val="28"/>
              </w:rPr>
              <w:t> </w:t>
            </w:r>
          </w:p>
        </w:tc>
      </w:tr>
    </w:tbl>
    <w:p w:rsidR="00A43F8F" w:rsidRDefault="00A43F8F" w:rsidP="00890600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D60AA2" w:rsidRDefault="0073727D" w:rsidP="0073727D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Приложение №2 к подпрограмме «Обеспечение реализации муниципальной программы» на 2014-2016 годы изложить в редакции согласно приложению №1 к настоящему постановлению.</w:t>
      </w:r>
    </w:p>
    <w:p w:rsidR="0073727D" w:rsidRDefault="0073727D" w:rsidP="0073727D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приложении №3.4. к муниципальной программе раздел «Объем бюджетных ассигнований» изложить в следующей редакции:</w:t>
      </w:r>
    </w:p>
    <w:p w:rsidR="00452F6A" w:rsidRDefault="00452F6A" w:rsidP="0073727D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tbl>
      <w:tblPr>
        <w:tblW w:w="9365" w:type="dxa"/>
        <w:tblInd w:w="103" w:type="dxa"/>
        <w:tblLook w:val="0000" w:firstRow="0" w:lastRow="0" w:firstColumn="0" w:lastColumn="0" w:noHBand="0" w:noVBand="0"/>
      </w:tblPr>
      <w:tblGrid>
        <w:gridCol w:w="4145"/>
        <w:gridCol w:w="1700"/>
        <w:gridCol w:w="1700"/>
        <w:gridCol w:w="1820"/>
      </w:tblGrid>
      <w:tr w:rsidR="00452F6A" w:rsidTr="00452F6A">
        <w:trPr>
          <w:trHeight w:val="322"/>
        </w:trPr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BE1CB1" w:rsidRDefault="00452F6A" w:rsidP="00B0748D">
            <w:pPr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>Объем бюджетных ассигнований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ED03B5" w:rsidRDefault="00452F6A" w:rsidP="00B0748D">
            <w:pPr>
              <w:jc w:val="center"/>
              <w:rPr>
                <w:b/>
                <w:sz w:val="28"/>
                <w:szCs w:val="28"/>
              </w:rPr>
            </w:pPr>
            <w:r w:rsidRPr="00ED03B5">
              <w:rPr>
                <w:b/>
                <w:sz w:val="28"/>
                <w:szCs w:val="28"/>
              </w:rPr>
              <w:t xml:space="preserve">2014 год             </w:t>
            </w:r>
            <w:proofErr w:type="gramStart"/>
            <w:r w:rsidRPr="00ED03B5">
              <w:rPr>
                <w:b/>
                <w:sz w:val="28"/>
                <w:szCs w:val="28"/>
              </w:rPr>
              <w:t xml:space="preserve">   (</w:t>
            </w:r>
            <w:proofErr w:type="gramEnd"/>
            <w:r w:rsidRPr="00ED03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D03B5">
              <w:rPr>
                <w:b/>
                <w:sz w:val="28"/>
                <w:szCs w:val="28"/>
              </w:rPr>
              <w:t>тыс.руб</w:t>
            </w:r>
            <w:proofErr w:type="spellEnd"/>
            <w:r w:rsidRPr="00ED03B5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BE1CB1" w:rsidRDefault="00452F6A" w:rsidP="00B0748D">
            <w:pPr>
              <w:jc w:val="center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 xml:space="preserve">2015 год                           </w:t>
            </w:r>
            <w:proofErr w:type="gramStart"/>
            <w:r w:rsidRPr="00BE1CB1">
              <w:rPr>
                <w:sz w:val="28"/>
                <w:szCs w:val="28"/>
              </w:rPr>
              <w:t xml:space="preserve">   (</w:t>
            </w:r>
            <w:proofErr w:type="spellStart"/>
            <w:proofErr w:type="gramEnd"/>
            <w:r w:rsidRPr="00BE1CB1">
              <w:rPr>
                <w:sz w:val="28"/>
                <w:szCs w:val="28"/>
              </w:rPr>
              <w:t>тыс.руб</w:t>
            </w:r>
            <w:proofErr w:type="spellEnd"/>
            <w:r w:rsidRPr="00BE1CB1">
              <w:rPr>
                <w:sz w:val="28"/>
                <w:szCs w:val="28"/>
              </w:rPr>
              <w:t>.)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BE1CB1" w:rsidRDefault="00452F6A" w:rsidP="00B0748D">
            <w:pPr>
              <w:jc w:val="center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 xml:space="preserve">2016 год                                   </w:t>
            </w:r>
            <w:proofErr w:type="gramStart"/>
            <w:r w:rsidRPr="00BE1CB1">
              <w:rPr>
                <w:sz w:val="28"/>
                <w:szCs w:val="28"/>
              </w:rPr>
              <w:t xml:space="preserve">   (</w:t>
            </w:r>
            <w:proofErr w:type="gramEnd"/>
            <w:r w:rsidRPr="00BE1CB1">
              <w:rPr>
                <w:sz w:val="28"/>
                <w:szCs w:val="28"/>
              </w:rPr>
              <w:t xml:space="preserve"> </w:t>
            </w:r>
            <w:proofErr w:type="spellStart"/>
            <w:r w:rsidRPr="00BE1CB1">
              <w:rPr>
                <w:sz w:val="28"/>
                <w:szCs w:val="28"/>
              </w:rPr>
              <w:t>тыс.руб</w:t>
            </w:r>
            <w:proofErr w:type="spellEnd"/>
            <w:r w:rsidRPr="00BE1CB1">
              <w:rPr>
                <w:sz w:val="28"/>
                <w:szCs w:val="28"/>
              </w:rPr>
              <w:t>.)</w:t>
            </w:r>
          </w:p>
        </w:tc>
      </w:tr>
      <w:tr w:rsidR="00452F6A" w:rsidTr="00452F6A">
        <w:trPr>
          <w:trHeight w:val="322"/>
        </w:trPr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E1CB1" w:rsidRDefault="00452F6A" w:rsidP="00B0748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E1CB1" w:rsidRDefault="00452F6A" w:rsidP="00B0748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E1CB1" w:rsidRDefault="00452F6A" w:rsidP="00B0748D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E1CB1" w:rsidRDefault="00452F6A" w:rsidP="00B0748D">
            <w:pPr>
              <w:rPr>
                <w:sz w:val="28"/>
                <w:szCs w:val="28"/>
              </w:rPr>
            </w:pPr>
          </w:p>
        </w:tc>
      </w:tr>
      <w:tr w:rsidR="00452F6A" w:rsidTr="00B0748D">
        <w:trPr>
          <w:trHeight w:val="28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ED03B5" w:rsidRDefault="00452F6A" w:rsidP="00B0748D">
            <w:pPr>
              <w:jc w:val="right"/>
              <w:rPr>
                <w:b/>
                <w:sz w:val="28"/>
                <w:szCs w:val="28"/>
              </w:rPr>
            </w:pPr>
            <w:r w:rsidRPr="00ED03B5">
              <w:rPr>
                <w:b/>
                <w:sz w:val="28"/>
                <w:szCs w:val="28"/>
              </w:rPr>
              <w:t xml:space="preserve">Всего, в </w:t>
            </w:r>
            <w:proofErr w:type="spellStart"/>
            <w:r w:rsidRPr="00ED03B5">
              <w:rPr>
                <w:b/>
                <w:sz w:val="28"/>
                <w:szCs w:val="28"/>
              </w:rPr>
              <w:t>т.ч</w:t>
            </w:r>
            <w:proofErr w:type="spellEnd"/>
            <w:r w:rsidRPr="00ED03B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340EB9" w:rsidRDefault="00452F6A" w:rsidP="00B0748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39,3</w:t>
            </w:r>
            <w:r w:rsidRPr="00340EB9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AC34BE" w:rsidRDefault="00452F6A" w:rsidP="00B0748D">
            <w:pPr>
              <w:jc w:val="right"/>
              <w:rPr>
                <w:sz w:val="28"/>
                <w:szCs w:val="28"/>
              </w:rPr>
            </w:pPr>
            <w:r w:rsidRPr="00AC34BE">
              <w:rPr>
                <w:sz w:val="28"/>
                <w:szCs w:val="28"/>
              </w:rPr>
              <w:t>20,8 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AC34BE" w:rsidRDefault="00452F6A" w:rsidP="00B0748D">
            <w:pPr>
              <w:jc w:val="right"/>
              <w:rPr>
                <w:sz w:val="28"/>
                <w:szCs w:val="28"/>
              </w:rPr>
            </w:pPr>
            <w:r w:rsidRPr="00AC34BE">
              <w:rPr>
                <w:sz w:val="28"/>
                <w:szCs w:val="28"/>
              </w:rPr>
              <w:t>20,8 </w:t>
            </w:r>
          </w:p>
        </w:tc>
      </w:tr>
      <w:tr w:rsidR="00452F6A" w:rsidTr="00B0748D">
        <w:trPr>
          <w:trHeight w:val="345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AC34BE" w:rsidRDefault="00452F6A" w:rsidP="00B0748D">
            <w:pPr>
              <w:jc w:val="right"/>
              <w:rPr>
                <w:sz w:val="28"/>
                <w:szCs w:val="28"/>
              </w:rPr>
            </w:pPr>
            <w:r w:rsidRPr="00AC34BE">
              <w:rPr>
                <w:sz w:val="28"/>
                <w:szCs w:val="28"/>
              </w:rPr>
              <w:t xml:space="preserve">федеральный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AC34BE" w:rsidRDefault="00452F6A" w:rsidP="00B0748D">
            <w:pPr>
              <w:jc w:val="right"/>
              <w:rPr>
                <w:sz w:val="28"/>
                <w:szCs w:val="28"/>
              </w:rPr>
            </w:pPr>
            <w:r w:rsidRPr="00AC34BE">
              <w:rPr>
                <w:sz w:val="28"/>
                <w:szCs w:val="28"/>
              </w:rPr>
              <w:t>27,3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340EB9" w:rsidRDefault="00452F6A" w:rsidP="00B0748D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340EB9" w:rsidRDefault="00452F6A" w:rsidP="00B0748D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452F6A" w:rsidTr="00B0748D">
        <w:trPr>
          <w:trHeight w:val="31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ED03B5" w:rsidRDefault="00452F6A" w:rsidP="00B0748D">
            <w:pPr>
              <w:jc w:val="right"/>
              <w:rPr>
                <w:b/>
                <w:sz w:val="28"/>
                <w:szCs w:val="28"/>
              </w:rPr>
            </w:pPr>
            <w:r w:rsidRPr="00ED03B5">
              <w:rPr>
                <w:b/>
                <w:sz w:val="28"/>
                <w:szCs w:val="28"/>
              </w:rPr>
              <w:t>краевой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6A" w:rsidRPr="00ED03B5" w:rsidRDefault="00452F6A" w:rsidP="00B0748D">
            <w:pPr>
              <w:jc w:val="right"/>
              <w:rPr>
                <w:b/>
                <w:sz w:val="28"/>
                <w:szCs w:val="28"/>
              </w:rPr>
            </w:pPr>
            <w:r w:rsidRPr="00ED03B5">
              <w:rPr>
                <w:b/>
                <w:sz w:val="28"/>
                <w:szCs w:val="28"/>
              </w:rPr>
              <w:t>12,0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6A" w:rsidRPr="00BE1CB1" w:rsidRDefault="00452F6A" w:rsidP="00B0748D">
            <w:pPr>
              <w:jc w:val="right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>20,8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F6A" w:rsidRPr="00BE1CB1" w:rsidRDefault="00452F6A" w:rsidP="00B0748D">
            <w:pPr>
              <w:jc w:val="right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>20,8</w:t>
            </w:r>
          </w:p>
        </w:tc>
      </w:tr>
      <w:tr w:rsidR="00452F6A" w:rsidTr="00B0748D">
        <w:trPr>
          <w:trHeight w:val="31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BE1CB1" w:rsidRDefault="00452F6A" w:rsidP="00B0748D">
            <w:pPr>
              <w:jc w:val="right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>местный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BE1CB1" w:rsidRDefault="00452F6A" w:rsidP="00B0748D">
            <w:pPr>
              <w:jc w:val="right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BE1CB1" w:rsidRDefault="00452F6A" w:rsidP="00B0748D">
            <w:pPr>
              <w:jc w:val="right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BE1CB1" w:rsidRDefault="00452F6A" w:rsidP="00B0748D">
            <w:pPr>
              <w:jc w:val="right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> </w:t>
            </w:r>
          </w:p>
        </w:tc>
      </w:tr>
      <w:tr w:rsidR="00452F6A" w:rsidTr="00B0748D">
        <w:trPr>
          <w:trHeight w:val="315"/>
        </w:trPr>
        <w:tc>
          <w:tcPr>
            <w:tcW w:w="4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BE1CB1" w:rsidRDefault="00452F6A" w:rsidP="00B0748D">
            <w:pPr>
              <w:jc w:val="right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>внебюджетный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BE1CB1" w:rsidRDefault="00452F6A" w:rsidP="00B0748D">
            <w:pPr>
              <w:jc w:val="right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BE1CB1" w:rsidRDefault="00452F6A" w:rsidP="00B0748D">
            <w:pPr>
              <w:jc w:val="right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F6A" w:rsidRPr="00BE1CB1" w:rsidRDefault="00452F6A" w:rsidP="00B0748D">
            <w:pPr>
              <w:jc w:val="right"/>
              <w:rPr>
                <w:sz w:val="28"/>
                <w:szCs w:val="28"/>
              </w:rPr>
            </w:pPr>
            <w:r w:rsidRPr="00BE1CB1">
              <w:rPr>
                <w:sz w:val="28"/>
                <w:szCs w:val="28"/>
              </w:rPr>
              <w:t> </w:t>
            </w:r>
          </w:p>
        </w:tc>
      </w:tr>
    </w:tbl>
    <w:p w:rsidR="00452F6A" w:rsidRDefault="00452F6A" w:rsidP="0073727D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D60AA2" w:rsidRDefault="00D60AA2" w:rsidP="00D60AA2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2F6A" w:rsidRDefault="00452F6A" w:rsidP="00D60AA2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в приложении №2 к подпрограмме «Поддержка малых форм </w:t>
      </w:r>
      <w:r>
        <w:rPr>
          <w:sz w:val="28"/>
          <w:szCs w:val="28"/>
        </w:rPr>
        <w:lastRenderedPageBreak/>
        <w:t>хозяйствования» на 2014-2016 годы, строку «Субвенция на выполнение полномочий по представлению субсидий ЛПХ» изложить в следующей редакции:</w:t>
      </w:r>
    </w:p>
    <w:p w:rsidR="00452F6A" w:rsidRDefault="00452F6A" w:rsidP="00D60AA2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tbl>
      <w:tblPr>
        <w:tblW w:w="982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462"/>
        <w:gridCol w:w="1134"/>
        <w:gridCol w:w="708"/>
        <w:gridCol w:w="709"/>
        <w:gridCol w:w="992"/>
        <w:gridCol w:w="709"/>
        <w:gridCol w:w="567"/>
        <w:gridCol w:w="708"/>
        <w:gridCol w:w="709"/>
        <w:gridCol w:w="709"/>
        <w:gridCol w:w="1418"/>
      </w:tblGrid>
      <w:tr w:rsidR="00452F6A" w:rsidRPr="0047171A" w:rsidTr="00452F6A">
        <w:trPr>
          <w:trHeight w:val="300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A" w:rsidRPr="008B2AE7" w:rsidRDefault="00452F6A" w:rsidP="00B0748D">
            <w:r w:rsidRPr="008B2AE7">
              <w:t xml:space="preserve">Субвенция на </w:t>
            </w:r>
            <w:proofErr w:type="gramStart"/>
            <w:r w:rsidRPr="008B2AE7">
              <w:t>выполнение  полномочий</w:t>
            </w:r>
            <w:proofErr w:type="gramEnd"/>
            <w:r w:rsidRPr="008B2AE7">
              <w:t xml:space="preserve"> по представлению субсидий 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F6A" w:rsidRPr="00084145" w:rsidRDefault="00452F6A" w:rsidP="00B0748D">
            <w:r w:rsidRPr="00084145">
              <w:t>Министерство сельского хозяйства и продовольственной политики Красноярского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ED03B5" w:rsidRDefault="00452F6A" w:rsidP="00B0748D">
            <w:pPr>
              <w:jc w:val="center"/>
              <w:rPr>
                <w:b/>
              </w:rPr>
            </w:pPr>
            <w:r w:rsidRPr="00ED03B5">
              <w:rPr>
                <w:b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ED03B5" w:rsidRDefault="00452F6A" w:rsidP="00B0748D">
            <w:pPr>
              <w:rPr>
                <w:b/>
              </w:rPr>
            </w:pPr>
            <w:r w:rsidRPr="00ED03B5">
              <w:rPr>
                <w:b/>
              </w:rPr>
              <w:t>0405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ED03B5" w:rsidRDefault="00452F6A" w:rsidP="00B0748D">
            <w:pPr>
              <w:rPr>
                <w:b/>
              </w:rPr>
            </w:pPr>
            <w:r w:rsidRPr="00ED03B5">
              <w:rPr>
                <w:b/>
              </w:rPr>
              <w:t>0445055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ED03B5" w:rsidRDefault="00452F6A" w:rsidP="00B0748D">
            <w:pPr>
              <w:rPr>
                <w:b/>
              </w:rPr>
            </w:pPr>
            <w:r w:rsidRPr="00ED03B5">
              <w:rPr>
                <w:b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ED03B5" w:rsidRDefault="00452F6A" w:rsidP="00B0748D">
            <w:pPr>
              <w:jc w:val="center"/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B75FBB" w:rsidRDefault="00452F6A" w:rsidP="00B0748D">
            <w:pPr>
              <w:jc w:val="center"/>
            </w:pPr>
            <w: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B75FBB" w:rsidRDefault="00452F6A" w:rsidP="00B0748D">
            <w:pPr>
              <w:jc w:val="center"/>
            </w:pPr>
            <w: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F6A" w:rsidRPr="00B75FBB" w:rsidRDefault="00452F6A" w:rsidP="00B0748D">
            <w:pPr>
              <w:jc w:val="center"/>
            </w:pPr>
            <w: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F6A" w:rsidRPr="00232766" w:rsidRDefault="00452F6A" w:rsidP="00B0748D">
            <w:pPr>
              <w:jc w:val="both"/>
            </w:pPr>
            <w:r w:rsidRPr="00232766">
              <w:t xml:space="preserve">обеспечение доступности коммерческих кредитов </w:t>
            </w:r>
            <w:proofErr w:type="gramStart"/>
            <w:r w:rsidRPr="00232766">
              <w:t>гражданам</w:t>
            </w:r>
            <w:proofErr w:type="gramEnd"/>
            <w:r w:rsidRPr="00232766">
              <w:t xml:space="preserve"> ведущим ЛПХ</w:t>
            </w:r>
          </w:p>
          <w:p w:rsidR="00452F6A" w:rsidRPr="00B75FBB" w:rsidRDefault="00452F6A" w:rsidP="00B0748D">
            <w:pPr>
              <w:jc w:val="center"/>
            </w:pPr>
          </w:p>
        </w:tc>
      </w:tr>
    </w:tbl>
    <w:p w:rsidR="00452F6A" w:rsidRDefault="00452F6A" w:rsidP="00D60AA2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452F6A" w:rsidRDefault="00452F6A" w:rsidP="00D60AA2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</w:p>
    <w:p w:rsidR="00D60AA2" w:rsidRDefault="00D60AA2" w:rsidP="00D60AA2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D60AA2" w:rsidRDefault="00D60AA2" w:rsidP="00D60AA2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</w:t>
      </w:r>
      <w:proofErr w:type="spellStart"/>
      <w:r>
        <w:rPr>
          <w:sz w:val="28"/>
        </w:rPr>
        <w:t>Костыгина</w:t>
      </w:r>
      <w:proofErr w:type="spellEnd"/>
    </w:p>
    <w:p w:rsidR="00D60AA2" w:rsidRDefault="00D60AA2" w:rsidP="00D60AA2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D60AA2" w:rsidRDefault="00D60AA2" w:rsidP="00D60AA2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D60AA2" w:rsidRDefault="00D60AA2" w:rsidP="00D60AA2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D60AA2" w:rsidRDefault="00D60AA2" w:rsidP="00D60AA2">
      <w:pPr>
        <w:widowControl w:val="0"/>
        <w:autoSpaceDE w:val="0"/>
        <w:autoSpaceDN w:val="0"/>
        <w:adjustRightInd w:val="0"/>
        <w:ind w:right="-144"/>
        <w:jc w:val="both"/>
        <w:rPr>
          <w:sz w:val="28"/>
        </w:rPr>
      </w:pPr>
    </w:p>
    <w:p w:rsidR="00805F05" w:rsidRDefault="00805F05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/>
    <w:p w:rsidR="00452F6A" w:rsidRDefault="00452F6A">
      <w:pPr>
        <w:sectPr w:rsidR="00452F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52F6A" w:rsidRDefault="00452F6A" w:rsidP="00452F6A">
      <w:pPr>
        <w:autoSpaceDE w:val="0"/>
        <w:autoSpaceDN w:val="0"/>
        <w:adjustRightInd w:val="0"/>
        <w:ind w:left="9781"/>
        <w:jc w:val="both"/>
      </w:pPr>
      <w:r>
        <w:lastRenderedPageBreak/>
        <w:t xml:space="preserve">Приложение №1 к постановлению администрации Пировского района от </w:t>
      </w:r>
      <w:r w:rsidR="00D1209E">
        <w:t>24</w:t>
      </w:r>
      <w:bookmarkStart w:id="0" w:name="_GoBack"/>
      <w:bookmarkEnd w:id="0"/>
      <w:r>
        <w:t xml:space="preserve"> июня 2014 года №</w:t>
      </w:r>
      <w:r w:rsidR="00D1209E">
        <w:t>309-п</w:t>
      </w:r>
    </w:p>
    <w:p w:rsidR="00452F6A" w:rsidRDefault="00452F6A" w:rsidP="00452F6A">
      <w:pPr>
        <w:autoSpaceDE w:val="0"/>
        <w:autoSpaceDN w:val="0"/>
        <w:adjustRightInd w:val="0"/>
        <w:jc w:val="both"/>
      </w:pPr>
    </w:p>
    <w:p w:rsidR="00452F6A" w:rsidRPr="009634C6" w:rsidRDefault="00452F6A" w:rsidP="00452F6A">
      <w:pPr>
        <w:autoSpaceDE w:val="0"/>
        <w:autoSpaceDN w:val="0"/>
        <w:adjustRightInd w:val="0"/>
        <w:ind w:left="9781"/>
        <w:jc w:val="both"/>
      </w:pPr>
      <w:r w:rsidRPr="009634C6">
        <w:t xml:space="preserve">Приложение № 2 </w:t>
      </w:r>
    </w:p>
    <w:p w:rsidR="00452F6A" w:rsidRPr="009634C6" w:rsidRDefault="00452F6A" w:rsidP="00452F6A">
      <w:pPr>
        <w:autoSpaceDE w:val="0"/>
        <w:autoSpaceDN w:val="0"/>
        <w:adjustRightInd w:val="0"/>
        <w:ind w:left="9781"/>
      </w:pPr>
      <w:r w:rsidRPr="009634C6">
        <w:t>к муниципальной подпрограмме «Обеспечение реализации муниципальной программы» на 2014-2016 годы</w:t>
      </w:r>
    </w:p>
    <w:p w:rsidR="00452F6A" w:rsidRDefault="00452F6A" w:rsidP="00452F6A">
      <w:pPr>
        <w:autoSpaceDE w:val="0"/>
        <w:autoSpaceDN w:val="0"/>
        <w:adjustRightInd w:val="0"/>
        <w:ind w:left="9781"/>
        <w:jc w:val="both"/>
      </w:pPr>
    </w:p>
    <w:p w:rsidR="00452F6A" w:rsidRPr="00B75FBB" w:rsidRDefault="00452F6A" w:rsidP="00452F6A">
      <w:pPr>
        <w:jc w:val="center"/>
        <w:outlineLvl w:val="0"/>
      </w:pPr>
      <w:r w:rsidRPr="00B75FBB"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32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2154"/>
        <w:gridCol w:w="1783"/>
        <w:gridCol w:w="997"/>
        <w:gridCol w:w="855"/>
        <w:gridCol w:w="1066"/>
        <w:gridCol w:w="855"/>
        <w:gridCol w:w="1424"/>
        <w:gridCol w:w="1424"/>
        <w:gridCol w:w="1282"/>
        <w:gridCol w:w="1282"/>
        <w:gridCol w:w="2207"/>
      </w:tblGrid>
      <w:tr w:rsidR="00452F6A" w:rsidRPr="0047171A" w:rsidTr="00B0748D">
        <w:trPr>
          <w:trHeight w:val="675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proofErr w:type="gramStart"/>
            <w:r w:rsidRPr="00B75FBB">
              <w:t>Наименование  программы</w:t>
            </w:r>
            <w:proofErr w:type="gramEnd"/>
            <w:r w:rsidRPr="00B75FBB">
              <w:t>, подпрограммы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r w:rsidRPr="00B75FBB">
              <w:t xml:space="preserve">ГРБС 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r w:rsidRPr="00B75FBB">
              <w:t>Код бюджетной классификации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r w:rsidRPr="00B75FBB">
              <w:t xml:space="preserve">Расходы </w:t>
            </w:r>
            <w:r w:rsidRPr="00B75FBB">
              <w:br/>
              <w:t>(тыс. руб.), годы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r w:rsidRPr="00B75FBB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52F6A" w:rsidRPr="0047171A" w:rsidTr="00B0748D">
        <w:trPr>
          <w:trHeight w:val="1354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r w:rsidRPr="00B75FBB">
              <w:t>ГРБС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proofErr w:type="spellStart"/>
            <w:r w:rsidRPr="00B75FBB">
              <w:t>РзПр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r w:rsidRPr="00B75FBB">
              <w:t>ЦСР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r w:rsidRPr="00B75FBB">
              <w:t>ВР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r w:rsidRPr="00B75FBB">
              <w:t>очередной финансовый год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r w:rsidRPr="00B75FBB">
              <w:t>первый год планового периода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r w:rsidRPr="00B75FBB">
              <w:t>второй год планового периода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  <w:r w:rsidRPr="00B75FBB">
              <w:t>Итого на период</w:t>
            </w:r>
          </w:p>
        </w:tc>
        <w:tc>
          <w:tcPr>
            <w:tcW w:w="22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Pr="00B75FBB" w:rsidRDefault="00452F6A" w:rsidP="00B0748D">
            <w:pPr>
              <w:jc w:val="center"/>
            </w:pPr>
          </w:p>
        </w:tc>
      </w:tr>
      <w:tr w:rsidR="00452F6A" w:rsidRPr="0047171A" w:rsidTr="00B0748D">
        <w:trPr>
          <w:trHeight w:val="555"/>
        </w:trPr>
        <w:tc>
          <w:tcPr>
            <w:tcW w:w="153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F6A" w:rsidRPr="00B76804" w:rsidRDefault="00452F6A" w:rsidP="00B0748D">
            <w:pPr>
              <w:jc w:val="center"/>
            </w:pPr>
            <w:r w:rsidRPr="00B76804">
              <w:t>Цель подпрограммы Создание условий для эффективного управления финансовыми ресурсами в рамках переданных отдельных функций и государственных полномочий</w:t>
            </w:r>
          </w:p>
        </w:tc>
      </w:tr>
      <w:tr w:rsidR="00452F6A" w:rsidRPr="0047171A" w:rsidTr="00B0748D">
        <w:trPr>
          <w:trHeight w:val="345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F6A" w:rsidRDefault="00452F6A" w:rsidP="00B0748D">
            <w:r>
              <w:t xml:space="preserve">Субвенция на выполнение отдельных функций </w:t>
            </w:r>
            <w:proofErr w:type="gramStart"/>
            <w:r>
              <w:t>и  полномочий</w:t>
            </w:r>
            <w:proofErr w:type="gramEnd"/>
            <w:r>
              <w:t xml:space="preserve"> по решению вопросов  поддержки сельскохозяйственного производства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F6A" w:rsidRPr="00B75FBB" w:rsidRDefault="00452F6A" w:rsidP="00B0748D">
            <w:r>
              <w:rPr>
                <w:sz w:val="22"/>
                <w:szCs w:val="22"/>
              </w:rPr>
              <w:t>Министерство сельского хозяйства и продовольственной политики Красноярского края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CE4C57" w:rsidRDefault="00452F6A" w:rsidP="00B0748D">
            <w:pPr>
              <w:rPr>
                <w:b/>
              </w:rPr>
            </w:pPr>
            <w:r w:rsidRPr="00CE4C57">
              <w:rPr>
                <w:b/>
              </w:rPr>
              <w:t>670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CE4C57" w:rsidRDefault="00452F6A" w:rsidP="00B0748D">
            <w:pPr>
              <w:rPr>
                <w:b/>
              </w:rPr>
            </w:pPr>
            <w:r w:rsidRPr="00CE4C57">
              <w:rPr>
                <w:b/>
              </w:rPr>
              <w:t>0405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CE4C57" w:rsidRDefault="00452F6A" w:rsidP="00B0748D">
            <w:pPr>
              <w:rPr>
                <w:b/>
              </w:rPr>
            </w:pPr>
            <w:r w:rsidRPr="00CE4C57">
              <w:rPr>
                <w:b/>
              </w:rPr>
              <w:t>0417517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CE4C57" w:rsidRDefault="00452F6A" w:rsidP="00B0748D">
            <w:pPr>
              <w:rPr>
                <w:b/>
              </w:rPr>
            </w:pPr>
            <w:r w:rsidRPr="00CE4C57">
              <w:rPr>
                <w:b/>
              </w:rPr>
              <w:t>120</w:t>
            </w:r>
          </w:p>
          <w:p w:rsidR="00452F6A" w:rsidRDefault="00452F6A" w:rsidP="00B0748D"/>
          <w:p w:rsidR="00452F6A" w:rsidRPr="00FF4895" w:rsidRDefault="00452F6A" w:rsidP="00B0748D">
            <w:r>
              <w:t>240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B75FBB" w:rsidRDefault="00452F6A" w:rsidP="00B0748D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CE4C57" w:rsidRDefault="00452F6A" w:rsidP="00B0748D">
            <w:pPr>
              <w:jc w:val="center"/>
              <w:rPr>
                <w:b/>
              </w:rPr>
            </w:pPr>
            <w:r w:rsidRPr="00CE4C57">
              <w:rPr>
                <w:b/>
              </w:rPr>
              <w:t>1638,2</w:t>
            </w:r>
          </w:p>
          <w:p w:rsidR="00452F6A" w:rsidRDefault="00452F6A" w:rsidP="00B0748D">
            <w:pPr>
              <w:jc w:val="center"/>
            </w:pPr>
          </w:p>
          <w:p w:rsidR="00452F6A" w:rsidRDefault="00452F6A" w:rsidP="00B0748D">
            <w:pPr>
              <w:jc w:val="center"/>
            </w:pPr>
            <w:r>
              <w:t>210,8</w:t>
            </w:r>
          </w:p>
          <w:p w:rsidR="00452F6A" w:rsidRPr="00FF4895" w:rsidRDefault="00452F6A" w:rsidP="00B0748D">
            <w:pPr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52F6A" w:rsidRPr="00CE4C57" w:rsidRDefault="00452F6A" w:rsidP="00B0748D">
            <w:pPr>
              <w:jc w:val="center"/>
              <w:rPr>
                <w:b/>
              </w:rPr>
            </w:pPr>
            <w:r w:rsidRPr="00CE4C57">
              <w:rPr>
                <w:b/>
              </w:rPr>
              <w:t>1845,4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F6A" w:rsidRPr="00CE4C57" w:rsidRDefault="00452F6A" w:rsidP="00B0748D">
            <w:pPr>
              <w:jc w:val="center"/>
              <w:rPr>
                <w:b/>
              </w:rPr>
            </w:pPr>
            <w:r w:rsidRPr="00CE4C57">
              <w:rPr>
                <w:b/>
              </w:rPr>
              <w:t>1845,4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2F6A" w:rsidRPr="0049291B" w:rsidRDefault="00452F6A" w:rsidP="00B0748D">
            <w:pPr>
              <w:rPr>
                <w:color w:val="000000"/>
              </w:rPr>
            </w:pPr>
            <w:r w:rsidRPr="0049291B">
              <w:rPr>
                <w:color w:val="000000"/>
              </w:rPr>
              <w:t xml:space="preserve">Доля </w:t>
            </w:r>
            <w:proofErr w:type="gramStart"/>
            <w:r w:rsidRPr="0049291B">
              <w:rPr>
                <w:color w:val="000000"/>
              </w:rPr>
              <w:t>муниципальных  служащих</w:t>
            </w:r>
            <w:proofErr w:type="gramEnd"/>
            <w:r w:rsidRPr="0049291B">
              <w:rPr>
                <w:color w:val="000000"/>
              </w:rPr>
              <w:t xml:space="preserve"> прошедших повышение квалификации</w:t>
            </w:r>
            <w:r>
              <w:rPr>
                <w:color w:val="000000"/>
              </w:rPr>
              <w:t xml:space="preserve"> 100%</w:t>
            </w:r>
          </w:p>
          <w:p w:rsidR="00452F6A" w:rsidRPr="00B75FBB" w:rsidRDefault="00452F6A" w:rsidP="00B0748D">
            <w:r w:rsidRPr="0049291B">
              <w:t>Доля исполненных бюджетных ассигнований, предусмотренных в программном виде</w:t>
            </w:r>
            <w:r>
              <w:t xml:space="preserve"> 100%</w:t>
            </w:r>
          </w:p>
        </w:tc>
      </w:tr>
    </w:tbl>
    <w:p w:rsidR="00452F6A" w:rsidRDefault="00452F6A" w:rsidP="00452F6A">
      <w:pPr>
        <w:ind w:firstLine="540"/>
        <w:jc w:val="both"/>
      </w:pPr>
    </w:p>
    <w:p w:rsidR="00452F6A" w:rsidRDefault="00452F6A"/>
    <w:sectPr w:rsidR="00452F6A" w:rsidSect="007509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29"/>
    <w:rsid w:val="00223529"/>
    <w:rsid w:val="00452F6A"/>
    <w:rsid w:val="00631A53"/>
    <w:rsid w:val="0073727D"/>
    <w:rsid w:val="00805F05"/>
    <w:rsid w:val="00890600"/>
    <w:rsid w:val="00A43F8F"/>
    <w:rsid w:val="00D1209E"/>
    <w:rsid w:val="00D6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D3C9A-96E8-4919-BD4B-DA1CADC3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2F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2F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2014-06-23T08:24:00Z</cp:lastPrinted>
  <dcterms:created xsi:type="dcterms:W3CDTF">2014-06-23T06:48:00Z</dcterms:created>
  <dcterms:modified xsi:type="dcterms:W3CDTF">2014-07-01T02:59:00Z</dcterms:modified>
</cp:coreProperties>
</file>