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w:t>
      </w:r>
      <w:r w:rsidR="00832E1F" w:rsidRPr="00113309">
        <w:rPr>
          <w:b/>
          <w:sz w:val="28"/>
          <w:szCs w:val="28"/>
        </w:rPr>
        <w:t>ктирования Троицкого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r w:rsidRPr="00113309">
        <w:rPr>
          <w:b/>
        </w:rPr>
        <w:tab/>
      </w: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Default="001B0206" w:rsidP="001B0206">
      <w:pPr>
        <w:tabs>
          <w:tab w:val="center" w:pos="4677"/>
          <w:tab w:val="right" w:pos="9355"/>
        </w:tabs>
        <w:rPr>
          <w:b/>
        </w:rPr>
      </w:pPr>
    </w:p>
    <w:p w:rsidR="00064FA1" w:rsidRDefault="00064FA1"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caps/>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463938" w:rsidP="001B0206">
      <w:pPr>
        <w:shd w:val="clear" w:color="auto" w:fill="FFFFFF"/>
        <w:snapToGrid w:val="0"/>
        <w:spacing w:line="360" w:lineRule="auto"/>
        <w:jc w:val="center"/>
        <w:rPr>
          <w:b/>
          <w:caps/>
          <w:sz w:val="32"/>
          <w:szCs w:val="32"/>
        </w:rPr>
      </w:pPr>
      <w:r>
        <w:rPr>
          <w:rFonts w:eastAsia="Calibri"/>
          <w:noProof/>
          <w:lang w:eastAsia="ar-SA"/>
        </w:rPr>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rPr>
      </w:pPr>
      <w:r w:rsidRPr="00113309">
        <w:rPr>
          <w:b/>
          <w:sz w:val="28"/>
          <w:szCs w:val="28"/>
        </w:rPr>
        <w:t>Троицкого сельсовета Красноярского края</w:t>
      </w:r>
    </w:p>
    <w:p w:rsidR="00BF5E27" w:rsidRDefault="00BF5E27" w:rsidP="001B0206">
      <w:pPr>
        <w:pStyle w:val="13"/>
        <w:tabs>
          <w:tab w:val="right" w:leader="dot" w:pos="9627"/>
        </w:tabs>
        <w:jc w:val="center"/>
        <w:rPr>
          <w:b w:val="0"/>
          <w:sz w:val="28"/>
          <w:szCs w:val="28"/>
        </w:rPr>
      </w:pPr>
    </w:p>
    <w:p w:rsidR="00BF5E27" w:rsidRDefault="00BF5E27" w:rsidP="001B0206">
      <w:pPr>
        <w:pStyle w:val="13"/>
        <w:tabs>
          <w:tab w:val="right" w:leader="dot" w:pos="9627"/>
        </w:tabs>
        <w:jc w:val="center"/>
        <w:rPr>
          <w:b w:val="0"/>
          <w:sz w:val="28"/>
          <w:szCs w:val="28"/>
        </w:rPr>
      </w:pPr>
    </w:p>
    <w:p w:rsidR="00BF5E27" w:rsidRDefault="00BF5E27" w:rsidP="001B0206">
      <w:pPr>
        <w:pStyle w:val="13"/>
        <w:tabs>
          <w:tab w:val="right" w:leader="dot" w:pos="9627"/>
        </w:tabs>
        <w:jc w:val="center"/>
        <w:rPr>
          <w:b w:val="0"/>
          <w:sz w:val="28"/>
          <w:szCs w:val="28"/>
        </w:rPr>
      </w:pPr>
    </w:p>
    <w:p w:rsidR="00BF5E27" w:rsidRDefault="00BF5E27" w:rsidP="001B0206">
      <w:pPr>
        <w:pStyle w:val="13"/>
        <w:tabs>
          <w:tab w:val="right" w:leader="dot" w:pos="9627"/>
        </w:tabs>
        <w:jc w:val="center"/>
        <w:rPr>
          <w:b w:val="0"/>
          <w:sz w:val="28"/>
          <w:szCs w:val="28"/>
        </w:rPr>
      </w:pPr>
    </w:p>
    <w:p w:rsidR="00BF5E27" w:rsidRDefault="00BF5E27" w:rsidP="001B0206">
      <w:pPr>
        <w:pStyle w:val="13"/>
        <w:tabs>
          <w:tab w:val="right" w:leader="dot" w:pos="9627"/>
        </w:tabs>
        <w:jc w:val="center"/>
        <w:rPr>
          <w:b w:val="0"/>
          <w:sz w:val="28"/>
          <w:szCs w:val="28"/>
        </w:rPr>
      </w:pPr>
    </w:p>
    <w:p w:rsidR="00BF5E27" w:rsidRDefault="00BF5E27" w:rsidP="001B0206">
      <w:pPr>
        <w:pStyle w:val="13"/>
        <w:tabs>
          <w:tab w:val="right" w:leader="dot" w:pos="9627"/>
        </w:tabs>
        <w:jc w:val="center"/>
        <w:rPr>
          <w:b w:val="0"/>
          <w:sz w:val="28"/>
          <w:szCs w:val="28"/>
        </w:rPr>
      </w:pPr>
    </w:p>
    <w:p w:rsidR="00BF5E27" w:rsidRDefault="00BF5E27" w:rsidP="001B0206">
      <w:pPr>
        <w:pStyle w:val="13"/>
        <w:tabs>
          <w:tab w:val="right" w:leader="dot" w:pos="9627"/>
        </w:tabs>
        <w:jc w:val="center"/>
        <w:rPr>
          <w:b w:val="0"/>
          <w:sz w:val="28"/>
          <w:szCs w:val="28"/>
        </w:rPr>
      </w:pPr>
    </w:p>
    <w:p w:rsidR="00BF5E27" w:rsidRDefault="00BF5E27" w:rsidP="001B0206">
      <w:pPr>
        <w:pStyle w:val="13"/>
        <w:tabs>
          <w:tab w:val="right" w:leader="dot" w:pos="9627"/>
        </w:tabs>
        <w:jc w:val="center"/>
        <w:rPr>
          <w:b w:val="0"/>
          <w:sz w:val="28"/>
          <w:szCs w:val="28"/>
        </w:rPr>
      </w:pPr>
    </w:p>
    <w:p w:rsidR="001B0206" w:rsidRPr="00113309" w:rsidRDefault="001B0206" w:rsidP="001B0206">
      <w:pPr>
        <w:pStyle w:val="13"/>
        <w:tabs>
          <w:tab w:val="right" w:leader="dot" w:pos="9627"/>
        </w:tabs>
        <w:jc w:val="center"/>
        <w:rPr>
          <w:b w:val="0"/>
          <w:sz w:val="28"/>
          <w:szCs w:val="28"/>
        </w:rPr>
      </w:pPr>
      <w:bookmarkStart w:id="0" w:name="_GoBack"/>
      <w:bookmarkEnd w:id="0"/>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B87DF8">
      <w:pPr>
        <w:pStyle w:val="13"/>
        <w:tabs>
          <w:tab w:val="left" w:pos="480"/>
          <w:tab w:val="right" w:leader="dot" w:pos="9629"/>
        </w:tabs>
        <w:rPr>
          <w:rFonts w:ascii="Calibri" w:hAnsi="Calibri"/>
          <w:b w:val="0"/>
          <w:bCs w:val="0"/>
          <w:caps w:val="0"/>
          <w:noProof/>
          <w:sz w:val="22"/>
          <w:szCs w:val="22"/>
        </w:rPr>
      </w:pPr>
      <w:r w:rsidRPr="00113309">
        <w:fldChar w:fldCharType="begin"/>
      </w:r>
      <w:r w:rsidR="00D960D8"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_Toc393700392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_Toc393700393 \h </w:instrText>
        </w:r>
        <w:r w:rsidR="00B87DF8" w:rsidRPr="00113309">
          <w:rPr>
            <w:noProof/>
            <w:webHidden/>
          </w:rPr>
        </w:r>
        <w:r w:rsidR="00B87DF8" w:rsidRPr="00113309">
          <w:rPr>
            <w:noProof/>
            <w:webHidden/>
          </w:rPr>
          <w:fldChar w:fldCharType="separate"/>
        </w:r>
        <w:r w:rsidR="00D337FD" w:rsidRPr="00113309">
          <w:rPr>
            <w:noProof/>
            <w:webHidden/>
          </w:rPr>
          <w:t>11</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_Toc393700394 \h </w:instrText>
        </w:r>
        <w:r w:rsidR="00B87DF8" w:rsidRPr="00113309">
          <w:rPr>
            <w:noProof/>
            <w:webHidden/>
          </w:rPr>
        </w:r>
        <w:r w:rsidR="00B87DF8" w:rsidRPr="00113309">
          <w:rPr>
            <w:noProof/>
            <w:webHidden/>
          </w:rPr>
          <w:fldChar w:fldCharType="separate"/>
        </w:r>
        <w:r w:rsidR="00D337FD" w:rsidRPr="00113309">
          <w:rPr>
            <w:noProof/>
            <w:webHidden/>
          </w:rPr>
          <w:t>14</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_Toc393700395 \h </w:instrText>
        </w:r>
        <w:r w:rsidR="00B87DF8" w:rsidRPr="00113309">
          <w:rPr>
            <w:noProof/>
            <w:webHidden/>
          </w:rPr>
        </w:r>
        <w:r w:rsidR="00B87DF8" w:rsidRPr="00113309">
          <w:rPr>
            <w:noProof/>
            <w:webHidden/>
          </w:rPr>
          <w:fldChar w:fldCharType="separate"/>
        </w:r>
        <w:r w:rsidR="00D337FD" w:rsidRPr="00113309">
          <w:rPr>
            <w:noProof/>
            <w:webHidden/>
          </w:rPr>
          <w:t>14</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_Toc393700396 \h </w:instrText>
        </w:r>
        <w:r w:rsidR="00B87DF8" w:rsidRPr="00113309">
          <w:rPr>
            <w:noProof/>
            <w:webHidden/>
          </w:rPr>
        </w:r>
        <w:r w:rsidR="00B87DF8" w:rsidRPr="00113309">
          <w:rPr>
            <w:noProof/>
            <w:webHidden/>
          </w:rPr>
          <w:fldChar w:fldCharType="separate"/>
        </w:r>
        <w:r w:rsidR="00D337FD" w:rsidRPr="00113309">
          <w:rPr>
            <w:noProof/>
            <w:webHidden/>
          </w:rPr>
          <w:t>15</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_Toc393700397 \h </w:instrText>
        </w:r>
        <w:r w:rsidR="00B87DF8" w:rsidRPr="00113309">
          <w:rPr>
            <w:noProof/>
            <w:webHidden/>
          </w:rPr>
        </w:r>
        <w:r w:rsidR="00B87DF8" w:rsidRPr="00113309">
          <w:rPr>
            <w:noProof/>
            <w:webHidden/>
          </w:rPr>
          <w:fldChar w:fldCharType="separate"/>
        </w:r>
        <w:r w:rsidR="00D337FD" w:rsidRPr="00113309">
          <w:rPr>
            <w:noProof/>
            <w:webHidden/>
          </w:rPr>
          <w:t>17</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_Toc393700398 \h </w:instrText>
        </w:r>
        <w:r w:rsidR="00B87DF8" w:rsidRPr="00113309">
          <w:rPr>
            <w:noProof/>
            <w:webHidden/>
          </w:rPr>
        </w:r>
        <w:r w:rsidR="00B87DF8" w:rsidRPr="00113309">
          <w:rPr>
            <w:noProof/>
            <w:webHidden/>
          </w:rPr>
          <w:fldChar w:fldCharType="separate"/>
        </w:r>
        <w:r w:rsidR="00D337FD" w:rsidRPr="00113309">
          <w:rPr>
            <w:noProof/>
            <w:webHidden/>
          </w:rPr>
          <w:t>18</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_Toc393700399 \h </w:instrText>
        </w:r>
        <w:r w:rsidR="00B87DF8" w:rsidRPr="00113309">
          <w:rPr>
            <w:noProof/>
            <w:webHidden/>
          </w:rPr>
        </w:r>
        <w:r w:rsidR="00B87DF8" w:rsidRPr="00113309">
          <w:rPr>
            <w:noProof/>
            <w:webHidden/>
          </w:rPr>
          <w:fldChar w:fldCharType="separate"/>
        </w:r>
        <w:r w:rsidR="00D337FD" w:rsidRPr="00113309">
          <w:rPr>
            <w:noProof/>
            <w:webHidden/>
          </w:rPr>
          <w:t>18</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_Toc393700400 \h </w:instrText>
        </w:r>
        <w:r w:rsidR="00B87DF8" w:rsidRPr="00113309">
          <w:rPr>
            <w:noProof/>
            <w:webHidden/>
          </w:rPr>
        </w:r>
        <w:r w:rsidR="00B87DF8" w:rsidRPr="00113309">
          <w:rPr>
            <w:noProof/>
            <w:webHidden/>
          </w:rPr>
          <w:fldChar w:fldCharType="separate"/>
        </w:r>
        <w:r w:rsidR="00D337FD" w:rsidRPr="00113309">
          <w:rPr>
            <w:noProof/>
            <w:webHidden/>
          </w:rPr>
          <w:t>20</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_Toc393700401 \h </w:instrText>
        </w:r>
        <w:r w:rsidR="00B87DF8" w:rsidRPr="00113309">
          <w:rPr>
            <w:noProof/>
            <w:webHidden/>
          </w:rPr>
        </w:r>
        <w:r w:rsidR="00B87DF8" w:rsidRPr="00113309">
          <w:rPr>
            <w:noProof/>
            <w:webHidden/>
          </w:rPr>
          <w:fldChar w:fldCharType="separate"/>
        </w:r>
        <w:r w:rsidR="00D337FD" w:rsidRPr="00113309">
          <w:rPr>
            <w:noProof/>
            <w:webHidden/>
          </w:rPr>
          <w:t>21</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_Toc393700402 \h </w:instrText>
        </w:r>
        <w:r w:rsidR="00B87DF8" w:rsidRPr="00113309">
          <w:rPr>
            <w:noProof/>
            <w:webHidden/>
          </w:rPr>
        </w:r>
        <w:r w:rsidR="00B87DF8" w:rsidRPr="00113309">
          <w:rPr>
            <w:noProof/>
            <w:webHidden/>
          </w:rPr>
          <w:fldChar w:fldCharType="separate"/>
        </w:r>
        <w:r w:rsidR="00D337FD" w:rsidRPr="00113309">
          <w:rPr>
            <w:noProof/>
            <w:webHidden/>
          </w:rPr>
          <w:t>22</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_Toc393700403 \h </w:instrText>
        </w:r>
        <w:r w:rsidR="00B87DF8" w:rsidRPr="00113309">
          <w:rPr>
            <w:noProof/>
            <w:webHidden/>
          </w:rPr>
        </w:r>
        <w:r w:rsidR="00B87DF8" w:rsidRPr="00113309">
          <w:rPr>
            <w:noProof/>
            <w:webHidden/>
          </w:rPr>
          <w:fldChar w:fldCharType="separate"/>
        </w:r>
        <w:r w:rsidR="00D337FD" w:rsidRPr="00113309">
          <w:rPr>
            <w:noProof/>
            <w:webHidden/>
          </w:rPr>
          <w:t>23</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_Toc393700404 \h </w:instrText>
        </w:r>
        <w:r w:rsidR="00B87DF8" w:rsidRPr="00113309">
          <w:rPr>
            <w:noProof/>
            <w:webHidden/>
          </w:rPr>
        </w:r>
        <w:r w:rsidR="00B87DF8" w:rsidRPr="00113309">
          <w:rPr>
            <w:noProof/>
            <w:webHidden/>
          </w:rPr>
          <w:fldChar w:fldCharType="separate"/>
        </w:r>
        <w:r w:rsidR="00D337FD" w:rsidRPr="00113309">
          <w:rPr>
            <w:noProof/>
            <w:webHidden/>
          </w:rPr>
          <w:t>24</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_Toc393700405 \h </w:instrText>
        </w:r>
        <w:r w:rsidR="00B87DF8" w:rsidRPr="00113309">
          <w:rPr>
            <w:noProof/>
            <w:webHidden/>
          </w:rPr>
        </w:r>
        <w:r w:rsidR="00B87DF8" w:rsidRPr="00113309">
          <w:rPr>
            <w:noProof/>
            <w:webHidden/>
          </w:rPr>
          <w:fldChar w:fldCharType="separate"/>
        </w:r>
        <w:r w:rsidR="00D337FD" w:rsidRPr="00113309">
          <w:rPr>
            <w:noProof/>
            <w:webHidden/>
          </w:rPr>
          <w:t>25</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_Toc393700406 \h </w:instrText>
        </w:r>
        <w:r w:rsidR="00B87DF8" w:rsidRPr="00113309">
          <w:rPr>
            <w:noProof/>
            <w:webHidden/>
          </w:rPr>
        </w:r>
        <w:r w:rsidR="00B87DF8" w:rsidRPr="00113309">
          <w:rPr>
            <w:noProof/>
            <w:webHidden/>
          </w:rPr>
          <w:fldChar w:fldCharType="separate"/>
        </w:r>
        <w:r w:rsidR="00D337FD" w:rsidRPr="00113309">
          <w:rPr>
            <w:noProof/>
            <w:webHidden/>
          </w:rPr>
          <w:t>27</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_Toc393700407 \h </w:instrText>
        </w:r>
        <w:r w:rsidR="00B87DF8" w:rsidRPr="00113309">
          <w:rPr>
            <w:noProof/>
            <w:webHidden/>
          </w:rPr>
        </w:r>
        <w:r w:rsidR="00B87DF8" w:rsidRPr="00113309">
          <w:rPr>
            <w:noProof/>
            <w:webHidden/>
          </w:rPr>
          <w:fldChar w:fldCharType="separate"/>
        </w:r>
        <w:r w:rsidR="00D337FD" w:rsidRPr="00113309">
          <w:rPr>
            <w:noProof/>
            <w:webHidden/>
          </w:rPr>
          <w:t>28</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_Toc393700408 \h </w:instrText>
        </w:r>
        <w:r w:rsidR="00B87DF8" w:rsidRPr="00113309">
          <w:rPr>
            <w:noProof/>
            <w:webHidden/>
          </w:rPr>
        </w:r>
        <w:r w:rsidR="00B87DF8" w:rsidRPr="00113309">
          <w:rPr>
            <w:noProof/>
            <w:webHidden/>
          </w:rPr>
          <w:fldChar w:fldCharType="separate"/>
        </w:r>
        <w:r w:rsidR="00D337FD" w:rsidRPr="00113309">
          <w:rPr>
            <w:noProof/>
            <w:webHidden/>
          </w:rPr>
          <w:t>29</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_Toc393700409 \h </w:instrText>
        </w:r>
        <w:r w:rsidR="00B87DF8" w:rsidRPr="00113309">
          <w:rPr>
            <w:noProof/>
            <w:webHidden/>
          </w:rPr>
        </w:r>
        <w:r w:rsidR="00B87DF8" w:rsidRPr="00113309">
          <w:rPr>
            <w:noProof/>
            <w:webHidden/>
          </w:rPr>
          <w:fldChar w:fldCharType="separate"/>
        </w:r>
        <w:r w:rsidR="00D337FD" w:rsidRPr="00113309">
          <w:rPr>
            <w:noProof/>
            <w:webHidden/>
          </w:rPr>
          <w:t>29</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_Toc393700410 \h </w:instrText>
        </w:r>
        <w:r w:rsidR="00B87DF8" w:rsidRPr="00113309">
          <w:rPr>
            <w:noProof/>
            <w:webHidden/>
          </w:rPr>
        </w:r>
        <w:r w:rsidR="00B87DF8" w:rsidRPr="00113309">
          <w:rPr>
            <w:noProof/>
            <w:webHidden/>
          </w:rPr>
          <w:fldChar w:fldCharType="separate"/>
        </w:r>
        <w:r w:rsidR="00D337FD" w:rsidRPr="00113309">
          <w:rPr>
            <w:noProof/>
            <w:webHidden/>
          </w:rPr>
          <w:t>32</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_Toc393700411 \h </w:instrText>
        </w:r>
        <w:r w:rsidR="00B87DF8" w:rsidRPr="00113309">
          <w:rPr>
            <w:noProof/>
            <w:webHidden/>
          </w:rPr>
        </w:r>
        <w:r w:rsidR="00B87DF8" w:rsidRPr="00113309">
          <w:rPr>
            <w:noProof/>
            <w:webHidden/>
          </w:rPr>
          <w:fldChar w:fldCharType="separate"/>
        </w:r>
        <w:r w:rsidR="00D337FD" w:rsidRPr="00113309">
          <w:rPr>
            <w:noProof/>
            <w:webHidden/>
          </w:rPr>
          <w:t>32</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_Toc393700412 \h </w:instrText>
        </w:r>
        <w:r w:rsidR="00B87DF8" w:rsidRPr="00113309">
          <w:rPr>
            <w:noProof/>
            <w:webHidden/>
          </w:rPr>
        </w:r>
        <w:r w:rsidR="00B87DF8" w:rsidRPr="00113309">
          <w:rPr>
            <w:noProof/>
            <w:webHidden/>
          </w:rPr>
          <w:fldChar w:fldCharType="separate"/>
        </w:r>
        <w:r w:rsidR="00D337FD" w:rsidRPr="00113309">
          <w:rPr>
            <w:noProof/>
            <w:webHidden/>
          </w:rPr>
          <w:t>34</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_Toc393700413 \h </w:instrText>
        </w:r>
        <w:r w:rsidR="00B87DF8" w:rsidRPr="00113309">
          <w:rPr>
            <w:noProof/>
            <w:webHidden/>
          </w:rPr>
        </w:r>
        <w:r w:rsidR="00B87DF8" w:rsidRPr="00113309">
          <w:rPr>
            <w:noProof/>
            <w:webHidden/>
          </w:rPr>
          <w:fldChar w:fldCharType="separate"/>
        </w:r>
        <w:r w:rsidR="00D337FD" w:rsidRPr="00113309">
          <w:rPr>
            <w:noProof/>
            <w:webHidden/>
          </w:rPr>
          <w:t>40</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_Toc393700414 \h </w:instrText>
        </w:r>
        <w:r w:rsidR="00B87DF8" w:rsidRPr="00113309">
          <w:rPr>
            <w:noProof/>
            <w:webHidden/>
          </w:rPr>
        </w:r>
        <w:r w:rsidR="00B87DF8" w:rsidRPr="00113309">
          <w:rPr>
            <w:noProof/>
            <w:webHidden/>
          </w:rPr>
          <w:fldChar w:fldCharType="separate"/>
        </w:r>
        <w:r w:rsidR="00D337FD" w:rsidRPr="00113309">
          <w:rPr>
            <w:noProof/>
            <w:webHidden/>
          </w:rPr>
          <w:t>41</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_Toc393700415 \h </w:instrText>
        </w:r>
        <w:r w:rsidR="00B87DF8" w:rsidRPr="00113309">
          <w:rPr>
            <w:noProof/>
            <w:webHidden/>
          </w:rPr>
        </w:r>
        <w:r w:rsidR="00B87DF8" w:rsidRPr="00113309">
          <w:rPr>
            <w:noProof/>
            <w:webHidden/>
          </w:rPr>
          <w:fldChar w:fldCharType="separate"/>
        </w:r>
        <w:r w:rsidR="00D337FD" w:rsidRPr="00113309">
          <w:rPr>
            <w:noProof/>
            <w:webHidden/>
          </w:rPr>
          <w:t>42</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_Toc393700416 \h </w:instrText>
        </w:r>
        <w:r w:rsidR="00B87DF8" w:rsidRPr="00113309">
          <w:rPr>
            <w:noProof/>
            <w:webHidden/>
          </w:rPr>
        </w:r>
        <w:r w:rsidR="00B87DF8" w:rsidRPr="00113309">
          <w:rPr>
            <w:noProof/>
            <w:webHidden/>
          </w:rPr>
          <w:fldChar w:fldCharType="separate"/>
        </w:r>
        <w:r w:rsidR="00D337FD" w:rsidRPr="00113309">
          <w:rPr>
            <w:noProof/>
            <w:webHidden/>
          </w:rPr>
          <w:t>42</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_Toc393700417 \h </w:instrText>
        </w:r>
        <w:r w:rsidR="00B87DF8" w:rsidRPr="00113309">
          <w:rPr>
            <w:noProof/>
            <w:webHidden/>
          </w:rPr>
        </w:r>
        <w:r w:rsidR="00B87DF8" w:rsidRPr="00113309">
          <w:rPr>
            <w:noProof/>
            <w:webHidden/>
          </w:rPr>
          <w:fldChar w:fldCharType="separate"/>
        </w:r>
        <w:r w:rsidR="00D337FD" w:rsidRPr="00113309">
          <w:rPr>
            <w:noProof/>
            <w:webHidden/>
          </w:rPr>
          <w:t>43</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_Toc393700418 \h </w:instrText>
        </w:r>
        <w:r w:rsidR="00B87DF8" w:rsidRPr="00113309">
          <w:rPr>
            <w:noProof/>
            <w:webHidden/>
          </w:rPr>
        </w:r>
        <w:r w:rsidR="00B87DF8" w:rsidRPr="00113309">
          <w:rPr>
            <w:noProof/>
            <w:webHidden/>
          </w:rPr>
          <w:fldChar w:fldCharType="separate"/>
        </w:r>
        <w:r w:rsidR="00D337FD" w:rsidRPr="00113309">
          <w:rPr>
            <w:noProof/>
            <w:webHidden/>
          </w:rPr>
          <w:t>43</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_Toc393700419 \h </w:instrText>
        </w:r>
        <w:r w:rsidR="00B87DF8" w:rsidRPr="00113309">
          <w:rPr>
            <w:noProof/>
            <w:webHidden/>
          </w:rPr>
        </w:r>
        <w:r w:rsidR="00B87DF8" w:rsidRPr="00113309">
          <w:rPr>
            <w:noProof/>
            <w:webHidden/>
          </w:rPr>
          <w:fldChar w:fldCharType="separate"/>
        </w:r>
        <w:r w:rsidR="00D337FD" w:rsidRPr="00113309">
          <w:rPr>
            <w:noProof/>
            <w:webHidden/>
          </w:rPr>
          <w:t>43</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_Toc393700420 \h </w:instrText>
        </w:r>
        <w:r w:rsidR="00B87DF8" w:rsidRPr="00113309">
          <w:rPr>
            <w:noProof/>
            <w:webHidden/>
          </w:rPr>
        </w:r>
        <w:r w:rsidR="00B87DF8" w:rsidRPr="00113309">
          <w:rPr>
            <w:noProof/>
            <w:webHidden/>
          </w:rPr>
          <w:fldChar w:fldCharType="separate"/>
        </w:r>
        <w:r w:rsidR="00D337FD" w:rsidRPr="00113309">
          <w:rPr>
            <w:noProof/>
            <w:webHidden/>
          </w:rPr>
          <w:t>43</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_Toc393700421 \h </w:instrText>
        </w:r>
        <w:r w:rsidR="00B87DF8" w:rsidRPr="00113309">
          <w:rPr>
            <w:noProof/>
            <w:webHidden/>
          </w:rPr>
        </w:r>
        <w:r w:rsidR="00B87DF8" w:rsidRPr="00113309">
          <w:rPr>
            <w:noProof/>
            <w:webHidden/>
          </w:rPr>
          <w:fldChar w:fldCharType="separate"/>
        </w:r>
        <w:r w:rsidR="00D337FD" w:rsidRPr="00113309">
          <w:rPr>
            <w:noProof/>
            <w:webHidden/>
          </w:rPr>
          <w:t>44</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_Toc393700422 \h </w:instrText>
        </w:r>
        <w:r w:rsidR="00B87DF8" w:rsidRPr="00113309">
          <w:rPr>
            <w:noProof/>
            <w:webHidden/>
          </w:rPr>
        </w:r>
        <w:r w:rsidR="00B87DF8" w:rsidRPr="00113309">
          <w:rPr>
            <w:noProof/>
            <w:webHidden/>
          </w:rPr>
          <w:fldChar w:fldCharType="separate"/>
        </w:r>
        <w:r w:rsidR="00D337FD" w:rsidRPr="00113309">
          <w:rPr>
            <w:noProof/>
            <w:webHidden/>
          </w:rPr>
          <w:t>45</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_Toc393700423 \h </w:instrText>
        </w:r>
        <w:r w:rsidR="00B87DF8" w:rsidRPr="00113309">
          <w:rPr>
            <w:noProof/>
            <w:webHidden/>
          </w:rPr>
        </w:r>
        <w:r w:rsidR="00B87DF8" w:rsidRPr="00113309">
          <w:rPr>
            <w:noProof/>
            <w:webHidden/>
          </w:rPr>
          <w:fldChar w:fldCharType="separate"/>
        </w:r>
        <w:r w:rsidR="00D337FD" w:rsidRPr="00113309">
          <w:rPr>
            <w:noProof/>
            <w:webHidden/>
          </w:rPr>
          <w:t>45</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24" w:history="1">
        <w:r w:rsidR="00D337FD" w:rsidRPr="00113309">
          <w:rPr>
            <w:rStyle w:val="afffa"/>
            <w:noProof/>
            <w:color w:val="auto"/>
          </w:rPr>
          <w:t>4.5</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зимних садов:</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_Toc393700424 \h </w:instrText>
        </w:r>
        <w:r w:rsidR="00B87DF8" w:rsidRPr="00113309">
          <w:rPr>
            <w:noProof/>
            <w:webHidden/>
          </w:rPr>
        </w:r>
        <w:r w:rsidR="00B87DF8" w:rsidRPr="00113309">
          <w:rPr>
            <w:noProof/>
            <w:webHidden/>
          </w:rPr>
          <w:fldChar w:fldCharType="separate"/>
        </w:r>
        <w:r w:rsidR="00D337FD" w:rsidRPr="00113309">
          <w:rPr>
            <w:noProof/>
            <w:webHidden/>
          </w:rPr>
          <w:t>45</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4.6</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_Toc393700425 \h </w:instrText>
        </w:r>
        <w:r w:rsidR="00B87DF8" w:rsidRPr="00113309">
          <w:rPr>
            <w:noProof/>
            <w:webHidden/>
          </w:rPr>
        </w:r>
        <w:r w:rsidR="00B87DF8" w:rsidRPr="00113309">
          <w:rPr>
            <w:noProof/>
            <w:webHidden/>
          </w:rPr>
          <w:fldChar w:fldCharType="separate"/>
        </w:r>
        <w:r w:rsidR="00D337FD" w:rsidRPr="00113309">
          <w:rPr>
            <w:noProof/>
            <w:webHidden/>
          </w:rPr>
          <w:t>45</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4.7</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_Toc393700426 \h </w:instrText>
        </w:r>
        <w:r w:rsidR="00B87DF8" w:rsidRPr="00113309">
          <w:rPr>
            <w:noProof/>
            <w:webHidden/>
          </w:rPr>
        </w:r>
        <w:r w:rsidR="00B87DF8" w:rsidRPr="00113309">
          <w:rPr>
            <w:noProof/>
            <w:webHidden/>
          </w:rPr>
          <w:fldChar w:fldCharType="separate"/>
        </w:r>
        <w:r w:rsidR="00D337FD" w:rsidRPr="00113309">
          <w:rPr>
            <w:noProof/>
            <w:webHidden/>
          </w:rPr>
          <w:t>46</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_Toc393700427 \h </w:instrText>
        </w:r>
        <w:r w:rsidR="00B87DF8" w:rsidRPr="00113309">
          <w:rPr>
            <w:noProof/>
            <w:webHidden/>
          </w:rPr>
        </w:r>
        <w:r w:rsidR="00B87DF8" w:rsidRPr="00113309">
          <w:rPr>
            <w:noProof/>
            <w:webHidden/>
          </w:rPr>
          <w:fldChar w:fldCharType="separate"/>
        </w:r>
        <w:r w:rsidR="00D337FD" w:rsidRPr="00113309">
          <w:rPr>
            <w:noProof/>
            <w:webHidden/>
          </w:rPr>
          <w:t>46</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4.9</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_Toc393700428 \h </w:instrText>
        </w:r>
        <w:r w:rsidR="00B87DF8" w:rsidRPr="00113309">
          <w:rPr>
            <w:noProof/>
            <w:webHidden/>
          </w:rPr>
        </w:r>
        <w:r w:rsidR="00B87DF8" w:rsidRPr="00113309">
          <w:rPr>
            <w:noProof/>
            <w:webHidden/>
          </w:rPr>
          <w:fldChar w:fldCharType="separate"/>
        </w:r>
        <w:r w:rsidR="00D337FD" w:rsidRPr="00113309">
          <w:rPr>
            <w:noProof/>
            <w:webHidden/>
          </w:rPr>
          <w:t>47</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4.10</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_Toc393700429 \h </w:instrText>
        </w:r>
        <w:r w:rsidR="00B87DF8" w:rsidRPr="00113309">
          <w:rPr>
            <w:noProof/>
            <w:webHidden/>
          </w:rPr>
        </w:r>
        <w:r w:rsidR="00B87DF8" w:rsidRPr="00113309">
          <w:rPr>
            <w:noProof/>
            <w:webHidden/>
          </w:rPr>
          <w:fldChar w:fldCharType="separate"/>
        </w:r>
        <w:r w:rsidR="00D337FD" w:rsidRPr="00113309">
          <w:rPr>
            <w:noProof/>
            <w:webHidden/>
          </w:rPr>
          <w:t>47</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4.11</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_Toc393700430 \h </w:instrText>
        </w:r>
        <w:r w:rsidR="00B87DF8" w:rsidRPr="00113309">
          <w:rPr>
            <w:noProof/>
            <w:webHidden/>
          </w:rPr>
        </w:r>
        <w:r w:rsidR="00B87DF8" w:rsidRPr="00113309">
          <w:rPr>
            <w:noProof/>
            <w:webHidden/>
          </w:rPr>
          <w:fldChar w:fldCharType="separate"/>
        </w:r>
        <w:r w:rsidR="00D337FD" w:rsidRPr="00113309">
          <w:rPr>
            <w:noProof/>
            <w:webHidden/>
          </w:rPr>
          <w:t>49</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4.12</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_Toc393700431 \h </w:instrText>
        </w:r>
        <w:r w:rsidR="00B87DF8" w:rsidRPr="00113309">
          <w:rPr>
            <w:noProof/>
            <w:webHidden/>
          </w:rPr>
        </w:r>
        <w:r w:rsidR="00B87DF8" w:rsidRPr="00113309">
          <w:rPr>
            <w:noProof/>
            <w:webHidden/>
          </w:rPr>
          <w:fldChar w:fldCharType="separate"/>
        </w:r>
        <w:r w:rsidR="00D337FD" w:rsidRPr="00113309">
          <w:rPr>
            <w:noProof/>
            <w:webHidden/>
          </w:rPr>
          <w:t>49</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_Toc393700432 \h </w:instrText>
        </w:r>
        <w:r w:rsidR="00B87DF8" w:rsidRPr="00113309">
          <w:rPr>
            <w:noProof/>
            <w:webHidden/>
          </w:rPr>
        </w:r>
        <w:r w:rsidR="00B87DF8" w:rsidRPr="00113309">
          <w:rPr>
            <w:noProof/>
            <w:webHidden/>
          </w:rPr>
          <w:fldChar w:fldCharType="separate"/>
        </w:r>
        <w:r w:rsidR="00D337FD" w:rsidRPr="00113309">
          <w:rPr>
            <w:noProof/>
            <w:webHidden/>
          </w:rPr>
          <w:t>50</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_Toc393700433 \h </w:instrText>
        </w:r>
        <w:r w:rsidR="00B87DF8" w:rsidRPr="00113309">
          <w:rPr>
            <w:noProof/>
            <w:webHidden/>
          </w:rPr>
        </w:r>
        <w:r w:rsidR="00B87DF8" w:rsidRPr="00113309">
          <w:rPr>
            <w:noProof/>
            <w:webHidden/>
          </w:rPr>
          <w:fldChar w:fldCharType="separate"/>
        </w:r>
        <w:r w:rsidR="00D337FD" w:rsidRPr="00113309">
          <w:rPr>
            <w:noProof/>
            <w:webHidden/>
          </w:rPr>
          <w:t>50</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_Toc393700434 \h </w:instrText>
        </w:r>
        <w:r w:rsidR="00B87DF8" w:rsidRPr="00113309">
          <w:rPr>
            <w:noProof/>
            <w:webHidden/>
          </w:rPr>
        </w:r>
        <w:r w:rsidR="00B87DF8" w:rsidRPr="00113309">
          <w:rPr>
            <w:noProof/>
            <w:webHidden/>
          </w:rPr>
          <w:fldChar w:fldCharType="separate"/>
        </w:r>
        <w:r w:rsidR="00D337FD" w:rsidRPr="00113309">
          <w:rPr>
            <w:noProof/>
            <w:webHidden/>
          </w:rPr>
          <w:t>50</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_Toc393700435 \h </w:instrText>
        </w:r>
        <w:r w:rsidR="00B87DF8" w:rsidRPr="00113309">
          <w:rPr>
            <w:noProof/>
            <w:webHidden/>
          </w:rPr>
        </w:r>
        <w:r w:rsidR="00B87DF8" w:rsidRPr="00113309">
          <w:rPr>
            <w:noProof/>
            <w:webHidden/>
          </w:rPr>
          <w:fldChar w:fldCharType="separate"/>
        </w:r>
        <w:r w:rsidR="00D337FD" w:rsidRPr="00113309">
          <w:rPr>
            <w:noProof/>
            <w:webHidden/>
          </w:rPr>
          <w:t>51</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36" w:history="1">
        <w:r w:rsidR="00D337FD" w:rsidRPr="00113309">
          <w:rPr>
            <w:rStyle w:val="afffa"/>
            <w:noProof/>
            <w:color w:val="auto"/>
            <w:lang w:val="en-US"/>
          </w:rPr>
          <w:t>5.4</w:t>
        </w:r>
        <w:r w:rsidR="00D337FD" w:rsidRPr="00113309">
          <w:rPr>
            <w:rFonts w:ascii="Calibri" w:hAnsi="Calibri"/>
            <w:smallCaps w:val="0"/>
            <w:noProof/>
            <w:sz w:val="22"/>
            <w:szCs w:val="22"/>
          </w:rPr>
          <w:tab/>
        </w:r>
        <w:r w:rsidR="00D337FD" w:rsidRPr="00113309">
          <w:rPr>
            <w:rStyle w:val="afffa"/>
            <w:noProof/>
            <w:color w:val="auto"/>
          </w:rPr>
          <w:t>Рынки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_Toc393700436 \h </w:instrText>
        </w:r>
        <w:r w:rsidR="00B87DF8" w:rsidRPr="00113309">
          <w:rPr>
            <w:noProof/>
            <w:webHidden/>
          </w:rPr>
        </w:r>
        <w:r w:rsidR="00B87DF8" w:rsidRPr="00113309">
          <w:rPr>
            <w:noProof/>
            <w:webHidden/>
          </w:rPr>
          <w:fldChar w:fldCharType="separate"/>
        </w:r>
        <w:r w:rsidR="00D337FD" w:rsidRPr="00113309">
          <w:rPr>
            <w:noProof/>
            <w:webHidden/>
          </w:rPr>
          <w:t>51</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_Toc393700437 \h </w:instrText>
        </w:r>
        <w:r w:rsidR="00B87DF8" w:rsidRPr="00113309">
          <w:rPr>
            <w:noProof/>
            <w:webHidden/>
          </w:rPr>
        </w:r>
        <w:r w:rsidR="00B87DF8" w:rsidRPr="00113309">
          <w:rPr>
            <w:noProof/>
            <w:webHidden/>
          </w:rPr>
          <w:fldChar w:fldCharType="separate"/>
        </w:r>
        <w:r w:rsidR="00D337FD" w:rsidRPr="00113309">
          <w:rPr>
            <w:noProof/>
            <w:webHidden/>
          </w:rPr>
          <w:t>52</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_Toc393700438 \h </w:instrText>
        </w:r>
        <w:r w:rsidR="00B87DF8" w:rsidRPr="00113309">
          <w:rPr>
            <w:noProof/>
            <w:webHidden/>
          </w:rPr>
        </w:r>
        <w:r w:rsidR="00B87DF8" w:rsidRPr="00113309">
          <w:rPr>
            <w:noProof/>
            <w:webHidden/>
          </w:rPr>
          <w:fldChar w:fldCharType="separate"/>
        </w:r>
        <w:r w:rsidR="00D337FD" w:rsidRPr="00113309">
          <w:rPr>
            <w:noProof/>
            <w:webHidden/>
          </w:rPr>
          <w:t>52</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_Toc393700439 \h </w:instrText>
        </w:r>
        <w:r w:rsidR="00B87DF8" w:rsidRPr="00113309">
          <w:rPr>
            <w:noProof/>
            <w:webHidden/>
          </w:rPr>
        </w:r>
        <w:r w:rsidR="00B87DF8" w:rsidRPr="00113309">
          <w:rPr>
            <w:noProof/>
            <w:webHidden/>
          </w:rPr>
          <w:fldChar w:fldCharType="separate"/>
        </w:r>
        <w:r w:rsidR="00D337FD" w:rsidRPr="00113309">
          <w:rPr>
            <w:noProof/>
            <w:webHidden/>
          </w:rPr>
          <w:t>53</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_Toc393700440 \h </w:instrText>
        </w:r>
        <w:r w:rsidR="00B87DF8" w:rsidRPr="00113309">
          <w:rPr>
            <w:noProof/>
            <w:webHidden/>
          </w:rPr>
        </w:r>
        <w:r w:rsidR="00B87DF8" w:rsidRPr="00113309">
          <w:rPr>
            <w:noProof/>
            <w:webHidden/>
          </w:rPr>
          <w:fldChar w:fldCharType="separate"/>
        </w:r>
        <w:r w:rsidR="00D337FD" w:rsidRPr="00113309">
          <w:rPr>
            <w:noProof/>
            <w:webHidden/>
          </w:rPr>
          <w:t>53</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_Toc393700441 \h </w:instrText>
        </w:r>
        <w:r w:rsidR="00B87DF8" w:rsidRPr="00113309">
          <w:rPr>
            <w:noProof/>
            <w:webHidden/>
          </w:rPr>
        </w:r>
        <w:r w:rsidR="00B87DF8" w:rsidRPr="00113309">
          <w:rPr>
            <w:noProof/>
            <w:webHidden/>
          </w:rPr>
          <w:fldChar w:fldCharType="separate"/>
        </w:r>
        <w:r w:rsidR="00D337FD" w:rsidRPr="00113309">
          <w:rPr>
            <w:noProof/>
            <w:webHidden/>
          </w:rPr>
          <w:t>53</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_Toc393700442 \h </w:instrText>
        </w:r>
        <w:r w:rsidR="00B87DF8" w:rsidRPr="00113309">
          <w:rPr>
            <w:noProof/>
            <w:webHidden/>
          </w:rPr>
        </w:r>
        <w:r w:rsidR="00B87DF8" w:rsidRPr="00113309">
          <w:rPr>
            <w:noProof/>
            <w:webHidden/>
          </w:rPr>
          <w:fldChar w:fldCharType="separate"/>
        </w:r>
        <w:r w:rsidR="00D337FD" w:rsidRPr="00113309">
          <w:rPr>
            <w:noProof/>
            <w:webHidden/>
          </w:rPr>
          <w:t>55</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_Toc393700443 \h </w:instrText>
        </w:r>
        <w:r w:rsidR="00B87DF8" w:rsidRPr="00113309">
          <w:rPr>
            <w:noProof/>
            <w:webHidden/>
          </w:rPr>
        </w:r>
        <w:r w:rsidR="00B87DF8" w:rsidRPr="00113309">
          <w:rPr>
            <w:noProof/>
            <w:webHidden/>
          </w:rPr>
          <w:fldChar w:fldCharType="separate"/>
        </w:r>
        <w:r w:rsidR="00D337FD" w:rsidRPr="00113309">
          <w:rPr>
            <w:noProof/>
            <w:webHidden/>
          </w:rPr>
          <w:t>55</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_Toc393700444 \h </w:instrText>
        </w:r>
        <w:r w:rsidR="00B87DF8" w:rsidRPr="00113309">
          <w:rPr>
            <w:noProof/>
            <w:webHidden/>
          </w:rPr>
        </w:r>
        <w:r w:rsidR="00B87DF8" w:rsidRPr="00113309">
          <w:rPr>
            <w:noProof/>
            <w:webHidden/>
          </w:rPr>
          <w:fldChar w:fldCharType="separate"/>
        </w:r>
        <w:r w:rsidR="00D337FD" w:rsidRPr="00113309">
          <w:rPr>
            <w:noProof/>
            <w:webHidden/>
          </w:rPr>
          <w:t>55</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_Toc393700445 \h </w:instrText>
        </w:r>
        <w:r w:rsidR="00B87DF8" w:rsidRPr="00113309">
          <w:rPr>
            <w:noProof/>
            <w:webHidden/>
          </w:rPr>
        </w:r>
        <w:r w:rsidR="00B87DF8" w:rsidRPr="00113309">
          <w:rPr>
            <w:noProof/>
            <w:webHidden/>
          </w:rPr>
          <w:fldChar w:fldCharType="separate"/>
        </w:r>
        <w:r w:rsidR="00D337FD" w:rsidRPr="00113309">
          <w:rPr>
            <w:noProof/>
            <w:webHidden/>
          </w:rPr>
          <w:t>55</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_Toc393700446 \h </w:instrText>
        </w:r>
        <w:r w:rsidR="00B87DF8" w:rsidRPr="00113309">
          <w:rPr>
            <w:noProof/>
            <w:webHidden/>
          </w:rPr>
        </w:r>
        <w:r w:rsidR="00B87DF8" w:rsidRPr="00113309">
          <w:rPr>
            <w:noProof/>
            <w:webHidden/>
          </w:rPr>
          <w:fldChar w:fldCharType="separate"/>
        </w:r>
        <w:r w:rsidR="00D337FD" w:rsidRPr="00113309">
          <w:rPr>
            <w:noProof/>
            <w:webHidden/>
          </w:rPr>
          <w:t>56</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_Toc393700447 \h </w:instrText>
        </w:r>
        <w:r w:rsidR="00B87DF8" w:rsidRPr="00113309">
          <w:rPr>
            <w:noProof/>
            <w:webHidden/>
          </w:rPr>
        </w:r>
        <w:r w:rsidR="00B87DF8" w:rsidRPr="00113309">
          <w:rPr>
            <w:noProof/>
            <w:webHidden/>
          </w:rPr>
          <w:fldChar w:fldCharType="separate"/>
        </w:r>
        <w:r w:rsidR="00D337FD" w:rsidRPr="00113309">
          <w:rPr>
            <w:noProof/>
            <w:webHidden/>
          </w:rPr>
          <w:t>56</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_Toc393700448 \h </w:instrText>
        </w:r>
        <w:r w:rsidR="00B87DF8" w:rsidRPr="00113309">
          <w:rPr>
            <w:noProof/>
            <w:webHidden/>
          </w:rPr>
        </w:r>
        <w:r w:rsidR="00B87DF8" w:rsidRPr="00113309">
          <w:rPr>
            <w:noProof/>
            <w:webHidden/>
          </w:rPr>
          <w:fldChar w:fldCharType="separate"/>
        </w:r>
        <w:r w:rsidR="00D337FD" w:rsidRPr="00113309">
          <w:rPr>
            <w:noProof/>
            <w:webHidden/>
          </w:rPr>
          <w:t>56</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_Toc393700449 \h </w:instrText>
        </w:r>
        <w:r w:rsidR="00B87DF8" w:rsidRPr="00113309">
          <w:rPr>
            <w:noProof/>
            <w:webHidden/>
          </w:rPr>
        </w:r>
        <w:r w:rsidR="00B87DF8" w:rsidRPr="00113309">
          <w:rPr>
            <w:noProof/>
            <w:webHidden/>
          </w:rPr>
          <w:fldChar w:fldCharType="separate"/>
        </w:r>
        <w:r w:rsidR="00D337FD" w:rsidRPr="00113309">
          <w:rPr>
            <w:noProof/>
            <w:webHidden/>
          </w:rPr>
          <w:t>56</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_Toc393700450 \h </w:instrText>
        </w:r>
        <w:r w:rsidR="00B87DF8" w:rsidRPr="00113309">
          <w:rPr>
            <w:noProof/>
            <w:webHidden/>
          </w:rPr>
        </w:r>
        <w:r w:rsidR="00B87DF8" w:rsidRPr="00113309">
          <w:rPr>
            <w:noProof/>
            <w:webHidden/>
          </w:rPr>
          <w:fldChar w:fldCharType="separate"/>
        </w:r>
        <w:r w:rsidR="00D337FD" w:rsidRPr="00113309">
          <w:rPr>
            <w:noProof/>
            <w:webHidden/>
          </w:rPr>
          <w:t>56</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_Toc393700451 \h </w:instrText>
        </w:r>
        <w:r w:rsidR="00B87DF8" w:rsidRPr="00113309">
          <w:rPr>
            <w:noProof/>
            <w:webHidden/>
          </w:rPr>
        </w:r>
        <w:r w:rsidR="00B87DF8" w:rsidRPr="00113309">
          <w:rPr>
            <w:noProof/>
            <w:webHidden/>
          </w:rPr>
          <w:fldChar w:fldCharType="separate"/>
        </w:r>
        <w:r w:rsidR="00D337FD" w:rsidRPr="00113309">
          <w:rPr>
            <w:noProof/>
            <w:webHidden/>
          </w:rPr>
          <w:t>57</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52" w:history="1">
        <w:r w:rsidR="00D337FD" w:rsidRPr="00113309">
          <w:rPr>
            <w:rStyle w:val="afffa"/>
            <w:noProof/>
            <w:color w:val="auto"/>
          </w:rPr>
          <w:t>9.1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кредитно-финансовыми учреждениями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_Toc393700452 \h </w:instrText>
        </w:r>
        <w:r w:rsidR="00B87DF8" w:rsidRPr="00113309">
          <w:rPr>
            <w:noProof/>
            <w:webHidden/>
          </w:rPr>
        </w:r>
        <w:r w:rsidR="00B87DF8" w:rsidRPr="00113309">
          <w:rPr>
            <w:noProof/>
            <w:webHidden/>
          </w:rPr>
          <w:fldChar w:fldCharType="separate"/>
        </w:r>
        <w:r w:rsidR="00D337FD" w:rsidRPr="00113309">
          <w:rPr>
            <w:noProof/>
            <w:webHidden/>
          </w:rPr>
          <w:t>60</w:t>
        </w:r>
        <w:r w:rsidR="00B87DF8" w:rsidRPr="00113309">
          <w:rPr>
            <w:noProof/>
            <w:webHidden/>
          </w:rPr>
          <w:fldChar w:fldCharType="end"/>
        </w:r>
      </w:hyperlink>
    </w:p>
    <w:p w:rsidR="00D337FD" w:rsidRPr="00113309" w:rsidRDefault="00463938">
      <w:pPr>
        <w:pStyle w:val="31"/>
        <w:tabs>
          <w:tab w:val="left" w:pos="1200"/>
          <w:tab w:val="right" w:leader="dot" w:pos="9629"/>
        </w:tabs>
        <w:rPr>
          <w:rFonts w:ascii="Calibri" w:hAnsi="Calibri"/>
          <w:i w:val="0"/>
          <w:iCs w:val="0"/>
          <w:noProof/>
          <w:sz w:val="22"/>
          <w:szCs w:val="22"/>
        </w:rPr>
      </w:pPr>
      <w:hyperlink w:anchor="_Toc393700453" w:history="1">
        <w:r w:rsidR="00D337FD" w:rsidRPr="00113309">
          <w:rPr>
            <w:rStyle w:val="afffa"/>
            <w:noProof/>
            <w:color w:val="auto"/>
          </w:rPr>
          <w:t>9.1.1</w:t>
        </w:r>
        <w:r w:rsidR="00D337FD" w:rsidRPr="00113309">
          <w:rPr>
            <w:rFonts w:ascii="Calibri" w:hAnsi="Calibri"/>
            <w:i w:val="0"/>
            <w:iCs w:val="0"/>
            <w:noProof/>
            <w:sz w:val="22"/>
            <w:szCs w:val="22"/>
          </w:rPr>
          <w:tab/>
        </w:r>
        <w:r w:rsidR="00D337FD" w:rsidRPr="00113309">
          <w:rPr>
            <w:rStyle w:val="afffa"/>
            <w:noProof/>
            <w:color w:val="auto"/>
          </w:rPr>
          <w:t>Отделения банков</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_Toc393700453 \h </w:instrText>
        </w:r>
        <w:r w:rsidR="00B87DF8" w:rsidRPr="00113309">
          <w:rPr>
            <w:noProof/>
            <w:webHidden/>
          </w:rPr>
        </w:r>
        <w:r w:rsidR="00B87DF8" w:rsidRPr="00113309">
          <w:rPr>
            <w:noProof/>
            <w:webHidden/>
          </w:rPr>
          <w:fldChar w:fldCharType="separate"/>
        </w:r>
        <w:r w:rsidR="00D337FD" w:rsidRPr="00113309">
          <w:rPr>
            <w:noProof/>
            <w:webHidden/>
          </w:rPr>
          <w:t>60</w:t>
        </w:r>
        <w:r w:rsidR="00B87DF8" w:rsidRPr="00113309">
          <w:rPr>
            <w:noProof/>
            <w:webHidden/>
          </w:rPr>
          <w:fldChar w:fldCharType="end"/>
        </w:r>
      </w:hyperlink>
    </w:p>
    <w:p w:rsidR="00D337FD" w:rsidRPr="00113309" w:rsidRDefault="00463938">
      <w:pPr>
        <w:pStyle w:val="31"/>
        <w:tabs>
          <w:tab w:val="left" w:pos="1200"/>
          <w:tab w:val="right" w:leader="dot" w:pos="9629"/>
        </w:tabs>
        <w:rPr>
          <w:rFonts w:ascii="Calibri" w:hAnsi="Calibri"/>
          <w:i w:val="0"/>
          <w:iCs w:val="0"/>
          <w:noProof/>
          <w:sz w:val="22"/>
          <w:szCs w:val="22"/>
        </w:rPr>
      </w:pPr>
      <w:hyperlink w:anchor="_Toc393700454" w:history="1">
        <w:r w:rsidR="00D337FD" w:rsidRPr="00113309">
          <w:rPr>
            <w:rStyle w:val="afffa"/>
            <w:noProof/>
            <w:color w:val="auto"/>
          </w:rPr>
          <w:t>9.1.2</w:t>
        </w:r>
        <w:r w:rsidR="00D337FD" w:rsidRPr="00113309">
          <w:rPr>
            <w:rFonts w:ascii="Calibri" w:hAnsi="Calibri"/>
            <w:i w:val="0"/>
            <w:iCs w:val="0"/>
            <w:noProof/>
            <w:sz w:val="22"/>
            <w:szCs w:val="22"/>
          </w:rPr>
          <w:tab/>
        </w:r>
        <w:r w:rsidR="00D337FD" w:rsidRPr="00113309">
          <w:rPr>
            <w:rStyle w:val="afffa"/>
            <w:noProof/>
            <w:color w:val="auto"/>
          </w:rPr>
          <w:t>Отделения и филиалы сберегательного банка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_Toc393700454 \h </w:instrText>
        </w:r>
        <w:r w:rsidR="00B87DF8" w:rsidRPr="00113309">
          <w:rPr>
            <w:noProof/>
            <w:webHidden/>
          </w:rPr>
        </w:r>
        <w:r w:rsidR="00B87DF8" w:rsidRPr="00113309">
          <w:rPr>
            <w:noProof/>
            <w:webHidden/>
          </w:rPr>
          <w:fldChar w:fldCharType="separate"/>
        </w:r>
        <w:r w:rsidR="00D337FD" w:rsidRPr="00113309">
          <w:rPr>
            <w:noProof/>
            <w:webHidden/>
          </w:rPr>
          <w:t>61</w:t>
        </w:r>
        <w:r w:rsidR="00B87DF8" w:rsidRPr="00113309">
          <w:rPr>
            <w:noProof/>
            <w:webHidden/>
          </w:rPr>
          <w:fldChar w:fldCharType="end"/>
        </w:r>
      </w:hyperlink>
    </w:p>
    <w:p w:rsidR="00D337FD" w:rsidRPr="00113309" w:rsidRDefault="00463938">
      <w:pPr>
        <w:pStyle w:val="31"/>
        <w:tabs>
          <w:tab w:val="left" w:pos="1200"/>
          <w:tab w:val="right" w:leader="dot" w:pos="9629"/>
        </w:tabs>
        <w:rPr>
          <w:rFonts w:ascii="Calibri" w:hAnsi="Calibri"/>
          <w:i w:val="0"/>
          <w:iCs w:val="0"/>
          <w:noProof/>
          <w:sz w:val="22"/>
          <w:szCs w:val="22"/>
        </w:rPr>
      </w:pPr>
      <w:hyperlink w:anchor="_Toc393700455" w:history="1">
        <w:r w:rsidR="00D337FD" w:rsidRPr="00113309">
          <w:rPr>
            <w:rStyle w:val="afffa"/>
            <w:noProof/>
            <w:color w:val="auto"/>
          </w:rPr>
          <w:t>9.1.3</w:t>
        </w:r>
        <w:r w:rsidR="00D337FD" w:rsidRPr="00113309">
          <w:rPr>
            <w:rFonts w:ascii="Calibri" w:hAnsi="Calibri"/>
            <w:i w:val="0"/>
            <w:iCs w:val="0"/>
            <w:noProof/>
            <w:sz w:val="22"/>
            <w:szCs w:val="22"/>
          </w:rPr>
          <w:tab/>
        </w:r>
        <w:r w:rsidR="00D337FD" w:rsidRPr="00113309">
          <w:rPr>
            <w:rStyle w:val="afffa"/>
            <w:noProof/>
            <w:color w:val="auto"/>
          </w:rPr>
          <w:t>Организации и учреждения управления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_Toc393700455 \h </w:instrText>
        </w:r>
        <w:r w:rsidR="00B87DF8" w:rsidRPr="00113309">
          <w:rPr>
            <w:noProof/>
            <w:webHidden/>
          </w:rPr>
        </w:r>
        <w:r w:rsidR="00B87DF8" w:rsidRPr="00113309">
          <w:rPr>
            <w:noProof/>
            <w:webHidden/>
          </w:rPr>
          <w:fldChar w:fldCharType="separate"/>
        </w:r>
        <w:r w:rsidR="00D337FD" w:rsidRPr="00113309">
          <w:rPr>
            <w:noProof/>
            <w:webHidden/>
          </w:rPr>
          <w:t>61</w:t>
        </w:r>
        <w:r w:rsidR="00B87DF8" w:rsidRPr="00113309">
          <w:rPr>
            <w:noProof/>
            <w:webHidden/>
          </w:rPr>
          <w:fldChar w:fldCharType="end"/>
        </w:r>
      </w:hyperlink>
    </w:p>
    <w:p w:rsidR="00D337FD" w:rsidRPr="00113309" w:rsidRDefault="00463938">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9.2</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_Toc393700456 \h </w:instrText>
        </w:r>
        <w:r w:rsidR="00B87DF8" w:rsidRPr="00113309">
          <w:rPr>
            <w:noProof/>
            <w:webHidden/>
          </w:rPr>
        </w:r>
        <w:r w:rsidR="00B87DF8" w:rsidRPr="00113309">
          <w:rPr>
            <w:noProof/>
            <w:webHidden/>
          </w:rPr>
          <w:fldChar w:fldCharType="separate"/>
        </w:r>
        <w:r w:rsidR="00D337FD" w:rsidRPr="00113309">
          <w:rPr>
            <w:noProof/>
            <w:webHidden/>
          </w:rPr>
          <w:t>61</w:t>
        </w:r>
        <w:r w:rsidR="00B87DF8" w:rsidRPr="00113309">
          <w:rPr>
            <w:noProof/>
            <w:webHidden/>
          </w:rPr>
          <w:fldChar w:fldCharType="end"/>
        </w:r>
      </w:hyperlink>
    </w:p>
    <w:p w:rsidR="00D337FD" w:rsidRPr="00113309" w:rsidRDefault="00463938">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9.2.1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_Toc393700457 \h </w:instrText>
        </w:r>
        <w:r w:rsidR="00B87DF8" w:rsidRPr="00113309">
          <w:rPr>
            <w:noProof/>
            <w:webHidden/>
          </w:rPr>
        </w:r>
        <w:r w:rsidR="00B87DF8" w:rsidRPr="00113309">
          <w:rPr>
            <w:noProof/>
            <w:webHidden/>
          </w:rPr>
          <w:fldChar w:fldCharType="separate"/>
        </w:r>
        <w:r w:rsidR="00D337FD" w:rsidRPr="00113309">
          <w:rPr>
            <w:noProof/>
            <w:webHidden/>
          </w:rPr>
          <w:t>61</w:t>
        </w:r>
        <w:r w:rsidR="00B87DF8" w:rsidRPr="00113309">
          <w:rPr>
            <w:noProof/>
            <w:webHidden/>
          </w:rPr>
          <w:fldChar w:fldCharType="end"/>
        </w:r>
      </w:hyperlink>
    </w:p>
    <w:p w:rsidR="00D337FD" w:rsidRPr="00113309" w:rsidRDefault="00463938">
      <w:pPr>
        <w:pStyle w:val="31"/>
        <w:tabs>
          <w:tab w:val="left" w:pos="1200"/>
          <w:tab w:val="right" w:leader="dot" w:pos="9629"/>
        </w:tabs>
        <w:rPr>
          <w:rFonts w:ascii="Calibri" w:hAnsi="Calibri"/>
          <w:i w:val="0"/>
          <w:iCs w:val="0"/>
          <w:noProof/>
          <w:sz w:val="22"/>
          <w:szCs w:val="22"/>
        </w:rPr>
      </w:pPr>
      <w:hyperlink w:anchor="_Toc393700458" w:history="1">
        <w:r w:rsidR="00D337FD" w:rsidRPr="00113309">
          <w:rPr>
            <w:rStyle w:val="afffa"/>
            <w:noProof/>
            <w:color w:val="auto"/>
          </w:rPr>
          <w:t>9.2.2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_Toc393700458 \h </w:instrText>
        </w:r>
        <w:r w:rsidR="00B87DF8" w:rsidRPr="00113309">
          <w:rPr>
            <w:noProof/>
            <w:webHidden/>
          </w:rPr>
        </w:r>
        <w:r w:rsidR="00B87DF8" w:rsidRPr="00113309">
          <w:rPr>
            <w:noProof/>
            <w:webHidden/>
          </w:rPr>
          <w:fldChar w:fldCharType="separate"/>
        </w:r>
        <w:r w:rsidR="00D337FD" w:rsidRPr="00113309">
          <w:rPr>
            <w:noProof/>
            <w:webHidden/>
          </w:rPr>
          <w:t>61</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_Toc393700459 \h </w:instrText>
        </w:r>
        <w:r w:rsidR="00B87DF8" w:rsidRPr="00113309">
          <w:rPr>
            <w:noProof/>
            <w:webHidden/>
          </w:rPr>
        </w:r>
        <w:r w:rsidR="00B87DF8" w:rsidRPr="00113309">
          <w:rPr>
            <w:noProof/>
            <w:webHidden/>
          </w:rPr>
          <w:fldChar w:fldCharType="separate"/>
        </w:r>
        <w:r w:rsidR="00D337FD" w:rsidRPr="00113309">
          <w:rPr>
            <w:noProof/>
            <w:webHidden/>
          </w:rPr>
          <w:t>62</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_Toc393700460 \h </w:instrText>
        </w:r>
        <w:r w:rsidR="00B87DF8" w:rsidRPr="00113309">
          <w:rPr>
            <w:noProof/>
            <w:webHidden/>
          </w:rPr>
        </w:r>
        <w:r w:rsidR="00B87DF8" w:rsidRPr="00113309">
          <w:rPr>
            <w:noProof/>
            <w:webHidden/>
          </w:rPr>
          <w:fldChar w:fldCharType="separate"/>
        </w:r>
        <w:r w:rsidR="00D337FD" w:rsidRPr="00113309">
          <w:rPr>
            <w:noProof/>
            <w:webHidden/>
          </w:rPr>
          <w:t>62</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_Toc393700461 \h </w:instrText>
        </w:r>
        <w:r w:rsidR="00B87DF8" w:rsidRPr="00113309">
          <w:rPr>
            <w:noProof/>
            <w:webHidden/>
          </w:rPr>
        </w:r>
        <w:r w:rsidR="00B87DF8" w:rsidRPr="00113309">
          <w:rPr>
            <w:noProof/>
            <w:webHidden/>
          </w:rPr>
          <w:fldChar w:fldCharType="separate"/>
        </w:r>
        <w:r w:rsidR="00D337FD" w:rsidRPr="00113309">
          <w:rPr>
            <w:noProof/>
            <w:webHidden/>
          </w:rPr>
          <w:t>65</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_Toc393700462 \h </w:instrText>
        </w:r>
        <w:r w:rsidR="00B87DF8" w:rsidRPr="00113309">
          <w:rPr>
            <w:noProof/>
            <w:webHidden/>
          </w:rPr>
        </w:r>
        <w:r w:rsidR="00B87DF8" w:rsidRPr="00113309">
          <w:rPr>
            <w:noProof/>
            <w:webHidden/>
          </w:rPr>
          <w:fldChar w:fldCharType="separate"/>
        </w:r>
        <w:r w:rsidR="00D337FD" w:rsidRPr="00113309">
          <w:rPr>
            <w:noProof/>
            <w:webHidden/>
          </w:rPr>
          <w:t>71</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_Toc393700463 \h </w:instrText>
        </w:r>
        <w:r w:rsidR="00B87DF8" w:rsidRPr="00113309">
          <w:rPr>
            <w:noProof/>
            <w:webHidden/>
          </w:rPr>
        </w:r>
        <w:r w:rsidR="00B87DF8" w:rsidRPr="00113309">
          <w:rPr>
            <w:noProof/>
            <w:webHidden/>
          </w:rPr>
          <w:fldChar w:fldCharType="separate"/>
        </w:r>
        <w:r w:rsidR="00D337FD" w:rsidRPr="00113309">
          <w:rPr>
            <w:noProof/>
            <w:webHidden/>
          </w:rPr>
          <w:t>77</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_Toc393700464 \h </w:instrText>
        </w:r>
        <w:r w:rsidR="00B87DF8" w:rsidRPr="00113309">
          <w:rPr>
            <w:noProof/>
            <w:webHidden/>
          </w:rPr>
        </w:r>
        <w:r w:rsidR="00B87DF8" w:rsidRPr="00113309">
          <w:rPr>
            <w:noProof/>
            <w:webHidden/>
          </w:rPr>
          <w:fldChar w:fldCharType="separate"/>
        </w:r>
        <w:r w:rsidR="00D337FD" w:rsidRPr="00113309">
          <w:rPr>
            <w:noProof/>
            <w:webHidden/>
          </w:rPr>
          <w:t>95</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_Toc393700465 \h </w:instrText>
        </w:r>
        <w:r w:rsidR="00B87DF8" w:rsidRPr="00113309">
          <w:rPr>
            <w:noProof/>
            <w:webHidden/>
          </w:rPr>
        </w:r>
        <w:r w:rsidR="00B87DF8" w:rsidRPr="00113309">
          <w:rPr>
            <w:noProof/>
            <w:webHidden/>
          </w:rPr>
          <w:fldChar w:fldCharType="separate"/>
        </w:r>
        <w:r w:rsidR="00D337FD" w:rsidRPr="00113309">
          <w:rPr>
            <w:noProof/>
            <w:webHidden/>
          </w:rPr>
          <w:t>100</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_Toc393700466 \h </w:instrText>
        </w:r>
        <w:r w:rsidR="00B87DF8" w:rsidRPr="00113309">
          <w:rPr>
            <w:noProof/>
            <w:webHidden/>
          </w:rPr>
        </w:r>
        <w:r w:rsidR="00B87DF8" w:rsidRPr="00113309">
          <w:rPr>
            <w:noProof/>
            <w:webHidden/>
          </w:rPr>
          <w:fldChar w:fldCharType="separate"/>
        </w:r>
        <w:r w:rsidR="00D337FD" w:rsidRPr="00113309">
          <w:rPr>
            <w:noProof/>
            <w:webHidden/>
          </w:rPr>
          <w:t>102</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_Toc393700467 \h </w:instrText>
        </w:r>
        <w:r w:rsidR="00B87DF8" w:rsidRPr="00113309">
          <w:rPr>
            <w:noProof/>
            <w:webHidden/>
          </w:rPr>
        </w:r>
        <w:r w:rsidR="00B87DF8" w:rsidRPr="00113309">
          <w:rPr>
            <w:noProof/>
            <w:webHidden/>
          </w:rPr>
          <w:fldChar w:fldCharType="separate"/>
        </w:r>
        <w:r w:rsidR="00D337FD" w:rsidRPr="00113309">
          <w:rPr>
            <w:noProof/>
            <w:webHidden/>
          </w:rPr>
          <w:t>103</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_Toc393700468 \h </w:instrText>
        </w:r>
        <w:r w:rsidR="00B87DF8" w:rsidRPr="00113309">
          <w:rPr>
            <w:noProof/>
            <w:webHidden/>
          </w:rPr>
        </w:r>
        <w:r w:rsidR="00B87DF8" w:rsidRPr="00113309">
          <w:rPr>
            <w:noProof/>
            <w:webHidden/>
          </w:rPr>
          <w:fldChar w:fldCharType="separate"/>
        </w:r>
        <w:r w:rsidR="00D337FD" w:rsidRPr="00113309">
          <w:rPr>
            <w:noProof/>
            <w:webHidden/>
          </w:rPr>
          <w:t>105</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_Toc393700469 \h </w:instrText>
        </w:r>
        <w:r w:rsidR="00B87DF8" w:rsidRPr="00113309">
          <w:rPr>
            <w:noProof/>
            <w:webHidden/>
          </w:rPr>
        </w:r>
        <w:r w:rsidR="00B87DF8" w:rsidRPr="00113309">
          <w:rPr>
            <w:noProof/>
            <w:webHidden/>
          </w:rPr>
          <w:fldChar w:fldCharType="separate"/>
        </w:r>
        <w:r w:rsidR="00D337FD" w:rsidRPr="00113309">
          <w:rPr>
            <w:noProof/>
            <w:webHidden/>
          </w:rPr>
          <w:t>106</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_Toc393700470 \h </w:instrText>
        </w:r>
        <w:r w:rsidR="00B87DF8" w:rsidRPr="00113309">
          <w:rPr>
            <w:noProof/>
            <w:webHidden/>
          </w:rPr>
        </w:r>
        <w:r w:rsidR="00B87DF8" w:rsidRPr="00113309">
          <w:rPr>
            <w:noProof/>
            <w:webHidden/>
          </w:rPr>
          <w:fldChar w:fldCharType="separate"/>
        </w:r>
        <w:r w:rsidR="00D337FD" w:rsidRPr="00113309">
          <w:rPr>
            <w:noProof/>
            <w:webHidden/>
          </w:rPr>
          <w:t>107</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_Toc393700471 \h </w:instrText>
        </w:r>
        <w:r w:rsidR="00B87DF8" w:rsidRPr="00113309">
          <w:rPr>
            <w:noProof/>
            <w:webHidden/>
          </w:rPr>
        </w:r>
        <w:r w:rsidR="00B87DF8" w:rsidRPr="00113309">
          <w:rPr>
            <w:noProof/>
            <w:webHidden/>
          </w:rPr>
          <w:fldChar w:fldCharType="separate"/>
        </w:r>
        <w:r w:rsidR="00D337FD" w:rsidRPr="00113309">
          <w:rPr>
            <w:noProof/>
            <w:webHidden/>
          </w:rPr>
          <w:t>108</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_Toc393700472 \h </w:instrText>
        </w:r>
        <w:r w:rsidR="00B87DF8" w:rsidRPr="00113309">
          <w:rPr>
            <w:noProof/>
            <w:webHidden/>
          </w:rPr>
        </w:r>
        <w:r w:rsidR="00B87DF8" w:rsidRPr="00113309">
          <w:rPr>
            <w:noProof/>
            <w:webHidden/>
          </w:rPr>
          <w:fldChar w:fldCharType="separate"/>
        </w:r>
        <w:r w:rsidR="00D337FD" w:rsidRPr="00113309">
          <w:rPr>
            <w:noProof/>
            <w:webHidden/>
          </w:rPr>
          <w:t>112</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_Toc393700473 \h </w:instrText>
        </w:r>
        <w:r w:rsidR="00B87DF8" w:rsidRPr="00113309">
          <w:rPr>
            <w:noProof/>
            <w:webHidden/>
          </w:rPr>
        </w:r>
        <w:r w:rsidR="00B87DF8" w:rsidRPr="00113309">
          <w:rPr>
            <w:noProof/>
            <w:webHidden/>
          </w:rPr>
          <w:fldChar w:fldCharType="separate"/>
        </w:r>
        <w:r w:rsidR="00D337FD" w:rsidRPr="00113309">
          <w:rPr>
            <w:noProof/>
            <w:webHidden/>
          </w:rPr>
          <w:t>113</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_Toc393700474 \h </w:instrText>
        </w:r>
        <w:r w:rsidR="00B87DF8" w:rsidRPr="00113309">
          <w:rPr>
            <w:noProof/>
            <w:webHidden/>
          </w:rPr>
        </w:r>
        <w:r w:rsidR="00B87DF8" w:rsidRPr="00113309">
          <w:rPr>
            <w:noProof/>
            <w:webHidden/>
          </w:rPr>
          <w:fldChar w:fldCharType="separate"/>
        </w:r>
        <w:r w:rsidR="00D337FD" w:rsidRPr="00113309">
          <w:rPr>
            <w:noProof/>
            <w:webHidden/>
          </w:rPr>
          <w:t>115</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_Toc393700475 \h </w:instrText>
        </w:r>
        <w:r w:rsidR="00B87DF8" w:rsidRPr="00113309">
          <w:rPr>
            <w:noProof/>
            <w:webHidden/>
          </w:rPr>
        </w:r>
        <w:r w:rsidR="00B87DF8" w:rsidRPr="00113309">
          <w:rPr>
            <w:noProof/>
            <w:webHidden/>
          </w:rPr>
          <w:fldChar w:fldCharType="separate"/>
        </w:r>
        <w:r w:rsidR="00D337FD" w:rsidRPr="00113309">
          <w:rPr>
            <w:noProof/>
            <w:webHidden/>
          </w:rPr>
          <w:t>118</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_Toc393700476 \h </w:instrText>
        </w:r>
        <w:r w:rsidR="00B87DF8" w:rsidRPr="00113309">
          <w:rPr>
            <w:noProof/>
            <w:webHidden/>
          </w:rPr>
        </w:r>
        <w:r w:rsidR="00B87DF8" w:rsidRPr="00113309">
          <w:rPr>
            <w:noProof/>
            <w:webHidden/>
          </w:rPr>
          <w:fldChar w:fldCharType="separate"/>
        </w:r>
        <w:r w:rsidR="00D337FD" w:rsidRPr="00113309">
          <w:rPr>
            <w:noProof/>
            <w:webHidden/>
          </w:rPr>
          <w:t>120</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_Toc393700477 \h </w:instrText>
        </w:r>
        <w:r w:rsidR="00B87DF8" w:rsidRPr="00113309">
          <w:rPr>
            <w:noProof/>
            <w:webHidden/>
          </w:rPr>
        </w:r>
        <w:r w:rsidR="00B87DF8" w:rsidRPr="00113309">
          <w:rPr>
            <w:noProof/>
            <w:webHidden/>
          </w:rPr>
          <w:fldChar w:fldCharType="separate"/>
        </w:r>
        <w:r w:rsidR="00D337FD" w:rsidRPr="00113309">
          <w:rPr>
            <w:noProof/>
            <w:webHidden/>
          </w:rPr>
          <w:t>121</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_Toc393700478 \h </w:instrText>
        </w:r>
        <w:r w:rsidR="00B87DF8" w:rsidRPr="00113309">
          <w:rPr>
            <w:noProof/>
            <w:webHidden/>
          </w:rPr>
        </w:r>
        <w:r w:rsidR="00B87DF8" w:rsidRPr="00113309">
          <w:rPr>
            <w:noProof/>
            <w:webHidden/>
          </w:rPr>
          <w:fldChar w:fldCharType="separate"/>
        </w:r>
        <w:r w:rsidR="00D337FD" w:rsidRPr="00113309">
          <w:rPr>
            <w:noProof/>
            <w:webHidden/>
          </w:rPr>
          <w:t>122</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_Toc393700479 \h </w:instrText>
        </w:r>
        <w:r w:rsidR="00B87DF8" w:rsidRPr="00113309">
          <w:rPr>
            <w:noProof/>
            <w:webHidden/>
          </w:rPr>
        </w:r>
        <w:r w:rsidR="00B87DF8" w:rsidRPr="00113309">
          <w:rPr>
            <w:noProof/>
            <w:webHidden/>
          </w:rPr>
          <w:fldChar w:fldCharType="separate"/>
        </w:r>
        <w:r w:rsidR="00D337FD" w:rsidRPr="00113309">
          <w:rPr>
            <w:noProof/>
            <w:webHidden/>
          </w:rPr>
          <w:t>122</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_Toc393700480 \h </w:instrText>
        </w:r>
        <w:r w:rsidR="00B87DF8" w:rsidRPr="00113309">
          <w:rPr>
            <w:noProof/>
            <w:webHidden/>
          </w:rPr>
        </w:r>
        <w:r w:rsidR="00B87DF8" w:rsidRPr="00113309">
          <w:rPr>
            <w:noProof/>
            <w:webHidden/>
          </w:rPr>
          <w:fldChar w:fldCharType="separate"/>
        </w:r>
        <w:r w:rsidR="00D337FD" w:rsidRPr="00113309">
          <w:rPr>
            <w:noProof/>
            <w:webHidden/>
          </w:rPr>
          <w:t>123</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_Toc393700481 \h </w:instrText>
        </w:r>
        <w:r w:rsidR="00B87DF8" w:rsidRPr="00113309">
          <w:rPr>
            <w:noProof/>
            <w:webHidden/>
          </w:rPr>
        </w:r>
        <w:r w:rsidR="00B87DF8" w:rsidRPr="00113309">
          <w:rPr>
            <w:noProof/>
            <w:webHidden/>
          </w:rPr>
          <w:fldChar w:fldCharType="separate"/>
        </w:r>
        <w:r w:rsidR="00D337FD" w:rsidRPr="00113309">
          <w:rPr>
            <w:noProof/>
            <w:webHidden/>
          </w:rPr>
          <w:t>127</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_Toc393700482 \h </w:instrText>
        </w:r>
        <w:r w:rsidR="00B87DF8" w:rsidRPr="00113309">
          <w:rPr>
            <w:noProof/>
            <w:webHidden/>
          </w:rPr>
        </w:r>
        <w:r w:rsidR="00B87DF8" w:rsidRPr="00113309">
          <w:rPr>
            <w:noProof/>
            <w:webHidden/>
          </w:rPr>
          <w:fldChar w:fldCharType="separate"/>
        </w:r>
        <w:r w:rsidR="00D337FD" w:rsidRPr="00113309">
          <w:rPr>
            <w:noProof/>
            <w:webHidden/>
          </w:rPr>
          <w:t>128</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_Toc393700483 \h </w:instrText>
        </w:r>
        <w:r w:rsidR="00B87DF8" w:rsidRPr="00113309">
          <w:rPr>
            <w:noProof/>
            <w:webHidden/>
          </w:rPr>
        </w:r>
        <w:r w:rsidR="00B87DF8" w:rsidRPr="00113309">
          <w:rPr>
            <w:noProof/>
            <w:webHidden/>
          </w:rPr>
          <w:fldChar w:fldCharType="separate"/>
        </w:r>
        <w:r w:rsidR="00D337FD" w:rsidRPr="00113309">
          <w:rPr>
            <w:noProof/>
            <w:webHidden/>
          </w:rPr>
          <w:t>130</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_Toc393700484 \h </w:instrText>
        </w:r>
        <w:r w:rsidR="00B87DF8" w:rsidRPr="00113309">
          <w:rPr>
            <w:noProof/>
            <w:webHidden/>
          </w:rPr>
        </w:r>
        <w:r w:rsidR="00B87DF8" w:rsidRPr="00113309">
          <w:rPr>
            <w:noProof/>
            <w:webHidden/>
          </w:rPr>
          <w:fldChar w:fldCharType="separate"/>
        </w:r>
        <w:r w:rsidR="00D337FD" w:rsidRPr="00113309">
          <w:rPr>
            <w:noProof/>
            <w:webHidden/>
          </w:rPr>
          <w:t>130</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_Toc393700485 \h </w:instrText>
        </w:r>
        <w:r w:rsidR="00B87DF8" w:rsidRPr="00113309">
          <w:rPr>
            <w:noProof/>
            <w:webHidden/>
          </w:rPr>
        </w:r>
        <w:r w:rsidR="00B87DF8" w:rsidRPr="00113309">
          <w:rPr>
            <w:noProof/>
            <w:webHidden/>
          </w:rPr>
          <w:fldChar w:fldCharType="separate"/>
        </w:r>
        <w:r w:rsidR="00D337FD" w:rsidRPr="00113309">
          <w:rPr>
            <w:noProof/>
            <w:webHidden/>
          </w:rPr>
          <w:t>131</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_Toc393700486 \h </w:instrText>
        </w:r>
        <w:r w:rsidR="00B87DF8" w:rsidRPr="00113309">
          <w:rPr>
            <w:noProof/>
            <w:webHidden/>
          </w:rPr>
        </w:r>
        <w:r w:rsidR="00B87DF8" w:rsidRPr="00113309">
          <w:rPr>
            <w:noProof/>
            <w:webHidden/>
          </w:rPr>
          <w:fldChar w:fldCharType="separate"/>
        </w:r>
        <w:r w:rsidR="00D337FD" w:rsidRPr="00113309">
          <w:rPr>
            <w:noProof/>
            <w:webHidden/>
          </w:rPr>
          <w:t>132</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_Toc393700487 \h </w:instrText>
        </w:r>
        <w:r w:rsidR="00B87DF8" w:rsidRPr="00113309">
          <w:rPr>
            <w:noProof/>
            <w:webHidden/>
          </w:rPr>
        </w:r>
        <w:r w:rsidR="00B87DF8" w:rsidRPr="00113309">
          <w:rPr>
            <w:noProof/>
            <w:webHidden/>
          </w:rPr>
          <w:fldChar w:fldCharType="separate"/>
        </w:r>
        <w:r w:rsidR="00D337FD" w:rsidRPr="00113309">
          <w:rPr>
            <w:noProof/>
            <w:webHidden/>
          </w:rPr>
          <w:t>132</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_Toc393700488 \h </w:instrText>
        </w:r>
        <w:r w:rsidR="00B87DF8" w:rsidRPr="00113309">
          <w:rPr>
            <w:noProof/>
            <w:webHidden/>
          </w:rPr>
        </w:r>
        <w:r w:rsidR="00B87DF8" w:rsidRPr="00113309">
          <w:rPr>
            <w:noProof/>
            <w:webHidden/>
          </w:rPr>
          <w:fldChar w:fldCharType="separate"/>
        </w:r>
        <w:r w:rsidR="00D337FD" w:rsidRPr="00113309">
          <w:rPr>
            <w:noProof/>
            <w:webHidden/>
          </w:rPr>
          <w:t>133</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_Toc393700489 \h </w:instrText>
        </w:r>
        <w:r w:rsidR="00B87DF8" w:rsidRPr="00113309">
          <w:rPr>
            <w:noProof/>
            <w:webHidden/>
          </w:rPr>
        </w:r>
        <w:r w:rsidR="00B87DF8" w:rsidRPr="00113309">
          <w:rPr>
            <w:noProof/>
            <w:webHidden/>
          </w:rPr>
          <w:fldChar w:fldCharType="separate"/>
        </w:r>
        <w:r w:rsidR="00D337FD" w:rsidRPr="00113309">
          <w:rPr>
            <w:noProof/>
            <w:webHidden/>
          </w:rPr>
          <w:t>133</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_Toc393700490 \h </w:instrText>
        </w:r>
        <w:r w:rsidR="00B87DF8" w:rsidRPr="00113309">
          <w:rPr>
            <w:noProof/>
            <w:webHidden/>
          </w:rPr>
        </w:r>
        <w:r w:rsidR="00B87DF8" w:rsidRPr="00113309">
          <w:rPr>
            <w:noProof/>
            <w:webHidden/>
          </w:rPr>
          <w:fldChar w:fldCharType="separate"/>
        </w:r>
        <w:r w:rsidR="00D337FD" w:rsidRPr="00113309">
          <w:rPr>
            <w:noProof/>
            <w:webHidden/>
          </w:rPr>
          <w:t>133</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_Toc393700491 \h </w:instrText>
        </w:r>
        <w:r w:rsidR="00B87DF8" w:rsidRPr="00113309">
          <w:rPr>
            <w:noProof/>
            <w:webHidden/>
          </w:rPr>
        </w:r>
        <w:r w:rsidR="00B87DF8" w:rsidRPr="00113309">
          <w:rPr>
            <w:noProof/>
            <w:webHidden/>
          </w:rPr>
          <w:fldChar w:fldCharType="separate"/>
        </w:r>
        <w:r w:rsidR="00D337FD" w:rsidRPr="00113309">
          <w:rPr>
            <w:noProof/>
            <w:webHidden/>
          </w:rPr>
          <w:t>133</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_Toc393700492 \h </w:instrText>
        </w:r>
        <w:r w:rsidR="00B87DF8" w:rsidRPr="00113309">
          <w:rPr>
            <w:noProof/>
            <w:webHidden/>
          </w:rPr>
        </w:r>
        <w:r w:rsidR="00B87DF8" w:rsidRPr="00113309">
          <w:rPr>
            <w:noProof/>
            <w:webHidden/>
          </w:rPr>
          <w:fldChar w:fldCharType="separate"/>
        </w:r>
        <w:r w:rsidR="00D337FD" w:rsidRPr="00113309">
          <w:rPr>
            <w:noProof/>
            <w:webHidden/>
          </w:rPr>
          <w:t>134</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_Toc393700493 \h </w:instrText>
        </w:r>
        <w:r w:rsidR="00B87DF8" w:rsidRPr="00113309">
          <w:rPr>
            <w:noProof/>
            <w:webHidden/>
          </w:rPr>
        </w:r>
        <w:r w:rsidR="00B87DF8" w:rsidRPr="00113309">
          <w:rPr>
            <w:noProof/>
            <w:webHidden/>
          </w:rPr>
          <w:fldChar w:fldCharType="separate"/>
        </w:r>
        <w:r w:rsidR="00D337FD" w:rsidRPr="00113309">
          <w:rPr>
            <w:noProof/>
            <w:webHidden/>
          </w:rPr>
          <w:t>135</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_Toc393700494 \h </w:instrText>
        </w:r>
        <w:r w:rsidR="00B87DF8" w:rsidRPr="00113309">
          <w:rPr>
            <w:noProof/>
            <w:webHidden/>
          </w:rPr>
        </w:r>
        <w:r w:rsidR="00B87DF8" w:rsidRPr="00113309">
          <w:rPr>
            <w:noProof/>
            <w:webHidden/>
          </w:rPr>
          <w:fldChar w:fldCharType="separate"/>
        </w:r>
        <w:r w:rsidR="00D337FD" w:rsidRPr="00113309">
          <w:rPr>
            <w:noProof/>
            <w:webHidden/>
          </w:rPr>
          <w:t>135</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_Toc393700495 \h </w:instrText>
        </w:r>
        <w:r w:rsidR="00B87DF8" w:rsidRPr="00113309">
          <w:rPr>
            <w:noProof/>
            <w:webHidden/>
          </w:rPr>
        </w:r>
        <w:r w:rsidR="00B87DF8" w:rsidRPr="00113309">
          <w:rPr>
            <w:noProof/>
            <w:webHidden/>
          </w:rPr>
          <w:fldChar w:fldCharType="separate"/>
        </w:r>
        <w:r w:rsidR="00D337FD" w:rsidRPr="00113309">
          <w:rPr>
            <w:noProof/>
            <w:webHidden/>
          </w:rPr>
          <w:t>135</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_Toc393700496 \h </w:instrText>
        </w:r>
        <w:r w:rsidR="00B87DF8" w:rsidRPr="00113309">
          <w:rPr>
            <w:noProof/>
            <w:webHidden/>
          </w:rPr>
        </w:r>
        <w:r w:rsidR="00B87DF8" w:rsidRPr="00113309">
          <w:rPr>
            <w:noProof/>
            <w:webHidden/>
          </w:rPr>
          <w:fldChar w:fldCharType="separate"/>
        </w:r>
        <w:r w:rsidR="00D337FD" w:rsidRPr="00113309">
          <w:rPr>
            <w:noProof/>
            <w:webHidden/>
          </w:rPr>
          <w:t>135</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_Toc393700497 \h </w:instrText>
        </w:r>
        <w:r w:rsidR="00B87DF8" w:rsidRPr="00113309">
          <w:rPr>
            <w:noProof/>
            <w:webHidden/>
          </w:rPr>
        </w:r>
        <w:r w:rsidR="00B87DF8" w:rsidRPr="00113309">
          <w:rPr>
            <w:noProof/>
            <w:webHidden/>
          </w:rPr>
          <w:fldChar w:fldCharType="separate"/>
        </w:r>
        <w:r w:rsidR="00D337FD" w:rsidRPr="00113309">
          <w:rPr>
            <w:noProof/>
            <w:webHidden/>
          </w:rPr>
          <w:t>135</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_Toc393700498 \h </w:instrText>
        </w:r>
        <w:r w:rsidR="00B87DF8" w:rsidRPr="00113309">
          <w:rPr>
            <w:noProof/>
            <w:webHidden/>
          </w:rPr>
        </w:r>
        <w:r w:rsidR="00B87DF8" w:rsidRPr="00113309">
          <w:rPr>
            <w:noProof/>
            <w:webHidden/>
          </w:rPr>
          <w:fldChar w:fldCharType="separate"/>
        </w:r>
        <w:r w:rsidR="00D337FD" w:rsidRPr="00113309">
          <w:rPr>
            <w:noProof/>
            <w:webHidden/>
          </w:rPr>
          <w:t>136</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_Toc393700499 \h </w:instrText>
        </w:r>
        <w:r w:rsidR="00B87DF8" w:rsidRPr="00113309">
          <w:rPr>
            <w:noProof/>
            <w:webHidden/>
          </w:rPr>
        </w:r>
        <w:r w:rsidR="00B87DF8" w:rsidRPr="00113309">
          <w:rPr>
            <w:noProof/>
            <w:webHidden/>
          </w:rPr>
          <w:fldChar w:fldCharType="separate"/>
        </w:r>
        <w:r w:rsidR="00D337FD" w:rsidRPr="00113309">
          <w:rPr>
            <w:noProof/>
            <w:webHidden/>
          </w:rPr>
          <w:t>137</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_Toc393700500 \h </w:instrText>
        </w:r>
        <w:r w:rsidR="00B87DF8" w:rsidRPr="00113309">
          <w:rPr>
            <w:noProof/>
            <w:webHidden/>
          </w:rPr>
        </w:r>
        <w:r w:rsidR="00B87DF8" w:rsidRPr="00113309">
          <w:rPr>
            <w:noProof/>
            <w:webHidden/>
          </w:rPr>
          <w:fldChar w:fldCharType="separate"/>
        </w:r>
        <w:r w:rsidR="00D337FD" w:rsidRPr="00113309">
          <w:rPr>
            <w:noProof/>
            <w:webHidden/>
          </w:rPr>
          <w:t>137</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_Toc393700501 \h </w:instrText>
        </w:r>
        <w:r w:rsidR="00B87DF8" w:rsidRPr="00113309">
          <w:rPr>
            <w:noProof/>
            <w:webHidden/>
          </w:rPr>
        </w:r>
        <w:r w:rsidR="00B87DF8" w:rsidRPr="00113309">
          <w:rPr>
            <w:noProof/>
            <w:webHidden/>
          </w:rPr>
          <w:fldChar w:fldCharType="separate"/>
        </w:r>
        <w:r w:rsidR="00D337FD" w:rsidRPr="00113309">
          <w:rPr>
            <w:noProof/>
            <w:webHidden/>
          </w:rPr>
          <w:t>137</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_Toc393700502 \h </w:instrText>
        </w:r>
        <w:r w:rsidR="00B87DF8" w:rsidRPr="00113309">
          <w:rPr>
            <w:noProof/>
            <w:webHidden/>
          </w:rPr>
        </w:r>
        <w:r w:rsidR="00B87DF8" w:rsidRPr="00113309">
          <w:rPr>
            <w:noProof/>
            <w:webHidden/>
          </w:rPr>
          <w:fldChar w:fldCharType="separate"/>
        </w:r>
        <w:r w:rsidR="00D337FD" w:rsidRPr="00113309">
          <w:rPr>
            <w:noProof/>
            <w:webHidden/>
          </w:rPr>
          <w:t>137</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_Toc393700503 \h </w:instrText>
        </w:r>
        <w:r w:rsidR="00B87DF8" w:rsidRPr="00113309">
          <w:rPr>
            <w:noProof/>
            <w:webHidden/>
          </w:rPr>
        </w:r>
        <w:r w:rsidR="00B87DF8" w:rsidRPr="00113309">
          <w:rPr>
            <w:noProof/>
            <w:webHidden/>
          </w:rPr>
          <w:fldChar w:fldCharType="separate"/>
        </w:r>
        <w:r w:rsidR="00D337FD" w:rsidRPr="00113309">
          <w:rPr>
            <w:noProof/>
            <w:webHidden/>
          </w:rPr>
          <w:t>138</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_Toc393700504 \h </w:instrText>
        </w:r>
        <w:r w:rsidR="00B87DF8" w:rsidRPr="00113309">
          <w:rPr>
            <w:noProof/>
            <w:webHidden/>
          </w:rPr>
        </w:r>
        <w:r w:rsidR="00B87DF8" w:rsidRPr="00113309">
          <w:rPr>
            <w:noProof/>
            <w:webHidden/>
          </w:rPr>
          <w:fldChar w:fldCharType="separate"/>
        </w:r>
        <w:r w:rsidR="00D337FD" w:rsidRPr="00113309">
          <w:rPr>
            <w:noProof/>
            <w:webHidden/>
          </w:rPr>
          <w:t>138</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_Toc393700505 \h </w:instrText>
        </w:r>
        <w:r w:rsidR="00B87DF8" w:rsidRPr="00113309">
          <w:rPr>
            <w:noProof/>
            <w:webHidden/>
          </w:rPr>
        </w:r>
        <w:r w:rsidR="00B87DF8" w:rsidRPr="00113309">
          <w:rPr>
            <w:noProof/>
            <w:webHidden/>
          </w:rPr>
          <w:fldChar w:fldCharType="separate"/>
        </w:r>
        <w:r w:rsidR="00D337FD" w:rsidRPr="00113309">
          <w:rPr>
            <w:noProof/>
            <w:webHidden/>
          </w:rPr>
          <w:t>138</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_Toc393700506 \h </w:instrText>
        </w:r>
        <w:r w:rsidR="00B87DF8" w:rsidRPr="00113309">
          <w:rPr>
            <w:noProof/>
            <w:webHidden/>
          </w:rPr>
        </w:r>
        <w:r w:rsidR="00B87DF8" w:rsidRPr="00113309">
          <w:rPr>
            <w:noProof/>
            <w:webHidden/>
          </w:rPr>
          <w:fldChar w:fldCharType="separate"/>
        </w:r>
        <w:r w:rsidR="00D337FD" w:rsidRPr="00113309">
          <w:rPr>
            <w:noProof/>
            <w:webHidden/>
          </w:rPr>
          <w:t>139</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_Toc393700507 \h </w:instrText>
        </w:r>
        <w:r w:rsidR="00B87DF8" w:rsidRPr="00113309">
          <w:rPr>
            <w:noProof/>
            <w:webHidden/>
          </w:rPr>
        </w:r>
        <w:r w:rsidR="00B87DF8" w:rsidRPr="00113309">
          <w:rPr>
            <w:noProof/>
            <w:webHidden/>
          </w:rPr>
          <w:fldChar w:fldCharType="separate"/>
        </w:r>
        <w:r w:rsidR="00D337FD" w:rsidRPr="00113309">
          <w:rPr>
            <w:noProof/>
            <w:webHidden/>
          </w:rPr>
          <w:t>140</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_Toc393700508 \h </w:instrText>
        </w:r>
        <w:r w:rsidR="00B87DF8" w:rsidRPr="00113309">
          <w:rPr>
            <w:noProof/>
            <w:webHidden/>
          </w:rPr>
        </w:r>
        <w:r w:rsidR="00B87DF8" w:rsidRPr="00113309">
          <w:rPr>
            <w:noProof/>
            <w:webHidden/>
          </w:rPr>
          <w:fldChar w:fldCharType="separate"/>
        </w:r>
        <w:r w:rsidR="00D337FD" w:rsidRPr="00113309">
          <w:rPr>
            <w:noProof/>
            <w:webHidden/>
          </w:rPr>
          <w:t>141</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_Toc393700509 \h </w:instrText>
        </w:r>
        <w:r w:rsidR="00B87DF8" w:rsidRPr="00113309">
          <w:rPr>
            <w:noProof/>
            <w:webHidden/>
          </w:rPr>
        </w:r>
        <w:r w:rsidR="00B87DF8" w:rsidRPr="00113309">
          <w:rPr>
            <w:noProof/>
            <w:webHidden/>
          </w:rPr>
          <w:fldChar w:fldCharType="separate"/>
        </w:r>
        <w:r w:rsidR="00D337FD" w:rsidRPr="00113309">
          <w:rPr>
            <w:noProof/>
            <w:webHidden/>
          </w:rPr>
          <w:t>141</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_Toc393700510 \h </w:instrText>
        </w:r>
        <w:r w:rsidR="00B87DF8" w:rsidRPr="00113309">
          <w:rPr>
            <w:noProof/>
            <w:webHidden/>
          </w:rPr>
        </w:r>
        <w:r w:rsidR="00B87DF8" w:rsidRPr="00113309">
          <w:rPr>
            <w:noProof/>
            <w:webHidden/>
          </w:rPr>
          <w:fldChar w:fldCharType="separate"/>
        </w:r>
        <w:r w:rsidR="00D337FD" w:rsidRPr="00113309">
          <w:rPr>
            <w:noProof/>
            <w:webHidden/>
          </w:rPr>
          <w:t>142</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_Toc393700511 \h </w:instrText>
        </w:r>
        <w:r w:rsidR="00B87DF8" w:rsidRPr="00113309">
          <w:rPr>
            <w:noProof/>
            <w:webHidden/>
          </w:rPr>
        </w:r>
        <w:r w:rsidR="00B87DF8" w:rsidRPr="00113309">
          <w:rPr>
            <w:noProof/>
            <w:webHidden/>
          </w:rPr>
          <w:fldChar w:fldCharType="separate"/>
        </w:r>
        <w:r w:rsidR="00D337FD" w:rsidRPr="00113309">
          <w:rPr>
            <w:noProof/>
            <w:webHidden/>
          </w:rPr>
          <w:t>143</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_Toc393700512 \h </w:instrText>
        </w:r>
        <w:r w:rsidR="00B87DF8" w:rsidRPr="00113309">
          <w:rPr>
            <w:noProof/>
            <w:webHidden/>
          </w:rPr>
        </w:r>
        <w:r w:rsidR="00B87DF8" w:rsidRPr="00113309">
          <w:rPr>
            <w:noProof/>
            <w:webHidden/>
          </w:rPr>
          <w:fldChar w:fldCharType="separate"/>
        </w:r>
        <w:r w:rsidR="00D337FD" w:rsidRPr="00113309">
          <w:rPr>
            <w:noProof/>
            <w:webHidden/>
          </w:rPr>
          <w:t>144</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_Toc393700513 \h </w:instrText>
        </w:r>
        <w:r w:rsidR="00B87DF8" w:rsidRPr="00113309">
          <w:rPr>
            <w:noProof/>
            <w:webHidden/>
          </w:rPr>
        </w:r>
        <w:r w:rsidR="00B87DF8" w:rsidRPr="00113309">
          <w:rPr>
            <w:noProof/>
            <w:webHidden/>
          </w:rPr>
          <w:fldChar w:fldCharType="separate"/>
        </w:r>
        <w:r w:rsidR="00D337FD" w:rsidRPr="00113309">
          <w:rPr>
            <w:noProof/>
            <w:webHidden/>
          </w:rPr>
          <w:t>144</w:t>
        </w:r>
        <w:r w:rsidR="00B87DF8" w:rsidRPr="00113309">
          <w:rPr>
            <w:noProof/>
            <w:webHidden/>
          </w:rPr>
          <w:fldChar w:fldCharType="end"/>
        </w:r>
      </w:hyperlink>
    </w:p>
    <w:p w:rsidR="00D337FD" w:rsidRPr="00113309" w:rsidRDefault="00463938">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_Toc393700514 \h </w:instrText>
        </w:r>
        <w:r w:rsidR="00B87DF8" w:rsidRPr="00113309">
          <w:rPr>
            <w:noProof/>
            <w:webHidden/>
          </w:rPr>
        </w:r>
        <w:r w:rsidR="00B87DF8" w:rsidRPr="00113309">
          <w:rPr>
            <w:noProof/>
            <w:webHidden/>
          </w:rPr>
          <w:fldChar w:fldCharType="separate"/>
        </w:r>
        <w:r w:rsidR="00D337FD" w:rsidRPr="00113309">
          <w:rPr>
            <w:noProof/>
            <w:webHidden/>
          </w:rPr>
          <w:t>145</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_Toc393700515 \h </w:instrText>
        </w:r>
        <w:r w:rsidR="00B87DF8" w:rsidRPr="00113309">
          <w:rPr>
            <w:noProof/>
            <w:webHidden/>
          </w:rPr>
        </w:r>
        <w:r w:rsidR="00B87DF8" w:rsidRPr="00113309">
          <w:rPr>
            <w:noProof/>
            <w:webHidden/>
          </w:rPr>
          <w:fldChar w:fldCharType="separate"/>
        </w:r>
        <w:r w:rsidR="00D337FD" w:rsidRPr="00113309">
          <w:rPr>
            <w:noProof/>
            <w:webHidden/>
          </w:rPr>
          <w:t>146</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_Toc393700516 \h </w:instrText>
        </w:r>
        <w:r w:rsidR="00B87DF8" w:rsidRPr="00113309">
          <w:rPr>
            <w:noProof/>
            <w:webHidden/>
          </w:rPr>
        </w:r>
        <w:r w:rsidR="00B87DF8" w:rsidRPr="00113309">
          <w:rPr>
            <w:noProof/>
            <w:webHidden/>
          </w:rPr>
          <w:fldChar w:fldCharType="separate"/>
        </w:r>
        <w:r w:rsidR="00D337FD" w:rsidRPr="00113309">
          <w:rPr>
            <w:noProof/>
            <w:webHidden/>
          </w:rPr>
          <w:t>147</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_Toc393700517 \h </w:instrText>
        </w:r>
        <w:r w:rsidR="00B87DF8" w:rsidRPr="00113309">
          <w:rPr>
            <w:noProof/>
            <w:webHidden/>
          </w:rPr>
        </w:r>
        <w:r w:rsidR="00B87DF8" w:rsidRPr="00113309">
          <w:rPr>
            <w:noProof/>
            <w:webHidden/>
          </w:rPr>
          <w:fldChar w:fldCharType="separate"/>
        </w:r>
        <w:r w:rsidR="00D337FD" w:rsidRPr="00113309">
          <w:rPr>
            <w:noProof/>
            <w:webHidden/>
          </w:rPr>
          <w:t>148</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_Toc393700518 \h </w:instrText>
        </w:r>
        <w:r w:rsidR="00B87DF8" w:rsidRPr="00113309">
          <w:rPr>
            <w:noProof/>
            <w:webHidden/>
          </w:rPr>
        </w:r>
        <w:r w:rsidR="00B87DF8" w:rsidRPr="00113309">
          <w:rPr>
            <w:noProof/>
            <w:webHidden/>
          </w:rPr>
          <w:fldChar w:fldCharType="separate"/>
        </w:r>
        <w:r w:rsidR="00D337FD" w:rsidRPr="00113309">
          <w:rPr>
            <w:noProof/>
            <w:webHidden/>
          </w:rPr>
          <w:t>152</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_Toc393700519 \h </w:instrText>
        </w:r>
        <w:r w:rsidR="00B87DF8" w:rsidRPr="00113309">
          <w:rPr>
            <w:noProof/>
            <w:webHidden/>
          </w:rPr>
        </w:r>
        <w:r w:rsidR="00B87DF8" w:rsidRPr="00113309">
          <w:rPr>
            <w:noProof/>
            <w:webHidden/>
          </w:rPr>
          <w:fldChar w:fldCharType="separate"/>
        </w:r>
        <w:r w:rsidR="00D337FD" w:rsidRPr="00113309">
          <w:rPr>
            <w:noProof/>
            <w:webHidden/>
          </w:rPr>
          <w:t>153</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_Toc393700520 \h </w:instrText>
        </w:r>
        <w:r w:rsidR="00B87DF8" w:rsidRPr="00113309">
          <w:rPr>
            <w:noProof/>
            <w:webHidden/>
          </w:rPr>
        </w:r>
        <w:r w:rsidR="00B87DF8" w:rsidRPr="00113309">
          <w:rPr>
            <w:noProof/>
            <w:webHidden/>
          </w:rPr>
          <w:fldChar w:fldCharType="separate"/>
        </w:r>
        <w:r w:rsidR="00D337FD" w:rsidRPr="00113309">
          <w:rPr>
            <w:noProof/>
            <w:webHidden/>
          </w:rPr>
          <w:t>154</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_Toc393700521 \h </w:instrText>
        </w:r>
        <w:r w:rsidR="00B87DF8" w:rsidRPr="00113309">
          <w:rPr>
            <w:noProof/>
            <w:webHidden/>
          </w:rPr>
        </w:r>
        <w:r w:rsidR="00B87DF8" w:rsidRPr="00113309">
          <w:rPr>
            <w:noProof/>
            <w:webHidden/>
          </w:rPr>
          <w:fldChar w:fldCharType="separate"/>
        </w:r>
        <w:r w:rsidR="00D337FD" w:rsidRPr="00113309">
          <w:rPr>
            <w:noProof/>
            <w:webHidden/>
          </w:rPr>
          <w:t>154</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_Toc393700522 \h </w:instrText>
        </w:r>
        <w:r w:rsidR="00B87DF8" w:rsidRPr="00113309">
          <w:rPr>
            <w:noProof/>
            <w:webHidden/>
          </w:rPr>
        </w:r>
        <w:r w:rsidR="00B87DF8" w:rsidRPr="00113309">
          <w:rPr>
            <w:noProof/>
            <w:webHidden/>
          </w:rPr>
          <w:fldChar w:fldCharType="separate"/>
        </w:r>
        <w:r w:rsidR="00D337FD" w:rsidRPr="00113309">
          <w:rPr>
            <w:noProof/>
            <w:webHidden/>
          </w:rPr>
          <w:t>155</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_Toc393700523 \h </w:instrText>
        </w:r>
        <w:r w:rsidR="00B87DF8" w:rsidRPr="00113309">
          <w:rPr>
            <w:noProof/>
            <w:webHidden/>
          </w:rPr>
        </w:r>
        <w:r w:rsidR="00B87DF8" w:rsidRPr="00113309">
          <w:rPr>
            <w:noProof/>
            <w:webHidden/>
          </w:rPr>
          <w:fldChar w:fldCharType="separate"/>
        </w:r>
        <w:r w:rsidR="00D337FD" w:rsidRPr="00113309">
          <w:rPr>
            <w:noProof/>
            <w:webHidden/>
          </w:rPr>
          <w:t>155</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_Toc393700524 \h </w:instrText>
        </w:r>
        <w:r w:rsidR="00B87DF8" w:rsidRPr="00113309">
          <w:rPr>
            <w:noProof/>
            <w:webHidden/>
          </w:rPr>
        </w:r>
        <w:r w:rsidR="00B87DF8" w:rsidRPr="00113309">
          <w:rPr>
            <w:noProof/>
            <w:webHidden/>
          </w:rPr>
          <w:fldChar w:fldCharType="separate"/>
        </w:r>
        <w:r w:rsidR="00D337FD" w:rsidRPr="00113309">
          <w:rPr>
            <w:noProof/>
            <w:webHidden/>
          </w:rPr>
          <w:t>155</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_Toc393700525 \h </w:instrText>
        </w:r>
        <w:r w:rsidR="00B87DF8" w:rsidRPr="00113309">
          <w:rPr>
            <w:noProof/>
            <w:webHidden/>
          </w:rPr>
        </w:r>
        <w:r w:rsidR="00B87DF8" w:rsidRPr="00113309">
          <w:rPr>
            <w:noProof/>
            <w:webHidden/>
          </w:rPr>
          <w:fldChar w:fldCharType="separate"/>
        </w:r>
        <w:r w:rsidR="00D337FD" w:rsidRPr="00113309">
          <w:rPr>
            <w:noProof/>
            <w:webHidden/>
          </w:rPr>
          <w:t>155</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_Toc393700526 \h </w:instrText>
        </w:r>
        <w:r w:rsidR="00B87DF8" w:rsidRPr="00113309">
          <w:rPr>
            <w:noProof/>
            <w:webHidden/>
          </w:rPr>
        </w:r>
        <w:r w:rsidR="00B87DF8" w:rsidRPr="00113309">
          <w:rPr>
            <w:noProof/>
            <w:webHidden/>
          </w:rPr>
          <w:fldChar w:fldCharType="separate"/>
        </w:r>
        <w:r w:rsidR="00D337FD" w:rsidRPr="00113309">
          <w:rPr>
            <w:noProof/>
            <w:webHidden/>
          </w:rPr>
          <w:t>155</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_Toc393700527 \h </w:instrText>
        </w:r>
        <w:r w:rsidR="00B87DF8" w:rsidRPr="00113309">
          <w:rPr>
            <w:noProof/>
            <w:webHidden/>
          </w:rPr>
        </w:r>
        <w:r w:rsidR="00B87DF8" w:rsidRPr="00113309">
          <w:rPr>
            <w:noProof/>
            <w:webHidden/>
          </w:rPr>
          <w:fldChar w:fldCharType="separate"/>
        </w:r>
        <w:r w:rsidR="00D337FD" w:rsidRPr="00113309">
          <w:rPr>
            <w:noProof/>
            <w:webHidden/>
          </w:rPr>
          <w:t>156</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_Toc393700528 \h </w:instrText>
        </w:r>
        <w:r w:rsidR="00B87DF8" w:rsidRPr="00113309">
          <w:rPr>
            <w:noProof/>
            <w:webHidden/>
          </w:rPr>
        </w:r>
        <w:r w:rsidR="00B87DF8" w:rsidRPr="00113309">
          <w:rPr>
            <w:noProof/>
            <w:webHidden/>
          </w:rPr>
          <w:fldChar w:fldCharType="separate"/>
        </w:r>
        <w:r w:rsidR="00D337FD" w:rsidRPr="00113309">
          <w:rPr>
            <w:noProof/>
            <w:webHidden/>
          </w:rPr>
          <w:t>156</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_Toc393700529 \h </w:instrText>
        </w:r>
        <w:r w:rsidR="00B87DF8" w:rsidRPr="00113309">
          <w:rPr>
            <w:noProof/>
            <w:webHidden/>
          </w:rPr>
        </w:r>
        <w:r w:rsidR="00B87DF8" w:rsidRPr="00113309">
          <w:rPr>
            <w:noProof/>
            <w:webHidden/>
          </w:rPr>
          <w:fldChar w:fldCharType="separate"/>
        </w:r>
        <w:r w:rsidR="00D337FD" w:rsidRPr="00113309">
          <w:rPr>
            <w:noProof/>
            <w:webHidden/>
          </w:rPr>
          <w:t>156</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_Toc393700530 \h </w:instrText>
        </w:r>
        <w:r w:rsidR="00B87DF8" w:rsidRPr="00113309">
          <w:rPr>
            <w:noProof/>
            <w:webHidden/>
          </w:rPr>
        </w:r>
        <w:r w:rsidR="00B87DF8" w:rsidRPr="00113309">
          <w:rPr>
            <w:noProof/>
            <w:webHidden/>
          </w:rPr>
          <w:fldChar w:fldCharType="separate"/>
        </w:r>
        <w:r w:rsidR="00D337FD" w:rsidRPr="00113309">
          <w:rPr>
            <w:noProof/>
            <w:webHidden/>
          </w:rPr>
          <w:t>156</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_Toc393700531 \h </w:instrText>
        </w:r>
        <w:r w:rsidR="00B87DF8" w:rsidRPr="00113309">
          <w:rPr>
            <w:noProof/>
            <w:webHidden/>
          </w:rPr>
        </w:r>
        <w:r w:rsidR="00B87DF8" w:rsidRPr="00113309">
          <w:rPr>
            <w:noProof/>
            <w:webHidden/>
          </w:rPr>
          <w:fldChar w:fldCharType="separate"/>
        </w:r>
        <w:r w:rsidR="00D337FD" w:rsidRPr="00113309">
          <w:rPr>
            <w:noProof/>
            <w:webHidden/>
          </w:rPr>
          <w:t>156</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_Toc393700532 \h </w:instrText>
        </w:r>
        <w:r w:rsidR="00B87DF8" w:rsidRPr="00113309">
          <w:rPr>
            <w:noProof/>
            <w:webHidden/>
          </w:rPr>
        </w:r>
        <w:r w:rsidR="00B87DF8" w:rsidRPr="00113309">
          <w:rPr>
            <w:noProof/>
            <w:webHidden/>
          </w:rPr>
          <w:fldChar w:fldCharType="separate"/>
        </w:r>
        <w:r w:rsidR="00D337FD" w:rsidRPr="00113309">
          <w:rPr>
            <w:noProof/>
            <w:webHidden/>
          </w:rPr>
          <w:t>156</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_Toc393700533 \h </w:instrText>
        </w:r>
        <w:r w:rsidR="00B87DF8" w:rsidRPr="00113309">
          <w:rPr>
            <w:noProof/>
            <w:webHidden/>
          </w:rPr>
        </w:r>
        <w:r w:rsidR="00B87DF8" w:rsidRPr="00113309">
          <w:rPr>
            <w:noProof/>
            <w:webHidden/>
          </w:rPr>
          <w:fldChar w:fldCharType="separate"/>
        </w:r>
        <w:r w:rsidR="00D337FD" w:rsidRPr="00113309">
          <w:rPr>
            <w:noProof/>
            <w:webHidden/>
          </w:rPr>
          <w:t>156</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_Toc393700534 \h </w:instrText>
        </w:r>
        <w:r w:rsidR="00B87DF8" w:rsidRPr="00113309">
          <w:rPr>
            <w:noProof/>
            <w:webHidden/>
          </w:rPr>
        </w:r>
        <w:r w:rsidR="00B87DF8" w:rsidRPr="00113309">
          <w:rPr>
            <w:noProof/>
            <w:webHidden/>
          </w:rPr>
          <w:fldChar w:fldCharType="separate"/>
        </w:r>
        <w:r w:rsidR="00D337FD" w:rsidRPr="00113309">
          <w:rPr>
            <w:noProof/>
            <w:webHidden/>
          </w:rPr>
          <w:t>156</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_Toc393700535 \h </w:instrText>
        </w:r>
        <w:r w:rsidR="00B87DF8" w:rsidRPr="00113309">
          <w:rPr>
            <w:noProof/>
            <w:webHidden/>
          </w:rPr>
        </w:r>
        <w:r w:rsidR="00B87DF8" w:rsidRPr="00113309">
          <w:rPr>
            <w:noProof/>
            <w:webHidden/>
          </w:rPr>
          <w:fldChar w:fldCharType="separate"/>
        </w:r>
        <w:r w:rsidR="00D337FD" w:rsidRPr="00113309">
          <w:rPr>
            <w:noProof/>
            <w:webHidden/>
          </w:rPr>
          <w:t>157</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_Toc393700536 \h </w:instrText>
        </w:r>
        <w:r w:rsidR="00B87DF8" w:rsidRPr="00113309">
          <w:rPr>
            <w:noProof/>
            <w:webHidden/>
          </w:rPr>
        </w:r>
        <w:r w:rsidR="00B87DF8" w:rsidRPr="00113309">
          <w:rPr>
            <w:noProof/>
            <w:webHidden/>
          </w:rPr>
          <w:fldChar w:fldCharType="separate"/>
        </w:r>
        <w:r w:rsidR="00D337FD" w:rsidRPr="00113309">
          <w:rPr>
            <w:noProof/>
            <w:webHidden/>
          </w:rPr>
          <w:t>157</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_Toc393700537 \h </w:instrText>
        </w:r>
        <w:r w:rsidR="00B87DF8" w:rsidRPr="00113309">
          <w:rPr>
            <w:noProof/>
            <w:webHidden/>
          </w:rPr>
        </w:r>
        <w:r w:rsidR="00B87DF8" w:rsidRPr="00113309">
          <w:rPr>
            <w:noProof/>
            <w:webHidden/>
          </w:rPr>
          <w:fldChar w:fldCharType="separate"/>
        </w:r>
        <w:r w:rsidR="00D337FD" w:rsidRPr="00113309">
          <w:rPr>
            <w:noProof/>
            <w:webHidden/>
          </w:rPr>
          <w:t>157</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_Toc393700538 \h </w:instrText>
        </w:r>
        <w:r w:rsidR="00B87DF8" w:rsidRPr="00113309">
          <w:rPr>
            <w:noProof/>
            <w:webHidden/>
          </w:rPr>
        </w:r>
        <w:r w:rsidR="00B87DF8" w:rsidRPr="00113309">
          <w:rPr>
            <w:noProof/>
            <w:webHidden/>
          </w:rPr>
          <w:fldChar w:fldCharType="separate"/>
        </w:r>
        <w:r w:rsidR="00D337FD" w:rsidRPr="00113309">
          <w:rPr>
            <w:noProof/>
            <w:webHidden/>
          </w:rPr>
          <w:t>157</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_Toc393700539 \h </w:instrText>
        </w:r>
        <w:r w:rsidR="00B87DF8" w:rsidRPr="00113309">
          <w:rPr>
            <w:noProof/>
            <w:webHidden/>
          </w:rPr>
        </w:r>
        <w:r w:rsidR="00B87DF8" w:rsidRPr="00113309">
          <w:rPr>
            <w:noProof/>
            <w:webHidden/>
          </w:rPr>
          <w:fldChar w:fldCharType="separate"/>
        </w:r>
        <w:r w:rsidR="00D337FD" w:rsidRPr="00113309">
          <w:rPr>
            <w:noProof/>
            <w:webHidden/>
          </w:rPr>
          <w:t>157</w:t>
        </w:r>
        <w:r w:rsidR="00B87DF8" w:rsidRPr="00113309">
          <w:rPr>
            <w:noProof/>
            <w:webHidden/>
          </w:rPr>
          <w:fldChar w:fldCharType="end"/>
        </w:r>
      </w:hyperlink>
    </w:p>
    <w:p w:rsidR="00D337FD" w:rsidRPr="00113309" w:rsidRDefault="00463938">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_Toc393700540 \h </w:instrText>
        </w:r>
        <w:r w:rsidR="00B87DF8" w:rsidRPr="00113309">
          <w:rPr>
            <w:noProof/>
            <w:webHidden/>
          </w:rPr>
        </w:r>
        <w:r w:rsidR="00B87DF8" w:rsidRPr="00113309">
          <w:rPr>
            <w:noProof/>
            <w:webHidden/>
          </w:rPr>
          <w:fldChar w:fldCharType="separate"/>
        </w:r>
        <w:r w:rsidR="00D337FD" w:rsidRPr="00113309">
          <w:rPr>
            <w:noProof/>
            <w:webHidden/>
          </w:rPr>
          <w:t>158</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_Toc393700541 \h </w:instrText>
        </w:r>
        <w:r w:rsidR="00B87DF8" w:rsidRPr="00113309">
          <w:rPr>
            <w:noProof/>
            <w:webHidden/>
          </w:rPr>
        </w:r>
        <w:r w:rsidR="00B87DF8" w:rsidRPr="00113309">
          <w:rPr>
            <w:noProof/>
            <w:webHidden/>
          </w:rPr>
          <w:fldChar w:fldCharType="separate"/>
        </w:r>
        <w:r w:rsidR="00D337FD" w:rsidRPr="00113309">
          <w:rPr>
            <w:noProof/>
            <w:webHidden/>
          </w:rPr>
          <w:t>158</w:t>
        </w:r>
        <w:r w:rsidR="00B87DF8" w:rsidRPr="00113309">
          <w:rPr>
            <w:noProof/>
            <w:webHidden/>
          </w:rPr>
          <w:fldChar w:fldCharType="end"/>
        </w:r>
      </w:hyperlink>
    </w:p>
    <w:p w:rsidR="00D337FD" w:rsidRPr="00113309" w:rsidRDefault="00463938">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_Toc393700542 \h </w:instrText>
        </w:r>
        <w:r w:rsidR="00B87DF8" w:rsidRPr="00113309">
          <w:rPr>
            <w:noProof/>
            <w:webHidden/>
          </w:rPr>
        </w:r>
        <w:r w:rsidR="00B87DF8" w:rsidRPr="00113309">
          <w:rPr>
            <w:noProof/>
            <w:webHidden/>
          </w:rPr>
          <w:fldChar w:fldCharType="separate"/>
        </w:r>
        <w:r w:rsidR="00D337FD" w:rsidRPr="00113309">
          <w:rPr>
            <w:noProof/>
            <w:webHidden/>
          </w:rPr>
          <w:t>162</w:t>
        </w:r>
        <w:r w:rsidR="00B87DF8" w:rsidRPr="00113309">
          <w:rPr>
            <w:noProof/>
            <w:webHidden/>
          </w:rPr>
          <w:fldChar w:fldCharType="end"/>
        </w:r>
      </w:hyperlink>
    </w:p>
    <w:p w:rsidR="00D337FD" w:rsidRPr="00113309" w:rsidRDefault="00463938">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00B87DF8" w:rsidRPr="00113309">
          <w:rPr>
            <w:noProof/>
            <w:webHidden/>
          </w:rPr>
          <w:fldChar w:fldCharType="begin"/>
        </w:r>
        <w:r w:rsidR="00D337FD" w:rsidRPr="00113309">
          <w:rPr>
            <w:noProof/>
            <w:webHidden/>
          </w:rPr>
          <w:instrText xml:space="preserve"> PAGEREF _Toc393700543 \h </w:instrText>
        </w:r>
        <w:r w:rsidR="00B87DF8" w:rsidRPr="00113309">
          <w:rPr>
            <w:noProof/>
            <w:webHidden/>
          </w:rPr>
        </w:r>
        <w:r w:rsidR="00B87DF8" w:rsidRPr="00113309">
          <w:rPr>
            <w:noProof/>
            <w:webHidden/>
          </w:rPr>
          <w:fldChar w:fldCharType="separate"/>
        </w:r>
        <w:r w:rsidR="00D337FD" w:rsidRPr="00113309">
          <w:rPr>
            <w:noProof/>
            <w:webHidden/>
          </w:rPr>
          <w:t>174</w:t>
        </w:r>
        <w:r w:rsidR="00B87DF8" w:rsidRPr="00113309">
          <w:rPr>
            <w:noProof/>
            <w:webHidden/>
          </w:rPr>
          <w:fldChar w:fldCharType="end"/>
        </w:r>
      </w:hyperlink>
    </w:p>
    <w:p w:rsidR="001B417F" w:rsidRPr="00113309" w:rsidRDefault="00B87DF8" w:rsidP="0093613A">
      <w:pPr>
        <w:tabs>
          <w:tab w:val="right" w:leader="dot" w:pos="9072"/>
          <w:tab w:val="right" w:leader="dot" w:pos="9356"/>
        </w:tabs>
        <w:ind w:right="425"/>
      </w:pPr>
      <w:r w:rsidRPr="00113309">
        <w:fldChar w:fldCharType="end"/>
      </w:r>
      <w:bookmarkStart w:id="1" w:name="_Toc306127041"/>
      <w:bookmarkStart w:id="2" w:name="_Toc293340115"/>
    </w:p>
    <w:p w:rsidR="00E4658E" w:rsidRPr="00113309" w:rsidRDefault="007A1912" w:rsidP="00CF5B5C">
      <w:pPr>
        <w:pStyle w:val="11"/>
      </w:pPr>
      <w:bookmarkStart w:id="3" w:name="_Toc306127037"/>
      <w:bookmarkEnd w:id="1"/>
      <w:r w:rsidRPr="00113309">
        <w:br w:type="page"/>
      </w:r>
      <w:bookmarkStart w:id="4" w:name="_Toc389132924"/>
      <w:bookmarkStart w:id="5"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4"/>
      <w:bookmarkEnd w:id="5"/>
    </w:p>
    <w:p w:rsidR="00E4658E" w:rsidRPr="00CF5B5C" w:rsidRDefault="00E4658E" w:rsidP="00CF5B5C">
      <w:pPr>
        <w:pStyle w:val="2"/>
      </w:pPr>
      <w:bookmarkStart w:id="6" w:name="_Toc389132925"/>
      <w:bookmarkStart w:id="7" w:name="_Toc393700393"/>
      <w:r w:rsidRPr="00CF5B5C">
        <w:t>Нормативы площади и распределения функциональных зон с отображением параметров планируемого развития</w:t>
      </w:r>
      <w:bookmarkEnd w:id="6"/>
      <w:bookmarkEnd w:id="7"/>
    </w:p>
    <w:p w:rsidR="00037AB0" w:rsidRPr="00113309" w:rsidRDefault="00037AB0" w:rsidP="00037AB0">
      <w:pPr>
        <w:pStyle w:val="a6"/>
      </w:pPr>
      <w:bookmarkStart w:id="8" w:name="_Toc389132926"/>
      <w:bookmarkStart w:id="9"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r w:rsidR="00463938">
        <w:fldChar w:fldCharType="begin"/>
      </w:r>
      <w:r w:rsidR="00463938">
        <w:instrText xml:space="preserve"> SEQ Таблица \* ARABIC </w:instrText>
      </w:r>
      <w:r w:rsidR="00463938">
        <w:fldChar w:fldCharType="separate"/>
      </w:r>
      <w:r w:rsidRPr="00113309">
        <w:rPr>
          <w:noProof/>
        </w:rPr>
        <w:t>1</w:t>
      </w:r>
      <w:r w:rsidR="00463938">
        <w:rPr>
          <w:noProof/>
        </w:rPr>
        <w:fldChar w:fldCharType="end"/>
      </w:r>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firstRow="1" w:lastRow="0" w:firstColumn="1" w:lastColumn="0" w:noHBand="0" w:noVBand="1"/>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8"/>
      <w:bookmarkEnd w:id="9"/>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10" w:name="_Toc389132927"/>
      <w:bookmarkStart w:id="11"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10"/>
      <w:bookmarkEnd w:id="11"/>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2" w:name="_Toc389132428"/>
      <w:bookmarkStart w:id="13" w:name="_Toc391990498"/>
      <w:bookmarkStart w:id="14" w:name="_Toc393700396"/>
      <w:r w:rsidRPr="00113309">
        <w:t xml:space="preserve">Пространственно-планировочная организация территорий </w:t>
      </w:r>
      <w:bookmarkEnd w:id="12"/>
      <w:bookmarkEnd w:id="13"/>
      <w:r w:rsidRPr="00113309">
        <w:t>городских и сельских поселений</w:t>
      </w:r>
      <w:bookmarkEnd w:id="14"/>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2</w:t>
      </w:r>
      <w:r w:rsidR="00463938">
        <w:rPr>
          <w:noProof/>
        </w:rPr>
        <w:fldChar w:fldCharType="end"/>
      </w:r>
    </w:p>
    <w:tbl>
      <w:tblPr>
        <w:tblW w:w="9356" w:type="dxa"/>
        <w:tblInd w:w="70" w:type="dxa"/>
        <w:tblLayout w:type="fixed"/>
        <w:tblCellMar>
          <w:left w:w="70" w:type="dxa"/>
          <w:right w:w="70" w:type="dxa"/>
        </w:tblCellMar>
        <w:tblLook w:val="0000" w:firstRow="0" w:lastRow="0" w:firstColumn="0" w:lastColumn="0" w:noHBand="0" w:noVBand="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5" w:name="fts_hit1"/>
      <w:r w:rsidRPr="00113309">
        <w:t xml:space="preserve">Таблица 2 </w:t>
      </w:r>
      <w:bookmarkEnd w:id="15"/>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6" w:name="_Toc389132928"/>
      <w:bookmarkStart w:id="17" w:name="_Toc393700397"/>
      <w:r w:rsidRPr="00113309">
        <w:t>Нормативные показатели интенсивности использования общественно-деловых зон</w:t>
      </w:r>
      <w:bookmarkEnd w:id="16"/>
      <w:bookmarkEnd w:id="17"/>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r w:rsidR="00463938">
        <w:fldChar w:fldCharType="begin"/>
      </w:r>
      <w:r w:rsidR="00463938">
        <w:instrText xml:space="preserve"> REF _Ref393700702 \h  \* MERGEFORMAT </w:instrText>
      </w:r>
      <w:r w:rsidR="00463938">
        <w:fldChar w:fldCharType="separate"/>
      </w:r>
      <w:r w:rsidRPr="00113309">
        <w:t>Таблица 3</w:t>
      </w:r>
      <w:r w:rsidR="00463938">
        <w:fldChar w:fldCharType="end"/>
      </w:r>
      <w:r w:rsidRPr="00113309">
        <w:t>).</w:t>
      </w:r>
      <w:bookmarkStart w:id="18" w:name="_Ref393700702"/>
    </w:p>
    <w:p w:rsidR="00037AB0" w:rsidRPr="00113309" w:rsidRDefault="00037AB0" w:rsidP="00037AB0">
      <w:pPr>
        <w:pStyle w:val="a6"/>
      </w:pPr>
    </w:p>
    <w:bookmarkEnd w:id="18"/>
    <w:p w:rsidR="00037AB0" w:rsidRPr="00113309" w:rsidRDefault="00037AB0" w:rsidP="00037AB0">
      <w:pPr>
        <w:pStyle w:val="af1"/>
        <w:jc w:val="right"/>
      </w:pPr>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3</w:t>
      </w:r>
      <w:r w:rsidR="00463938">
        <w:rPr>
          <w:noProof/>
        </w:rPr>
        <w:fldChar w:fldCharType="end"/>
      </w:r>
    </w:p>
    <w:tbl>
      <w:tblPr>
        <w:tblW w:w="9639" w:type="dxa"/>
        <w:jc w:val="center"/>
        <w:tblLayout w:type="fixed"/>
        <w:tblCellMar>
          <w:left w:w="70" w:type="dxa"/>
          <w:right w:w="70" w:type="dxa"/>
        </w:tblCellMar>
        <w:tblLook w:val="0000" w:firstRow="0" w:lastRow="0" w:firstColumn="0" w:lastColumn="0" w:noHBand="0" w:noVBand="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r w:rsidR="00463938">
        <w:fldChar w:fldCharType="begin"/>
      </w:r>
      <w:r w:rsidR="00463938">
        <w:instrText xml:space="preserve"> REF _Ref393700740 \h  \* MERGEFORMAT </w:instrText>
      </w:r>
      <w:r w:rsidR="00463938">
        <w:fldChar w:fldCharType="separate"/>
      </w:r>
      <w:r w:rsidRPr="00113309">
        <w:t>Таблица 4</w:t>
      </w:r>
      <w:r w:rsidR="00463938">
        <w:fldChar w:fldCharType="end"/>
      </w:r>
      <w:r w:rsidRPr="00113309">
        <w:t>).</w:t>
      </w:r>
    </w:p>
    <w:p w:rsidR="00037AB0" w:rsidRPr="00113309" w:rsidRDefault="00037AB0" w:rsidP="00037AB0">
      <w:pPr>
        <w:pStyle w:val="af1"/>
        <w:jc w:val="right"/>
      </w:pPr>
      <w:bookmarkStart w:id="19" w:name="_Ref393700740"/>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4</w:t>
      </w:r>
      <w:r w:rsidR="00463938">
        <w:rPr>
          <w:noProof/>
        </w:rPr>
        <w:fldChar w:fldCharType="end"/>
      </w:r>
      <w:bookmarkEnd w:id="19"/>
    </w:p>
    <w:tbl>
      <w:tblPr>
        <w:tblW w:w="9639" w:type="dxa"/>
        <w:jc w:val="center"/>
        <w:tblLayout w:type="fixed"/>
        <w:tblCellMar>
          <w:left w:w="70" w:type="dxa"/>
          <w:right w:w="70" w:type="dxa"/>
        </w:tblCellMar>
        <w:tblLook w:val="0000" w:firstRow="0" w:lastRow="0" w:firstColumn="0" w:lastColumn="0" w:noHBand="0" w:noVBand="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20" w:name="_Toc393700398"/>
      <w:r w:rsidRPr="00113309">
        <w:lastRenderedPageBreak/>
        <w:t>Нормативы градостроительного проектирования жилых зон</w:t>
      </w:r>
      <w:bookmarkEnd w:id="20"/>
    </w:p>
    <w:p w:rsidR="00D94082" w:rsidRPr="00113309" w:rsidRDefault="00D94082" w:rsidP="00CF5B5C">
      <w:pPr>
        <w:pStyle w:val="2"/>
      </w:pPr>
      <w:bookmarkStart w:id="21" w:name="_Toc389132931"/>
      <w:bookmarkStart w:id="22" w:name="_Toc393700399"/>
      <w:r w:rsidRPr="00113309">
        <w:t>Нормативы площади элементов планировочной структуры жилых зон</w:t>
      </w:r>
      <w:bookmarkEnd w:id="21"/>
      <w:bookmarkEnd w:id="22"/>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r w:rsidR="00463938">
        <w:fldChar w:fldCharType="begin"/>
      </w:r>
      <w:r w:rsidR="00463938">
        <w:instrText xml:space="preserve"> REF _Ref393700762 \h  \* MERGEFORMAT </w:instrText>
      </w:r>
      <w:r w:rsidR="00463938">
        <w:fldChar w:fldCharType="separate"/>
      </w:r>
      <w:r w:rsidRPr="00113309">
        <w:t>Таблица 5</w:t>
      </w:r>
      <w:r w:rsidR="00463938">
        <w:fldChar w:fldCharType="end"/>
      </w:r>
      <w:r w:rsidRPr="00113309">
        <w:t>).</w:t>
      </w:r>
    </w:p>
    <w:p w:rsidR="00037AB0" w:rsidRPr="00113309" w:rsidRDefault="00037AB0" w:rsidP="00037AB0">
      <w:pPr>
        <w:pStyle w:val="af1"/>
        <w:jc w:val="right"/>
      </w:pPr>
      <w:bookmarkStart w:id="23" w:name="_Ref393700762"/>
      <w:bookmarkStart w:id="24" w:name="_Ref364439411"/>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5</w:t>
      </w:r>
      <w:r w:rsidR="00463938">
        <w:rPr>
          <w:noProof/>
        </w:rPr>
        <w:fldChar w:fldCharType="end"/>
      </w:r>
      <w:bookmarkEnd w:id="23"/>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4"/>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r w:rsidR="00463938">
        <w:fldChar w:fldCharType="begin"/>
      </w:r>
      <w:r w:rsidR="00463938">
        <w:instrText xml:space="preserve"> REF _Ref393700783 \h  \* MERGEFORMAT </w:instrText>
      </w:r>
      <w:r w:rsidR="00463938">
        <w:fldChar w:fldCharType="separate"/>
      </w:r>
      <w:r w:rsidRPr="00113309">
        <w:t>Таблица 6</w:t>
      </w:r>
      <w:r w:rsidR="00463938">
        <w:fldChar w:fldCharType="end"/>
      </w:r>
      <w:r w:rsidRPr="00113309">
        <w:t>).</w:t>
      </w:r>
    </w:p>
    <w:p w:rsidR="00037AB0" w:rsidRPr="00113309" w:rsidRDefault="00037AB0" w:rsidP="00037AB0">
      <w:pPr>
        <w:pStyle w:val="af1"/>
        <w:jc w:val="right"/>
      </w:pPr>
      <w:bookmarkStart w:id="25" w:name="_Ref393700783"/>
      <w:bookmarkStart w:id="26" w:name="_Ref364439445"/>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6</w:t>
      </w:r>
      <w:r w:rsidR="00463938">
        <w:rPr>
          <w:noProof/>
        </w:rPr>
        <w:fldChar w:fldCharType="end"/>
      </w:r>
      <w:bookmarkEnd w:id="25"/>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6"/>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firstRow="0" w:lastRow="0" w:firstColumn="0" w:lastColumn="0" w:noHBand="0" w:noVBand="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7" w:name="_Toc389132932"/>
      <w:bookmarkStart w:id="28" w:name="_Toc393700400"/>
      <w:r w:rsidRPr="00113309">
        <w:t>Плотности населения жилых зон</w:t>
      </w:r>
      <w:bookmarkEnd w:id="27"/>
      <w:bookmarkEnd w:id="28"/>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r w:rsidR="00463938">
        <w:fldChar w:fldCharType="begin"/>
      </w:r>
      <w:r w:rsidR="00463938">
        <w:instrText xml:space="preserve"> REF _Ref393700816 \h  \* MERGEFORMAT </w:instrText>
      </w:r>
      <w:r w:rsidR="00463938">
        <w:fldChar w:fldCharType="separate"/>
      </w:r>
      <w:r w:rsidRPr="00113309">
        <w:t>таблице 7</w:t>
      </w:r>
      <w:r w:rsidR="00463938">
        <w:fldChar w:fldCharType="end"/>
      </w:r>
      <w:r w:rsidRPr="00113309">
        <w:t>:</w:t>
      </w:r>
    </w:p>
    <w:p w:rsidR="00037AB0" w:rsidRPr="00113309" w:rsidRDefault="00037AB0" w:rsidP="00037AB0">
      <w:pPr>
        <w:pStyle w:val="af1"/>
        <w:jc w:val="right"/>
      </w:pPr>
      <w:bookmarkStart w:id="29" w:name="_Ref393700816"/>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7</w:t>
      </w:r>
      <w:r w:rsidR="00463938">
        <w:rPr>
          <w:noProof/>
        </w:rPr>
        <w:fldChar w:fldCharType="end"/>
      </w:r>
      <w:bookmarkEnd w:id="29"/>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037AB0"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 xml:space="preserve">Южнее 58° с. ш. кроме части подрайона </w:t>
            </w:r>
            <w:r w:rsidRPr="00113309">
              <w:rPr>
                <w:rFonts w:ascii="Times New Roman" w:hAnsi="Times New Roman" w:cs="Times New Roman"/>
                <w:lang w:val="en-US"/>
              </w:rPr>
              <w:t>I</w:t>
            </w:r>
            <w:r w:rsidRPr="00113309">
              <w:rPr>
                <w:rFonts w:ascii="Times New Roman" w:hAnsi="Times New Roman" w:cs="Times New Roman"/>
              </w:rPr>
              <w:t>Д, входящего в эту зону</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120 - 260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8</w:t>
      </w:r>
      <w:r w:rsidR="00463938">
        <w:rPr>
          <w:noProof/>
        </w:rPr>
        <w:fldChar w:fldCharType="end"/>
      </w:r>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2"/>
        <w:gridCol w:w="1103"/>
        <w:gridCol w:w="850"/>
        <w:gridCol w:w="851"/>
        <w:gridCol w:w="850"/>
        <w:gridCol w:w="851"/>
        <w:gridCol w:w="850"/>
        <w:gridCol w:w="851"/>
      </w:tblGrid>
      <w:tr w:rsidR="00037AB0" w:rsidRPr="00113309" w:rsidTr="003C7992">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30" w:name="_Toc389132933"/>
      <w:bookmarkStart w:id="31" w:name="_Toc393700401"/>
      <w:r w:rsidRPr="00113309">
        <w:t>Нормативы распределения жилых зон по типам и этажности жилой застройки</w:t>
      </w:r>
      <w:bookmarkEnd w:id="30"/>
      <w:bookmarkEnd w:id="31"/>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2" w:name="_Toc389132934"/>
      <w:bookmarkStart w:id="33" w:name="_Toc393700402"/>
      <w:r w:rsidRPr="00113309">
        <w:t>Нормативы интенсивности использования территорий жилых зон</w:t>
      </w:r>
      <w:bookmarkEnd w:id="32"/>
      <w:bookmarkEnd w:id="33"/>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4"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1B1BE5" w:rsidRPr="00113309" w:rsidRDefault="001B1BE5" w:rsidP="001B1BE5">
      <w:pPr>
        <w:pStyle w:val="af1"/>
        <w:jc w:val="right"/>
      </w:pPr>
    </w:p>
    <w:bookmarkEnd w:id="34"/>
    <w:p w:rsidR="001B1BE5" w:rsidRPr="00113309" w:rsidRDefault="001B1BE5" w:rsidP="001B1BE5">
      <w:pPr>
        <w:pStyle w:val="af1"/>
        <w:jc w:val="right"/>
      </w:pPr>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9</w:t>
      </w:r>
      <w:r w:rsidR="00463938">
        <w:rPr>
          <w:noProof/>
        </w:rPr>
        <w:fldChar w:fldCharType="end"/>
      </w:r>
    </w:p>
    <w:tbl>
      <w:tblPr>
        <w:tblW w:w="9852" w:type="dxa"/>
        <w:jc w:val="center"/>
        <w:tblCellSpacing w:w="5" w:type="nil"/>
        <w:tblLayout w:type="fixed"/>
        <w:tblCellMar>
          <w:left w:w="75" w:type="dxa"/>
          <w:right w:w="75" w:type="dxa"/>
        </w:tblCellMar>
        <w:tblLook w:val="0000" w:firstRow="0" w:lastRow="0" w:firstColumn="0" w:lastColumn="0" w:noHBand="0" w:noVBand="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w:t>
            </w:r>
            <w:r w:rsidRPr="00113309">
              <w:rPr>
                <w:rFonts w:ascii="Times New Roman" w:hAnsi="Times New Roman" w:cs="Times New Roman"/>
                <w:b/>
                <w:bCs/>
                <w:sz w:val="18"/>
                <w:szCs w:val="18"/>
              </w:rPr>
              <w:lastRenderedPageBreak/>
              <w:t>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5" w:name="_Toc389132935"/>
      <w:bookmarkStart w:id="36"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w:t>
      </w:r>
      <w:r w:rsidRPr="00113309">
        <w:lastRenderedPageBreak/>
        <w:t>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5"/>
    <w:bookmarkEnd w:id="36"/>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w:t>
      </w:r>
      <w:r w:rsidRPr="00113309">
        <w:lastRenderedPageBreak/>
        <w:t>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7" w:name="_Toc389132936"/>
      <w:bookmarkStart w:id="38"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lastRenderedPageBreak/>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rPr>
        <w:t xml:space="preserve">помещения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rPr>
        <w:t>а) с максимальным набором помещений 40,0;</w:t>
      </w:r>
    </w:p>
    <w:p w:rsidR="00FE6279" w:rsidRPr="00113309" w:rsidRDefault="00FE6279" w:rsidP="00FE6279">
      <w:pPr>
        <w:pStyle w:val="a0"/>
        <w:numPr>
          <w:ilvl w:val="0"/>
          <w:numId w:val="0"/>
        </w:numPr>
        <w:ind w:left="1134"/>
        <w:rPr>
          <w:sz w:val="20"/>
          <w:szCs w:val="20"/>
        </w:rPr>
      </w:pPr>
      <w:r w:rsidRPr="00113309">
        <w:rPr>
          <w:sz w:val="20"/>
          <w:szCs w:val="20"/>
        </w:rPr>
        <w:t xml:space="preserve">б) со средним набором помещений 20,0; </w:t>
      </w:r>
    </w:p>
    <w:p w:rsidR="00FE6279" w:rsidRPr="00113309" w:rsidRDefault="00FE6279" w:rsidP="00FE6279">
      <w:pPr>
        <w:pStyle w:val="a0"/>
        <w:numPr>
          <w:ilvl w:val="0"/>
          <w:numId w:val="0"/>
        </w:numPr>
        <w:ind w:left="1134"/>
        <w:rPr>
          <w:sz w:val="20"/>
          <w:szCs w:val="20"/>
        </w:rPr>
      </w:pPr>
      <w:r w:rsidRPr="00113309">
        <w:rPr>
          <w:sz w:val="20"/>
          <w:szCs w:val="20"/>
        </w:rPr>
        <w:t xml:space="preserve">в) с минимальным набором помещений 10,0; </w:t>
      </w:r>
    </w:p>
    <w:p w:rsidR="00FE6279" w:rsidRPr="00113309" w:rsidRDefault="00FE6279" w:rsidP="00FE6279">
      <w:pPr>
        <w:pStyle w:val="a2"/>
        <w:rPr>
          <w:rStyle w:val="ac"/>
          <w:sz w:val="20"/>
          <w:szCs w:val="20"/>
        </w:rPr>
      </w:pPr>
      <w:r w:rsidRPr="00113309">
        <w:rPr>
          <w:rStyle w:val="ac"/>
          <w:sz w:val="20"/>
          <w:szCs w:val="20"/>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rPr>
      </w:pPr>
      <w:r w:rsidRPr="00113309">
        <w:rPr>
          <w:rStyle w:val="ac"/>
          <w:sz w:val="20"/>
          <w:szCs w:val="20"/>
        </w:rPr>
        <w:t xml:space="preserve">хозяйственное помещение для приготовления кормов 20,0; </w:t>
      </w:r>
    </w:p>
    <w:p w:rsidR="00FE6279" w:rsidRPr="00113309" w:rsidRDefault="00FE6279" w:rsidP="00FE6279">
      <w:pPr>
        <w:pStyle w:val="a2"/>
        <w:rPr>
          <w:rStyle w:val="ac"/>
          <w:sz w:val="20"/>
          <w:szCs w:val="20"/>
        </w:rPr>
      </w:pPr>
      <w:r w:rsidRPr="00113309">
        <w:rPr>
          <w:rStyle w:val="ac"/>
          <w:sz w:val="20"/>
          <w:szCs w:val="20"/>
        </w:rPr>
        <w:t>сарай для сохранения хозяйственного инвентаря и твердого топлива 15,0;</w:t>
      </w:r>
    </w:p>
    <w:p w:rsidR="00FE6279" w:rsidRPr="00113309" w:rsidRDefault="00FE6279" w:rsidP="00FE6279">
      <w:pPr>
        <w:pStyle w:val="a2"/>
        <w:rPr>
          <w:rStyle w:val="ac"/>
          <w:sz w:val="20"/>
          <w:szCs w:val="20"/>
        </w:rPr>
      </w:pPr>
      <w:r w:rsidRPr="00113309">
        <w:rPr>
          <w:rStyle w:val="ac"/>
          <w:sz w:val="20"/>
          <w:szCs w:val="20"/>
        </w:rPr>
        <w:t>хозяйственный навес 15,0; г</w:t>
      </w:r>
    </w:p>
    <w:p w:rsidR="00FE6279" w:rsidRPr="00113309" w:rsidRDefault="00FE6279" w:rsidP="00FE6279">
      <w:pPr>
        <w:pStyle w:val="a2"/>
        <w:rPr>
          <w:rStyle w:val="ac"/>
          <w:sz w:val="20"/>
          <w:szCs w:val="20"/>
        </w:rPr>
      </w:pPr>
      <w:r w:rsidRPr="00113309">
        <w:rPr>
          <w:rStyle w:val="ac"/>
          <w:sz w:val="20"/>
          <w:szCs w:val="20"/>
        </w:rPr>
        <w:t xml:space="preserve">гараж для личной автомашины 18,0; </w:t>
      </w:r>
    </w:p>
    <w:p w:rsidR="00FE6279" w:rsidRPr="00113309" w:rsidRDefault="00FE6279" w:rsidP="00FE6279">
      <w:pPr>
        <w:pStyle w:val="a2"/>
        <w:rPr>
          <w:rStyle w:val="ac"/>
          <w:sz w:val="20"/>
          <w:szCs w:val="20"/>
        </w:rPr>
      </w:pPr>
      <w:r w:rsidRPr="00113309">
        <w:rPr>
          <w:rStyle w:val="ac"/>
          <w:sz w:val="20"/>
          <w:szCs w:val="20"/>
        </w:rPr>
        <w:t>летняя кухня 10,0;</w:t>
      </w:r>
    </w:p>
    <w:p w:rsidR="00FE6279" w:rsidRPr="00113309" w:rsidRDefault="00FE6279" w:rsidP="00FE6279">
      <w:pPr>
        <w:pStyle w:val="a2"/>
        <w:rPr>
          <w:rStyle w:val="ac"/>
          <w:sz w:val="20"/>
          <w:szCs w:val="20"/>
        </w:rPr>
      </w:pPr>
      <w:r w:rsidRPr="00113309">
        <w:rPr>
          <w:rStyle w:val="ac"/>
          <w:sz w:val="20"/>
          <w:szCs w:val="20"/>
        </w:rPr>
        <w:t xml:space="preserve">погреб 8,0; </w:t>
      </w:r>
    </w:p>
    <w:p w:rsidR="00FE6279" w:rsidRPr="00113309" w:rsidRDefault="00FE6279" w:rsidP="00FE6279">
      <w:pPr>
        <w:pStyle w:val="a2"/>
        <w:rPr>
          <w:rStyle w:val="ac"/>
          <w:sz w:val="20"/>
          <w:szCs w:val="20"/>
        </w:rPr>
      </w:pPr>
      <w:r w:rsidRPr="00113309">
        <w:rPr>
          <w:rStyle w:val="ac"/>
          <w:sz w:val="20"/>
          <w:szCs w:val="20"/>
        </w:rPr>
        <w:t xml:space="preserve">баня 12,0; </w:t>
      </w:r>
    </w:p>
    <w:p w:rsidR="00FE6279" w:rsidRPr="00113309" w:rsidRDefault="00FE6279" w:rsidP="00FE6279">
      <w:pPr>
        <w:pStyle w:val="a2"/>
        <w:rPr>
          <w:rStyle w:val="ac"/>
          <w:sz w:val="20"/>
          <w:szCs w:val="20"/>
        </w:rPr>
      </w:pPr>
      <w:r w:rsidRPr="00113309">
        <w:rPr>
          <w:rStyle w:val="ac"/>
          <w:sz w:val="20"/>
          <w:szCs w:val="20"/>
        </w:rPr>
        <w:t xml:space="preserve">летний душ 4,0; </w:t>
      </w:r>
    </w:p>
    <w:p w:rsidR="00FE6279" w:rsidRPr="00113309" w:rsidRDefault="00FE6279" w:rsidP="00FE6279">
      <w:pPr>
        <w:pStyle w:val="a2"/>
        <w:rPr>
          <w:rStyle w:val="ac"/>
          <w:sz w:val="20"/>
          <w:szCs w:val="20"/>
        </w:rPr>
      </w:pPr>
      <w:r w:rsidRPr="00113309">
        <w:rPr>
          <w:rStyle w:val="ac"/>
          <w:sz w:val="20"/>
          <w:szCs w:val="20"/>
        </w:rPr>
        <w:t xml:space="preserve">уборная с мусоросборником 3,0; </w:t>
      </w:r>
    </w:p>
    <w:p w:rsidR="00FE6279" w:rsidRPr="00113309" w:rsidRDefault="00FE6279" w:rsidP="00FE6279">
      <w:pPr>
        <w:pStyle w:val="a2"/>
        <w:rPr>
          <w:rStyle w:val="ac"/>
          <w:sz w:val="20"/>
          <w:szCs w:val="20"/>
        </w:rPr>
      </w:pPr>
      <w:r w:rsidRPr="00113309">
        <w:rPr>
          <w:rStyle w:val="ac"/>
          <w:sz w:val="20"/>
          <w:szCs w:val="20"/>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10</w:t>
      </w:r>
      <w:r w:rsidR="00463938">
        <w:rPr>
          <w:noProof/>
        </w:rPr>
        <w:fldChar w:fldCharType="end"/>
      </w:r>
    </w:p>
    <w:tbl>
      <w:tblPr>
        <w:tblW w:w="9639" w:type="dxa"/>
        <w:jc w:val="center"/>
        <w:tblLayout w:type="fixed"/>
        <w:tblCellMar>
          <w:left w:w="70" w:type="dxa"/>
          <w:right w:w="70" w:type="dxa"/>
        </w:tblCellMar>
        <w:tblLook w:val="0000" w:firstRow="0" w:lastRow="0" w:firstColumn="0" w:lastColumn="0" w:noHBand="0" w:noVBand="0"/>
      </w:tblPr>
      <w:tblGrid>
        <w:gridCol w:w="3105"/>
        <w:gridCol w:w="2295"/>
        <w:gridCol w:w="2295"/>
        <w:gridCol w:w="1944"/>
      </w:tblGrid>
      <w:tr w:rsidR="00FE6279"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lastRenderedPageBreak/>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11</w:t>
      </w:r>
      <w:r w:rsidR="00463938">
        <w:rPr>
          <w:noProof/>
        </w:rPr>
        <w:fldChar w:fldCharType="end"/>
      </w:r>
    </w:p>
    <w:tbl>
      <w:tblPr>
        <w:tblW w:w="9498" w:type="dxa"/>
        <w:jc w:val="center"/>
        <w:tblLayout w:type="fixed"/>
        <w:tblCellMar>
          <w:left w:w="70" w:type="dxa"/>
          <w:right w:w="70" w:type="dxa"/>
        </w:tblCellMar>
        <w:tblLook w:val="0000" w:firstRow="0" w:lastRow="0" w:firstColumn="0" w:lastColumn="0" w:noHBand="0" w:noVBand="0"/>
      </w:tblPr>
      <w:tblGrid>
        <w:gridCol w:w="3510"/>
        <w:gridCol w:w="945"/>
        <w:gridCol w:w="932"/>
        <w:gridCol w:w="850"/>
        <w:gridCol w:w="851"/>
        <w:gridCol w:w="850"/>
        <w:gridCol w:w="709"/>
        <w:gridCol w:w="851"/>
      </w:tblGrid>
      <w:tr w:rsidR="00FE6279"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12</w:t>
      </w:r>
      <w:r w:rsidR="00463938">
        <w:rPr>
          <w:noProof/>
        </w:rPr>
        <w:fldChar w:fldCharType="end"/>
      </w:r>
    </w:p>
    <w:tbl>
      <w:tblPr>
        <w:tblW w:w="9426" w:type="dxa"/>
        <w:tblLayout w:type="fixed"/>
        <w:tblCellMar>
          <w:left w:w="70" w:type="dxa"/>
          <w:right w:w="70" w:type="dxa"/>
        </w:tblCellMar>
        <w:tblLook w:val="0000" w:firstRow="0" w:lastRow="0" w:firstColumn="0" w:lastColumn="0" w:noHBand="0" w:noVBand="0"/>
      </w:tblPr>
      <w:tblGrid>
        <w:gridCol w:w="3898"/>
        <w:gridCol w:w="1984"/>
        <w:gridCol w:w="1843"/>
        <w:gridCol w:w="1701"/>
      </w:tblGrid>
      <w:tr w:rsidR="00FE6279"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lastRenderedPageBreak/>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9" w:name="_Toc389132937"/>
      <w:bookmarkStart w:id="40" w:name="_Toc393700405"/>
      <w:bookmarkEnd w:id="37"/>
      <w:bookmarkEnd w:id="38"/>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9"/>
    <w:bookmarkEnd w:id="40"/>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r w:rsidR="00463938">
        <w:fldChar w:fldCharType="begin"/>
      </w:r>
      <w:r w:rsidR="00463938">
        <w:instrText xml:space="preserve"> REF _Ref393701531 \h  \* MERGEFORMAT </w:instrText>
      </w:r>
      <w:r w:rsidR="00463938">
        <w:fldChar w:fldCharType="separate"/>
      </w:r>
      <w:r w:rsidRPr="00113309">
        <w:t xml:space="preserve">Таблица </w:t>
      </w:r>
      <w:r w:rsidRPr="00113309">
        <w:rPr>
          <w:noProof/>
        </w:rPr>
        <w:t>13</w:t>
      </w:r>
      <w:r w:rsidR="00463938">
        <w:fldChar w:fldCharType="end"/>
      </w:r>
      <w:r w:rsidRPr="00113309">
        <w:t>).</w:t>
      </w:r>
    </w:p>
    <w:p w:rsidR="00FE6279" w:rsidRPr="00113309" w:rsidRDefault="00FE6279" w:rsidP="00FE6279">
      <w:pPr>
        <w:pStyle w:val="af1"/>
        <w:jc w:val="right"/>
      </w:pPr>
      <w:r w:rsidRPr="00113309">
        <w:t xml:space="preserve">Таблица </w:t>
      </w:r>
      <w:r w:rsidR="00463938">
        <w:fldChar w:fldCharType="begin"/>
      </w:r>
      <w:r w:rsidR="00463938">
        <w:instrText xml:space="preserve"> SEQ Таблица \*</w:instrText>
      </w:r>
      <w:r w:rsidR="00463938">
        <w:instrText xml:space="preserve"> ARABIC </w:instrText>
      </w:r>
      <w:r w:rsidR="00463938">
        <w:fldChar w:fldCharType="separate"/>
      </w:r>
      <w:r w:rsidRPr="00113309">
        <w:rPr>
          <w:noProof/>
        </w:rPr>
        <w:t>13</w:t>
      </w:r>
      <w:r w:rsidR="00463938">
        <w:rPr>
          <w:noProof/>
        </w:rPr>
        <w:fldChar w:fldCharType="end"/>
      </w:r>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firstRow="0" w:lastRow="0" w:firstColumn="0" w:lastColumn="0" w:noHBand="0" w:noVBand="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pPr>
    </w:p>
    <w:p w:rsidR="005E5223" w:rsidRPr="00113309" w:rsidRDefault="005E5223" w:rsidP="00CF5B5C">
      <w:pPr>
        <w:pStyle w:val="11"/>
      </w:pPr>
      <w:bookmarkStart w:id="41" w:name="_Toc344368296"/>
      <w:bookmarkStart w:id="42" w:name="_Toc389132949"/>
      <w:bookmarkStart w:id="43" w:name="_Toc393700410"/>
      <w:bookmarkStart w:id="44" w:name="_Toc329620173"/>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CF5B5C">
      <w:pPr>
        <w:pStyle w:val="2"/>
      </w:pPr>
      <w:bookmarkStart w:id="45" w:name="_Toc389132950"/>
      <w:bookmarkStart w:id="46"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5"/>
      <w:bookmarkEnd w:id="46"/>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w:t>
      </w:r>
      <w:r w:rsidRPr="00113309">
        <w:lastRenderedPageBreak/>
        <w:t>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pPr>
    </w:p>
    <w:p w:rsidR="005E5223" w:rsidRPr="00113309" w:rsidRDefault="005E5223" w:rsidP="00CF5B5C">
      <w:pPr>
        <w:pStyle w:val="2"/>
      </w:pPr>
      <w:bookmarkStart w:id="47" w:name="_Toc389132951"/>
      <w:bookmarkStart w:id="48" w:name="_Toc393700412"/>
      <w:r w:rsidRPr="00113309">
        <w:t>Нормативная плотность застройки площадок сельскохозяйственных предприятий</w:t>
      </w:r>
      <w:bookmarkEnd w:id="47"/>
      <w:bookmarkEnd w:id="48"/>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9" w:name="fts_hit0"/>
      <w:bookmarkEnd w:id="49"/>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50" w:name="_Ref393700730"/>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14</w:t>
      </w:r>
      <w:r w:rsidR="00463938">
        <w:rPr>
          <w:noProof/>
        </w:rPr>
        <w:fldChar w:fldCharType="end"/>
      </w:r>
      <w:bookmarkEnd w:id="50"/>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1" w:name="_Toc389132952"/>
      <w:bookmarkStart w:id="52" w:name="_Toc393700413"/>
      <w:bookmarkStart w:id="53" w:name="_Toc235501945"/>
      <w:bookmarkStart w:id="54" w:name="_Toc245968953"/>
      <w:bookmarkEnd w:id="44"/>
      <w:r w:rsidRPr="00113309">
        <w:t>Нормативное расстояние от автомобильных дорог до садоводческих (дачных) объединений</w:t>
      </w:r>
      <w:bookmarkEnd w:id="51"/>
      <w:bookmarkEnd w:id="52"/>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5" w:name="_Toc389132953"/>
      <w:bookmarkStart w:id="56"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5"/>
      <w:bookmarkEnd w:id="56"/>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7" w:name="_Toc389132954"/>
      <w:bookmarkStart w:id="58" w:name="_Toc393700415"/>
      <w:r w:rsidRPr="00113309">
        <w:t>Нормативное расстояние от застройки на территории садоводческих (дачных) объединений до лесных массивов.</w:t>
      </w:r>
      <w:bookmarkEnd w:id="57"/>
      <w:bookmarkEnd w:id="58"/>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9" w:name="_Toc389132955"/>
      <w:bookmarkStart w:id="60" w:name="_Toc393700416"/>
      <w:r w:rsidRPr="00113309">
        <w:t>Нормативные размеры и состав площадок общего пользования на территориях садоводческих дачных объединений.</w:t>
      </w:r>
      <w:bookmarkEnd w:id="59"/>
      <w:bookmarkEnd w:id="60"/>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r w:rsidR="00463938">
        <w:fldChar w:fldCharType="begin"/>
      </w:r>
      <w:r w:rsidR="00463938">
        <w:instrText xml:space="preserve"> REF _Ref364441595 \h  \* MERGEFORMAT </w:instrText>
      </w:r>
      <w:r w:rsidR="00463938">
        <w:fldChar w:fldCharType="separate"/>
      </w:r>
      <w:r w:rsidRPr="00113309">
        <w:t xml:space="preserve">Таблица </w:t>
      </w:r>
      <w:r w:rsidRPr="00113309">
        <w:rPr>
          <w:noProof/>
        </w:rPr>
        <w:t>15</w:t>
      </w:r>
      <w:r w:rsidR="00463938">
        <w:fldChar w:fldCharType="end"/>
      </w:r>
      <w:r w:rsidRPr="00113309">
        <w:t>).</w:t>
      </w:r>
    </w:p>
    <w:p w:rsidR="00261B4B" w:rsidRPr="00113309" w:rsidRDefault="00261B4B" w:rsidP="00261B4B">
      <w:pPr>
        <w:pStyle w:val="af1"/>
        <w:keepNext/>
        <w:jc w:val="right"/>
      </w:pPr>
      <w:bookmarkStart w:id="61" w:name="_Ref364441595"/>
      <w:r w:rsidRPr="00113309">
        <w:lastRenderedPageBreak/>
        <w:t xml:space="preserve">Таблица </w:t>
      </w:r>
      <w:r w:rsidR="00463938">
        <w:fldChar w:fldCharType="begin"/>
      </w:r>
      <w:r w:rsidR="00463938">
        <w:instrText xml:space="preserve"> SEQ Таблица \* ARABIC </w:instrText>
      </w:r>
      <w:r w:rsidR="00463938">
        <w:fldChar w:fldCharType="separate"/>
      </w:r>
      <w:r w:rsidRPr="00113309">
        <w:rPr>
          <w:noProof/>
        </w:rPr>
        <w:t>15</w:t>
      </w:r>
      <w:r w:rsidR="00463938">
        <w:rPr>
          <w:noProof/>
        </w:rPr>
        <w:fldChar w:fldCharType="end"/>
      </w:r>
      <w:bookmarkEnd w:id="61"/>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2" w:name="_Toc389132956"/>
      <w:bookmarkStart w:id="63" w:name="_Toc393700417"/>
      <w:r w:rsidRPr="00113309">
        <w:t>Нормативное расстояние от площадки мусоросборников до границ садовых участков</w:t>
      </w:r>
      <w:bookmarkEnd w:id="62"/>
      <w:bookmarkEnd w:id="63"/>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4" w:name="_Toc389132957"/>
      <w:bookmarkStart w:id="65" w:name="_Toc393700418"/>
      <w:r w:rsidRPr="00113309">
        <w:t>Нормативная ширина улиц и проездов в красных линиях на территории садоводческих (дачных) объединений</w:t>
      </w:r>
      <w:bookmarkEnd w:id="64"/>
      <w:bookmarkEnd w:id="65"/>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113309">
        <w:lastRenderedPageBreak/>
        <w:t>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6" w:name="_Toc389132892"/>
      <w:bookmarkStart w:id="67" w:name="_Toc393700419"/>
      <w:bookmarkEnd w:id="53"/>
      <w:bookmarkEnd w:id="54"/>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6"/>
      <w:bookmarkEnd w:id="67"/>
      <w:r w:rsidRPr="00113309">
        <w:t xml:space="preserve"> </w:t>
      </w:r>
    </w:p>
    <w:p w:rsidR="007A5A8C" w:rsidRPr="00113309" w:rsidRDefault="007A5A8C" w:rsidP="00CF5B5C">
      <w:pPr>
        <w:pStyle w:val="2"/>
      </w:pPr>
      <w:bookmarkStart w:id="68" w:name="_Toc389132893"/>
      <w:bookmarkStart w:id="69"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8"/>
      <w:bookmarkEnd w:id="69"/>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70" w:name="_Toc389132894"/>
      <w:bookmarkStart w:id="71"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70"/>
      <w:bookmarkEnd w:id="71"/>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r w:rsidR="00463938">
        <w:fldChar w:fldCharType="begin"/>
      </w:r>
      <w:r w:rsidR="00463938">
        <w:instrText xml:space="preserve"> REF _Ref388450311 \h  \* MERGEFORMAT </w:instrText>
      </w:r>
      <w:r w:rsidR="00463938">
        <w:fldChar w:fldCharType="separate"/>
      </w:r>
      <w:r w:rsidR="00035211" w:rsidRPr="00113309">
        <w:t xml:space="preserve">таблицей </w:t>
      </w:r>
      <w:r w:rsidR="00035211" w:rsidRPr="00113309">
        <w:rPr>
          <w:noProof/>
        </w:rPr>
        <w:t>16</w:t>
      </w:r>
      <w:r w:rsidR="00463938">
        <w:fldChar w:fldCharType="end"/>
      </w:r>
    </w:p>
    <w:p w:rsidR="007A5A8C" w:rsidRPr="00113309" w:rsidRDefault="007A5A8C" w:rsidP="007A5A8C">
      <w:pPr>
        <w:pStyle w:val="af1"/>
        <w:jc w:val="right"/>
        <w:rPr>
          <w:sz w:val="24"/>
          <w:szCs w:val="24"/>
        </w:rPr>
      </w:pPr>
      <w:bookmarkStart w:id="72" w:name="_Ref388450311"/>
      <w:r w:rsidRPr="00113309">
        <w:t xml:space="preserve">Таблица </w:t>
      </w:r>
      <w:r w:rsidR="00463938">
        <w:fldChar w:fldCharType="begin"/>
      </w:r>
      <w:r w:rsidR="00463938">
        <w:instrText xml:space="preserve"> SEQ Таблица \* ARABIC </w:instrText>
      </w:r>
      <w:r w:rsidR="00463938">
        <w:fldChar w:fldCharType="separate"/>
      </w:r>
      <w:r w:rsidR="0018721E" w:rsidRPr="00113309">
        <w:rPr>
          <w:noProof/>
        </w:rPr>
        <w:t>16</w:t>
      </w:r>
      <w:r w:rsidR="00463938">
        <w:rPr>
          <w:noProof/>
        </w:rPr>
        <w:fldChar w:fldCharType="end"/>
      </w:r>
      <w:bookmarkEnd w:id="72"/>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3" w:name="_Toc389132895"/>
      <w:bookmarkStart w:id="74"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3"/>
      <w:bookmarkEnd w:id="74"/>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5" w:name="_Toc389132896"/>
      <w:bookmarkStart w:id="76" w:name="_Toc393700423"/>
      <w:r w:rsidRPr="00113309">
        <w:t>Площадь озелененных территорий в общем балансе территории парков и садов:</w:t>
      </w:r>
      <w:bookmarkEnd w:id="75"/>
      <w:bookmarkEnd w:id="76"/>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7" w:name="_Toc389132898"/>
      <w:bookmarkStart w:id="78" w:name="_Toc393700425"/>
      <w:r w:rsidRPr="00113309">
        <w:t>Минимальные  расчетные  показатели  площадей  территорий, распределения  элементов  объектов  рекреационного  назначения.</w:t>
      </w:r>
      <w:bookmarkEnd w:id="77"/>
      <w:bookmarkEnd w:id="78"/>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r w:rsidR="00463938">
        <w:fldChar w:fldCharType="begin"/>
      </w:r>
      <w:r w:rsidR="00463938">
        <w:instrText xml:space="preserve"> REF _Ref388450373 \h  \* MERGEFORMAT </w:instrText>
      </w:r>
      <w:r w:rsidR="00463938">
        <w:fldChar w:fldCharType="separate"/>
      </w:r>
      <w:r w:rsidR="00F9602F" w:rsidRPr="00113309">
        <w:t xml:space="preserve">таблицей </w:t>
      </w:r>
      <w:r w:rsidR="00F9602F" w:rsidRPr="00113309">
        <w:rPr>
          <w:noProof/>
        </w:rPr>
        <w:t>17</w:t>
      </w:r>
      <w:r w:rsidR="00463938">
        <w:fldChar w:fldCharType="end"/>
      </w:r>
    </w:p>
    <w:p w:rsidR="007A5A8C" w:rsidRPr="00113309" w:rsidRDefault="007A5A8C" w:rsidP="007A5A8C">
      <w:pPr>
        <w:pStyle w:val="af1"/>
        <w:keepNext/>
        <w:jc w:val="right"/>
      </w:pPr>
      <w:bookmarkStart w:id="79" w:name="_Ref388450373"/>
      <w:r w:rsidRPr="00113309">
        <w:t xml:space="preserve">Таблица </w:t>
      </w:r>
      <w:r w:rsidR="00463938">
        <w:fldChar w:fldCharType="begin"/>
      </w:r>
      <w:r w:rsidR="00463938">
        <w:instrText xml:space="preserve"> SEQ Таблица \* ARABIC </w:instrText>
      </w:r>
      <w:r w:rsidR="00463938">
        <w:fldChar w:fldCharType="separate"/>
      </w:r>
      <w:r w:rsidR="0018721E" w:rsidRPr="00113309">
        <w:rPr>
          <w:noProof/>
        </w:rPr>
        <w:t>17</w:t>
      </w:r>
      <w:r w:rsidR="00463938">
        <w:rPr>
          <w:noProof/>
        </w:rPr>
        <w:fldChar w:fldCharType="end"/>
      </w:r>
      <w:bookmarkEnd w:id="79"/>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80" w:name="_Toc389132899"/>
      <w:bookmarkStart w:id="81" w:name="_Toc393700426"/>
      <w:r w:rsidRPr="00113309">
        <w:t>Требования к устройству дорожной сети рекреационных территорий общего пользования</w:t>
      </w:r>
      <w:bookmarkEnd w:id="80"/>
      <w:bookmarkEnd w:id="81"/>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2" w:name="_Toc389132900"/>
      <w:bookmarkStart w:id="83" w:name="_Toc393700427"/>
      <w:r w:rsidRPr="00113309">
        <w:t>Нормативы доступности территорий и объектов рекреационного назначения для населения.</w:t>
      </w:r>
      <w:bookmarkEnd w:id="82"/>
      <w:bookmarkEnd w:id="83"/>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 xml:space="preserve">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w:t>
      </w:r>
      <w:r w:rsidRPr="00113309">
        <w:lastRenderedPageBreak/>
        <w:t>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r w:rsidR="00463938">
        <w:fldChar w:fldCharType="begin"/>
      </w:r>
      <w:r w:rsidR="00463938">
        <w:instrText xml:space="preserve"> SEQ Таблица \* ARABIC </w:instrText>
      </w:r>
      <w:r w:rsidR="00463938">
        <w:fldChar w:fldCharType="separate"/>
      </w:r>
      <w:r w:rsidR="0018721E" w:rsidRPr="00113309">
        <w:rPr>
          <w:noProof/>
        </w:rPr>
        <w:t>18</w:t>
      </w:r>
      <w:r w:rsidR="00463938">
        <w:rPr>
          <w:noProof/>
        </w:rPr>
        <w:fldChar w:fldCharType="end"/>
      </w:r>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4" w:name="_Toc389132901"/>
      <w:bookmarkStart w:id="85"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4"/>
      <w:bookmarkEnd w:id="85"/>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6" w:name="_Toc389132902"/>
      <w:bookmarkStart w:id="87" w:name="_Toc393700429"/>
      <w:r w:rsidRPr="00113309">
        <w:t>Нормативы численности единовременных посетителей объектов рекреационного назначения</w:t>
      </w:r>
      <w:bookmarkEnd w:id="86"/>
      <w:bookmarkEnd w:id="87"/>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 xml:space="preserve">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w:t>
      </w:r>
      <w:r w:rsidRPr="00113309">
        <w:lastRenderedPageBreak/>
        <w:t>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r w:rsidR="00463938">
        <w:fldChar w:fldCharType="begin"/>
      </w:r>
      <w:r w:rsidR="00463938">
        <w:instrText xml:space="preserve"> REF _Ref393702202 \h  \* MERGEFORMAT </w:instrText>
      </w:r>
      <w:r w:rsidR="00463938">
        <w:fldChar w:fldCharType="separate"/>
      </w:r>
      <w:r w:rsidR="00F9602F" w:rsidRPr="00113309">
        <w:t xml:space="preserve">таблицей </w:t>
      </w:r>
      <w:r w:rsidR="00F9602F" w:rsidRPr="00113309">
        <w:rPr>
          <w:noProof/>
        </w:rPr>
        <w:t>19</w:t>
      </w:r>
      <w:r w:rsidR="00463938">
        <w:fldChar w:fldCharType="end"/>
      </w:r>
      <w:r w:rsidRPr="00113309">
        <w:t>.</w:t>
      </w:r>
    </w:p>
    <w:p w:rsidR="007A5A8C" w:rsidRPr="00113309" w:rsidRDefault="00F9602F" w:rsidP="00F9602F">
      <w:pPr>
        <w:pStyle w:val="af1"/>
        <w:jc w:val="right"/>
      </w:pPr>
      <w:bookmarkStart w:id="88" w:name="_Ref393702202"/>
      <w:r w:rsidRPr="00113309">
        <w:t xml:space="preserve">Таблица </w:t>
      </w:r>
      <w:r w:rsidR="00463938">
        <w:fldChar w:fldCharType="begin"/>
      </w:r>
      <w:r w:rsidR="00463938">
        <w:instrText xml:space="preserve"> SEQ Таблица \* ARABIC </w:instrText>
      </w:r>
      <w:r w:rsidR="00463938">
        <w:fldChar w:fldCharType="separate"/>
      </w:r>
      <w:r w:rsidR="0018721E" w:rsidRPr="00113309">
        <w:rPr>
          <w:noProof/>
        </w:rPr>
        <w:t>19</w:t>
      </w:r>
      <w:r w:rsidR="00463938">
        <w:rPr>
          <w:noProof/>
        </w:rPr>
        <w:fldChar w:fldCharType="end"/>
      </w:r>
      <w:bookmarkEnd w:id="88"/>
    </w:p>
    <w:tbl>
      <w:tblPr>
        <w:tblW w:w="7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9" w:name="_Toc389132903"/>
      <w:bookmarkStart w:id="90" w:name="_Toc393700430"/>
      <w:r w:rsidRPr="00113309">
        <w:t>Нормативы благоустройства озеленённых территорий общего пользования.</w:t>
      </w:r>
      <w:bookmarkEnd w:id="89"/>
      <w:bookmarkEnd w:id="90"/>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1" w:name="_Toc389132904"/>
      <w:bookmarkStart w:id="92"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1"/>
      <w:bookmarkEnd w:id="92"/>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lastRenderedPageBreak/>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B61466" w:rsidRDefault="007A5A8C" w:rsidP="003F7045">
      <w:pPr>
        <w:pStyle w:val="a6"/>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3" w:name="_Toc389132810"/>
      <w:bookmarkStart w:id="94" w:name="_Toc393700432"/>
      <w:r w:rsidRPr="00113309">
        <w:lastRenderedPageBreak/>
        <w:t>Нормативы обеспеченности населения поселения услугами связи, общественного питания, торговли и бытового обслуживания</w:t>
      </w:r>
      <w:bookmarkEnd w:id="93"/>
      <w:bookmarkEnd w:id="94"/>
    </w:p>
    <w:p w:rsidR="006641FC" w:rsidRPr="00113309" w:rsidRDefault="006641FC" w:rsidP="00CF5B5C">
      <w:pPr>
        <w:pStyle w:val="2"/>
      </w:pPr>
      <w:bookmarkStart w:id="95" w:name="_Toc389132811"/>
      <w:bookmarkStart w:id="96" w:name="_Toc393700433"/>
      <w:r w:rsidRPr="00113309">
        <w:t>Отделения почтовой связи</w:t>
      </w:r>
      <w:bookmarkEnd w:id="95"/>
      <w:bookmarkEnd w:id="96"/>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7" w:name="_Toc389132812"/>
      <w:bookmarkStart w:id="98" w:name="_Toc393700434"/>
      <w:r w:rsidRPr="00113309">
        <w:t>Предприятия общественного питания</w:t>
      </w:r>
      <w:bookmarkEnd w:id="97"/>
      <w:bookmarkEnd w:id="98"/>
    </w:p>
    <w:p w:rsidR="00AE516A" w:rsidRPr="00113309" w:rsidRDefault="00AE516A" w:rsidP="00AE516A">
      <w:pPr>
        <w:pStyle w:val="a6"/>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9" w:name="_Toc389132813"/>
      <w:bookmarkStart w:id="100" w:name="_Toc393700435"/>
      <w:r w:rsidRPr="00113309">
        <w:t>Предприятия торговли</w:t>
      </w:r>
      <w:bookmarkEnd w:id="99"/>
      <w:bookmarkEnd w:id="100"/>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lastRenderedPageBreak/>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1" w:name="_Toc389132815"/>
      <w:bookmarkStart w:id="102" w:name="_Toc393700437"/>
      <w:r w:rsidRPr="00113309">
        <w:t>Предприятия бытового обслуживания</w:t>
      </w:r>
      <w:bookmarkEnd w:id="101"/>
      <w:bookmarkEnd w:id="102"/>
    </w:p>
    <w:p w:rsidR="00CF3187" w:rsidRPr="00113309" w:rsidRDefault="00CF3187" w:rsidP="00CF3187">
      <w:pPr>
        <w:pStyle w:val="a6"/>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pPr>
      <w:r w:rsidRPr="00113309">
        <w:t>свыше 150 рабочих мест – 0,03-0,04 га на 10 рабочих мест.</w:t>
      </w:r>
    </w:p>
    <w:p w:rsidR="00CF3187" w:rsidRPr="00113309" w:rsidRDefault="00CF3187" w:rsidP="00CF3187">
      <w:pPr>
        <w:pStyle w:val="a6"/>
      </w:pPr>
      <w:r w:rsidRPr="00113309">
        <w:t>Пешеходная доступность предприятий бытового обслуживания,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3" w:name="_Toc389132816"/>
      <w:bookmarkStart w:id="104" w:name="_Toc393700438"/>
      <w:r w:rsidRPr="00113309">
        <w:t>Прачечные</w:t>
      </w:r>
      <w:bookmarkEnd w:id="103"/>
      <w:bookmarkEnd w:id="104"/>
    </w:p>
    <w:p w:rsidR="00CF3187" w:rsidRPr="00113309" w:rsidRDefault="00CF3187" w:rsidP="00CF3187">
      <w:pPr>
        <w:pStyle w:val="a6"/>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5" w:name="_Toc389132817"/>
      <w:bookmarkStart w:id="106" w:name="_Toc393700439"/>
      <w:r w:rsidRPr="00113309">
        <w:t>Химчистки</w:t>
      </w:r>
      <w:bookmarkEnd w:id="105"/>
      <w:bookmarkEnd w:id="106"/>
    </w:p>
    <w:p w:rsidR="00CF3187" w:rsidRPr="00113309" w:rsidRDefault="00CF3187" w:rsidP="00CF3187">
      <w:pPr>
        <w:pStyle w:val="a6"/>
      </w:pPr>
      <w:r w:rsidRPr="00113309">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7" w:name="_Toc389132818"/>
      <w:bookmarkStart w:id="108" w:name="_Toc393700440"/>
      <w:r w:rsidRPr="00113309">
        <w:t>Бани</w:t>
      </w:r>
      <w:bookmarkEnd w:id="107"/>
      <w:bookmarkEnd w:id="108"/>
    </w:p>
    <w:p w:rsidR="00CF3187" w:rsidRPr="00113309" w:rsidRDefault="00CF3187" w:rsidP="00CF3187">
      <w:pPr>
        <w:pStyle w:val="a6"/>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CF3187" w:rsidRPr="00113309" w:rsidRDefault="00CF3187" w:rsidP="00CF3187">
      <w:pPr>
        <w:pStyle w:val="a6"/>
      </w:pPr>
      <w:r w:rsidRPr="00113309">
        <w:lastRenderedPageBreak/>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6641FC" w:rsidRPr="00113309" w:rsidRDefault="006641FC" w:rsidP="00CF5B5C">
      <w:pPr>
        <w:pStyle w:val="11"/>
      </w:pPr>
      <w:bookmarkStart w:id="109" w:name="_Toc389132819"/>
      <w:bookmarkStart w:id="110" w:name="_Toc393700441"/>
      <w:r w:rsidRPr="00113309">
        <w:t>Нормативы обеспеченности населения в границах поселения библиотечным обслуживанием</w:t>
      </w:r>
      <w:bookmarkEnd w:id="109"/>
      <w:bookmarkEnd w:id="110"/>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r w:rsidR="00463938">
        <w:fldChar w:fldCharType="begin"/>
      </w:r>
      <w:r w:rsidR="00463938">
        <w:instrText xml:space="preserve"> REF _Ref393702297 \h  \* MERGEFORMAT </w:instrText>
      </w:r>
      <w:r w:rsidR="00463938">
        <w:fldChar w:fldCharType="separate"/>
      </w:r>
      <w:r w:rsidRPr="00113309">
        <w:t xml:space="preserve">таблицей </w:t>
      </w:r>
      <w:r w:rsidRPr="00113309">
        <w:rPr>
          <w:noProof/>
        </w:rPr>
        <w:t>20</w:t>
      </w:r>
      <w:r w:rsidR="00463938">
        <w:fldChar w:fldCharType="end"/>
      </w:r>
      <w:r w:rsidRPr="00113309">
        <w:t>.</w:t>
      </w:r>
    </w:p>
    <w:p w:rsidR="00CF3187" w:rsidRPr="00113309" w:rsidRDefault="00CF3187" w:rsidP="00CF3187">
      <w:pPr>
        <w:pStyle w:val="af1"/>
        <w:jc w:val="right"/>
      </w:pPr>
      <w:bookmarkStart w:id="111" w:name="_Ref393702297"/>
      <w:r w:rsidRPr="00113309">
        <w:t xml:space="preserve">Таблица </w:t>
      </w:r>
      <w:r w:rsidR="00463938">
        <w:fldChar w:fldCharType="begin"/>
      </w:r>
      <w:r w:rsidR="00463938">
        <w:instrText xml:space="preserve"> SEQ Т</w:instrText>
      </w:r>
      <w:r w:rsidR="00463938">
        <w:instrText xml:space="preserve">аблица \* ARABIC </w:instrText>
      </w:r>
      <w:r w:rsidR="00463938">
        <w:fldChar w:fldCharType="separate"/>
      </w:r>
      <w:r w:rsidRPr="00113309">
        <w:rPr>
          <w:noProof/>
        </w:rPr>
        <w:t>20</w:t>
      </w:r>
      <w:r w:rsidR="00463938">
        <w:rPr>
          <w:noProof/>
        </w:rPr>
        <w:fldChar w:fldCharType="end"/>
      </w:r>
      <w:bookmarkEnd w:id="111"/>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отдел внестационарного обслуживания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CF3187">
      <w:pPr>
        <w:pStyle w:val="1"/>
      </w:pPr>
      <w:r w:rsidRPr="00113309">
        <w:lastRenderedPageBreak/>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pPr>
    </w:p>
    <w:p w:rsidR="006641FC" w:rsidRPr="00113309" w:rsidRDefault="006641FC" w:rsidP="00CF5B5C">
      <w:pPr>
        <w:pStyle w:val="11"/>
      </w:pPr>
      <w:bookmarkStart w:id="112" w:name="_Toc389132820"/>
      <w:bookmarkStart w:id="113" w:name="_Toc393700442"/>
      <w:r w:rsidRPr="00113309">
        <w:t>Нормативы обеспеченности в границах поселения населения объектами досуга и культуры</w:t>
      </w:r>
      <w:bookmarkEnd w:id="112"/>
      <w:bookmarkEnd w:id="113"/>
    </w:p>
    <w:p w:rsidR="006641FC" w:rsidRPr="00113309" w:rsidRDefault="006641FC" w:rsidP="00CF5B5C">
      <w:pPr>
        <w:pStyle w:val="2"/>
      </w:pPr>
      <w:bookmarkStart w:id="114" w:name="_Toc375830301"/>
      <w:bookmarkStart w:id="115" w:name="_Toc389132821"/>
      <w:bookmarkStart w:id="116" w:name="_Toc393700443"/>
      <w:r w:rsidRPr="00113309">
        <w:t>Помещения для культурно-досуговой деятельности</w:t>
      </w:r>
      <w:bookmarkEnd w:id="114"/>
      <w:bookmarkEnd w:id="115"/>
      <w:bookmarkEnd w:id="116"/>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7" w:name="_Toc381202436"/>
      <w:bookmarkStart w:id="118" w:name="_Toc389132822"/>
      <w:bookmarkStart w:id="119" w:name="_Toc393700444"/>
      <w:r w:rsidRPr="00113309">
        <w:t>Учреждения культуры клубного типа</w:t>
      </w:r>
      <w:bookmarkEnd w:id="117"/>
      <w:bookmarkEnd w:id="118"/>
      <w:bookmarkEnd w:id="119"/>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20" w:name="_Toc389132823"/>
      <w:bookmarkStart w:id="121" w:name="_Toc393700445"/>
      <w:r w:rsidRPr="00113309">
        <w:t>Музеи</w:t>
      </w:r>
      <w:bookmarkEnd w:id="120"/>
      <w:bookmarkEnd w:id="121"/>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2" w:name="_Toc389132834"/>
      <w:bookmarkStart w:id="123" w:name="_Toc393700446"/>
      <w:r w:rsidRPr="00113309">
        <w:lastRenderedPageBreak/>
        <w:t>Нормативы обеспеченности населения в границах поселения объектами физической культуры и массового спорта</w:t>
      </w:r>
      <w:bookmarkEnd w:id="122"/>
      <w:bookmarkEnd w:id="123"/>
    </w:p>
    <w:p w:rsidR="00144157" w:rsidRPr="00113309" w:rsidRDefault="00144157" w:rsidP="00CF5B5C">
      <w:pPr>
        <w:pStyle w:val="2"/>
      </w:pPr>
      <w:bookmarkStart w:id="124" w:name="_Toc375830319"/>
      <w:bookmarkStart w:id="125" w:name="_Toc381202445"/>
      <w:bookmarkStart w:id="126" w:name="_Toc389132835"/>
      <w:bookmarkStart w:id="127" w:name="_Toc393700447"/>
      <w:r w:rsidRPr="00113309">
        <w:t xml:space="preserve">Помещения для физкультурных занятий </w:t>
      </w:r>
      <w:bookmarkEnd w:id="124"/>
      <w:bookmarkEnd w:id="125"/>
      <w:r w:rsidRPr="00113309">
        <w:t>и тренировок</w:t>
      </w:r>
      <w:bookmarkEnd w:id="126"/>
      <w:bookmarkEnd w:id="127"/>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8" w:name="_Toc381202446"/>
      <w:bookmarkStart w:id="129" w:name="_Toc389132836"/>
      <w:bookmarkStart w:id="130" w:name="_Toc393700448"/>
      <w:r w:rsidRPr="00113309">
        <w:t>Физкультурно-спортивные залы</w:t>
      </w:r>
      <w:bookmarkEnd w:id="128"/>
      <w:bookmarkEnd w:id="129"/>
      <w:bookmarkEnd w:id="130"/>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1" w:name="_Toc389132837"/>
      <w:bookmarkStart w:id="132" w:name="_Toc393700449"/>
      <w:r w:rsidRPr="00113309">
        <w:t>Плавательные бассейны</w:t>
      </w:r>
      <w:bookmarkEnd w:id="131"/>
      <w:bookmarkEnd w:id="132"/>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3" w:name="_Toc389132838"/>
      <w:bookmarkStart w:id="134" w:name="_Toc393700450"/>
      <w:r w:rsidRPr="00113309">
        <w:t>Плоскостные сооружения</w:t>
      </w:r>
      <w:bookmarkEnd w:id="133"/>
      <w:bookmarkEnd w:id="134"/>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5" w:name="_Toc329704281"/>
      <w:bookmarkStart w:id="136" w:name="_Toc389132941"/>
      <w:bookmarkStart w:id="137" w:name="_Toc393700451"/>
      <w:r w:rsidRPr="00113309">
        <w:t xml:space="preserve">Нормативы градостроительного проектирования размещения объектов социального и коммунально-бытового </w:t>
      </w:r>
      <w:bookmarkEnd w:id="135"/>
      <w:r w:rsidRPr="00113309">
        <w:t>назначения</w:t>
      </w:r>
      <w:bookmarkEnd w:id="136"/>
      <w:bookmarkEnd w:id="137"/>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lastRenderedPageBreak/>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r w:rsidR="00463938">
        <w:fldChar w:fldCharType="begin"/>
      </w:r>
      <w:r w:rsidR="00463938">
        <w:instrText xml:space="preserve"> REF _Ref388451617 \h  \* MERGEFORMAT </w:instrText>
      </w:r>
      <w:r w:rsidR="00463938">
        <w:fldChar w:fldCharType="separate"/>
      </w:r>
      <w:r w:rsidRPr="00113309">
        <w:t xml:space="preserve">Таблица </w:t>
      </w:r>
      <w:r w:rsidRPr="00113309">
        <w:rPr>
          <w:noProof/>
        </w:rPr>
        <w:t>21</w:t>
      </w:r>
      <w:r w:rsidR="00463938">
        <w:fldChar w:fldCharType="end"/>
      </w:r>
      <w:r w:rsidRPr="00113309">
        <w:t>)</w:t>
      </w:r>
    </w:p>
    <w:p w:rsidR="00341331" w:rsidRPr="00113309" w:rsidRDefault="00341331" w:rsidP="00341331">
      <w:pPr>
        <w:pStyle w:val="af3"/>
        <w:jc w:val="right"/>
      </w:pPr>
      <w:bookmarkStart w:id="138" w:name="_Ref388451617"/>
      <w:r w:rsidRPr="00113309">
        <w:lastRenderedPageBreak/>
        <w:t xml:space="preserve">Таблица </w:t>
      </w:r>
      <w:r w:rsidR="00463938">
        <w:fldChar w:fldCharType="begin"/>
      </w:r>
      <w:r w:rsidR="00463938">
        <w:instrText xml:space="preserve"> SEQ Таблица \* ARABIC </w:instrText>
      </w:r>
      <w:r w:rsidR="00463938">
        <w:fldChar w:fldCharType="separate"/>
      </w:r>
      <w:r w:rsidRPr="00113309">
        <w:rPr>
          <w:noProof/>
        </w:rPr>
        <w:t>21</w:t>
      </w:r>
      <w:r w:rsidR="00463938">
        <w:rPr>
          <w:noProof/>
        </w:rPr>
        <w:fldChar w:fldCharType="end"/>
      </w:r>
      <w:bookmarkEnd w:id="138"/>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Look w:val="04A0" w:firstRow="1" w:lastRow="0" w:firstColumn="1" w:lastColumn="0" w:noHBand="0" w:noVBand="1"/>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 xml:space="preserve">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w:t>
      </w:r>
      <w:r w:rsidRPr="00113309">
        <w:lastRenderedPageBreak/>
        <w:t>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22</w:t>
      </w:r>
      <w:r w:rsidR="00463938">
        <w:rPr>
          <w:noProof/>
        </w:rPr>
        <w:fldChar w:fldCharType="end"/>
      </w:r>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23</w:t>
      </w:r>
      <w:r w:rsidR="00463938">
        <w:rPr>
          <w:noProof/>
        </w:rPr>
        <w:fldChar w:fldCharType="end"/>
      </w:r>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24</w:t>
      </w:r>
      <w:r w:rsidR="00463938">
        <w:rPr>
          <w:noProof/>
        </w:rPr>
        <w:fldChar w:fldCharType="end"/>
      </w:r>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firstRow="1" w:lastRow="0" w:firstColumn="1" w:lastColumn="0" w:noHBand="0" w:noVBand="1"/>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lastRenderedPageBreak/>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9" w:name="_Toc389132942"/>
      <w:bookmarkStart w:id="140" w:name="_Toc393700452"/>
      <w:bookmarkStart w:id="141" w:name="_Toc389132847"/>
      <w:bookmarkStart w:id="142" w:name="_Toc393700459"/>
      <w:r w:rsidRPr="00113309">
        <w:t>Нормативы обеспеченности кредитно-финансовыми учреждениями</w:t>
      </w:r>
      <w:bookmarkEnd w:id="139"/>
      <w:bookmarkEnd w:id="140"/>
    </w:p>
    <w:p w:rsidR="00341331" w:rsidRPr="00CF5B5C" w:rsidRDefault="00341331" w:rsidP="00CF5B5C">
      <w:pPr>
        <w:pStyle w:val="3"/>
      </w:pPr>
      <w:bookmarkStart w:id="143" w:name="_Toc389132943"/>
      <w:bookmarkStart w:id="144" w:name="_Toc393700453"/>
      <w:r w:rsidRPr="00CF5B5C">
        <w:t>Отделения банков</w:t>
      </w:r>
      <w:bookmarkEnd w:id="143"/>
      <w:bookmarkEnd w:id="144"/>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5" w:name="_Toc389132944"/>
      <w:bookmarkStart w:id="146" w:name="_Toc393700454"/>
      <w:r w:rsidRPr="00113309">
        <w:lastRenderedPageBreak/>
        <w:t>Отделения и филиалы сберегательного банка</w:t>
      </w:r>
      <w:bookmarkEnd w:id="145"/>
      <w:bookmarkEnd w:id="146"/>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для сельских поселений/населенных пунктов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3 операционных места – 0,05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7" w:name="_Toc389132945"/>
      <w:bookmarkStart w:id="148" w:name="_Toc393700455"/>
      <w:r w:rsidRPr="00113309">
        <w:t>Организации и учреждения управления</w:t>
      </w:r>
      <w:bookmarkEnd w:id="147"/>
      <w:bookmarkEnd w:id="148"/>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9" w:name="_Toc389132946"/>
      <w:bookmarkStart w:id="150" w:name="_Toc393700456"/>
      <w:r w:rsidRPr="00113309">
        <w:t>Учреждения жилищно-коммунального хозяйства</w:t>
      </w:r>
      <w:bookmarkEnd w:id="149"/>
      <w:bookmarkEnd w:id="150"/>
    </w:p>
    <w:p w:rsidR="00341331" w:rsidRPr="00113309" w:rsidRDefault="00341331" w:rsidP="00CF5B5C">
      <w:pPr>
        <w:pStyle w:val="3"/>
      </w:pPr>
      <w:bookmarkStart w:id="151" w:name="_Toc389132947"/>
      <w:bookmarkStart w:id="152" w:name="_Toc393700457"/>
      <w:r w:rsidRPr="00113309">
        <w:t>Гостиницы</w:t>
      </w:r>
      <w:bookmarkEnd w:id="151"/>
      <w:bookmarkEnd w:id="152"/>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pPr>
      <w:r w:rsidRPr="00113309">
        <w:t>от 1000 до 2000 мест – 15 кв. м на 1 место.</w:t>
      </w:r>
    </w:p>
    <w:p w:rsidR="00341331" w:rsidRPr="00113309" w:rsidRDefault="00341331" w:rsidP="00CF5B5C">
      <w:pPr>
        <w:pStyle w:val="3"/>
      </w:pPr>
      <w:bookmarkStart w:id="153" w:name="_Toc389132948"/>
      <w:bookmarkStart w:id="154" w:name="_Toc393700458"/>
      <w:r w:rsidRPr="00113309">
        <w:t>Формирование архива поселения</w:t>
      </w:r>
      <w:bookmarkEnd w:id="153"/>
      <w:bookmarkEnd w:id="154"/>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1"/>
      <w:bookmarkEnd w:id="142"/>
    </w:p>
    <w:p w:rsidR="00AB2AA9" w:rsidRPr="00113309" w:rsidRDefault="00AB2AA9" w:rsidP="00AB2AA9">
      <w:pPr>
        <w:pStyle w:val="a6"/>
      </w:pPr>
      <w:r w:rsidRPr="00113309">
        <w:t xml:space="preserve">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w:t>
      </w:r>
      <w:r w:rsidRPr="00113309">
        <w:lastRenderedPageBreak/>
        <w:t>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5" w:name="_Toc389132848"/>
      <w:bookmarkStart w:id="156" w:name="_Toc393700460"/>
      <w:r w:rsidRPr="00113309">
        <w:t>Объекты электроснабжения</w:t>
      </w:r>
      <w:bookmarkEnd w:id="155"/>
      <w:bookmarkEnd w:id="156"/>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r w:rsidR="00463938">
        <w:fldChar w:fldCharType="begin"/>
      </w:r>
      <w:r w:rsidR="00463938">
        <w:instrText xml:space="preserve"> REF _Ref364440957 \h  \* MERGEFORMAT </w:instrText>
      </w:r>
      <w:r w:rsidR="00463938">
        <w:fldChar w:fldCharType="separate"/>
      </w:r>
      <w:r w:rsidRPr="00113309">
        <w:t xml:space="preserve">Таблица </w:t>
      </w:r>
      <w:r w:rsidRPr="00113309">
        <w:rPr>
          <w:noProof/>
        </w:rPr>
        <w:t>25</w:t>
      </w:r>
      <w:r w:rsidR="00463938">
        <w:fldChar w:fldCharType="end"/>
      </w:r>
      <w:r w:rsidRPr="00113309">
        <w:t>).</w:t>
      </w:r>
      <w:bookmarkStart w:id="157" w:name="_Ref279000570"/>
    </w:p>
    <w:p w:rsidR="00AB2AA9" w:rsidRPr="00113309" w:rsidRDefault="00AB2AA9" w:rsidP="00AB2AA9">
      <w:pPr>
        <w:pStyle w:val="af1"/>
        <w:keepNext/>
        <w:jc w:val="right"/>
      </w:pPr>
      <w:bookmarkStart w:id="158" w:name="_Ref364440957"/>
      <w:bookmarkStart w:id="159" w:name="_Ref354155866"/>
      <w:bookmarkEnd w:id="157"/>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25</w:t>
      </w:r>
      <w:r w:rsidR="00463938">
        <w:rPr>
          <w:noProof/>
        </w:rPr>
        <w:fldChar w:fldCharType="end"/>
      </w:r>
      <w:bookmarkEnd w:id="158"/>
    </w:p>
    <w:bookmarkEnd w:id="159"/>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AB2AA9" w:rsidRPr="00113309" w:rsidRDefault="00AB2AA9" w:rsidP="00AB2AA9">
      <w:pPr>
        <w:rPr>
          <w:sz w:val="20"/>
          <w:szCs w:val="20"/>
        </w:rPr>
      </w:pPr>
      <w:r w:rsidRPr="00113309">
        <w:rPr>
          <w:sz w:val="20"/>
          <w:szCs w:val="20"/>
        </w:rPr>
        <w:lastRenderedPageBreak/>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60" w:name="_Ref309206143"/>
      <w:r w:rsidRPr="00113309">
        <w:t xml:space="preserve">ниже </w:t>
      </w:r>
    </w:p>
    <w:p w:rsidR="00AB2AA9" w:rsidRPr="00113309" w:rsidRDefault="00AB2AA9" w:rsidP="00AB2AA9">
      <w:pPr>
        <w:pStyle w:val="a6"/>
        <w:ind w:firstLine="0"/>
      </w:pPr>
      <w:r w:rsidRPr="00113309">
        <w:t>(</w:t>
      </w:r>
      <w:r w:rsidR="00463938">
        <w:fldChar w:fldCharType="begin"/>
      </w:r>
      <w:r w:rsidR="00463938">
        <w:instrText xml:space="preserve"> REF _Ref364440977 \h  \* MERGEFORMAT </w:instrText>
      </w:r>
      <w:r w:rsidR="00463938">
        <w:fldChar w:fldCharType="separate"/>
      </w:r>
      <w:r w:rsidRPr="00113309">
        <w:t xml:space="preserve">Таблица </w:t>
      </w:r>
      <w:r w:rsidRPr="00113309">
        <w:rPr>
          <w:noProof/>
        </w:rPr>
        <w:t>26</w:t>
      </w:r>
      <w:r w:rsidR="00463938">
        <w:fldChar w:fldCharType="end"/>
      </w:r>
      <w:r w:rsidRPr="00113309">
        <w:t>).</w:t>
      </w:r>
      <w:bookmarkEnd w:id="160"/>
    </w:p>
    <w:p w:rsidR="00AB2AA9" w:rsidRPr="00113309" w:rsidRDefault="00AB2AA9" w:rsidP="00AB2AA9">
      <w:pPr>
        <w:pStyle w:val="af1"/>
        <w:keepNext/>
        <w:jc w:val="right"/>
      </w:pPr>
      <w:bookmarkStart w:id="161" w:name="_Ref364440977"/>
      <w:bookmarkStart w:id="162" w:name="_Ref354155896"/>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26</w:t>
      </w:r>
      <w:r w:rsidR="00463938">
        <w:rPr>
          <w:noProof/>
        </w:rPr>
        <w:fldChar w:fldCharType="end"/>
      </w:r>
      <w:bookmarkEnd w:id="161"/>
    </w:p>
    <w:bookmarkEnd w:id="162"/>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firstRow="0" w:lastRow="0" w:firstColumn="0" w:lastColumn="0" w:noHBand="0" w:noVBand="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lastRenderedPageBreak/>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r w:rsidR="00463938">
        <w:fldChar w:fldCharType="begin"/>
      </w:r>
      <w:r w:rsidR="00463938">
        <w:instrText xml:space="preserve"> REF _Ref364441011 \h  \* MERGEFORMAT </w:instrText>
      </w:r>
      <w:r w:rsidR="00463938">
        <w:fldChar w:fldCharType="separate"/>
      </w:r>
      <w:r w:rsidRPr="00113309">
        <w:t xml:space="preserve">Таблица </w:t>
      </w:r>
      <w:r w:rsidRPr="00113309">
        <w:rPr>
          <w:noProof/>
        </w:rPr>
        <w:t>27</w:t>
      </w:r>
      <w:r w:rsidR="00463938">
        <w:fldChar w:fldCharType="end"/>
      </w:r>
      <w:r w:rsidRPr="00113309">
        <w:t>)</w:t>
      </w:r>
    </w:p>
    <w:p w:rsidR="00AB2AA9" w:rsidRPr="00113309" w:rsidRDefault="00AB2AA9" w:rsidP="00AB2AA9">
      <w:pPr>
        <w:pStyle w:val="af1"/>
        <w:keepNext/>
        <w:jc w:val="right"/>
      </w:pPr>
      <w:bookmarkStart w:id="163" w:name="_Ref364441011"/>
      <w:bookmarkStart w:id="164" w:name="_Ref354155964"/>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27</w:t>
      </w:r>
      <w:r w:rsidR="00463938">
        <w:rPr>
          <w:noProof/>
        </w:rPr>
        <w:fldChar w:fldCharType="end"/>
      </w:r>
      <w:bookmarkEnd w:id="163"/>
    </w:p>
    <w:bookmarkEnd w:id="164"/>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firstRow="0" w:lastRow="0" w:firstColumn="0" w:lastColumn="0" w:noHBand="0" w:noVBand="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5" w:name="_Toc389132849"/>
      <w:bookmarkStart w:id="166" w:name="_Toc393700461"/>
      <w:r w:rsidRPr="00113309">
        <w:t>Объекты теплоснабжения</w:t>
      </w:r>
      <w:bookmarkEnd w:id="165"/>
      <w:bookmarkEnd w:id="166"/>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 xml:space="preserve">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w:t>
      </w:r>
      <w:r w:rsidRPr="00113309">
        <w:lastRenderedPageBreak/>
        <w:t>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7" w:name="_Ref364440832"/>
      <w:bookmarkStart w:id="168" w:name="_Ref354157948"/>
      <w:r w:rsidRPr="00113309">
        <w:lastRenderedPageBreak/>
        <w:t xml:space="preserve">Таблица </w:t>
      </w:r>
      <w:r w:rsidR="00463938">
        <w:fldChar w:fldCharType="begin"/>
      </w:r>
      <w:r w:rsidR="00463938">
        <w:instrText xml:space="preserve"> SEQ Таблица \* ARABIC </w:instrText>
      </w:r>
      <w:r w:rsidR="00463938">
        <w:fldChar w:fldCharType="separate"/>
      </w:r>
      <w:r w:rsidRPr="00113309">
        <w:rPr>
          <w:noProof/>
        </w:rPr>
        <w:t>28</w:t>
      </w:r>
      <w:r w:rsidR="00463938">
        <w:rPr>
          <w:noProof/>
        </w:rPr>
        <w:fldChar w:fldCharType="end"/>
      </w:r>
      <w:bookmarkEnd w:id="167"/>
    </w:p>
    <w:bookmarkEnd w:id="168"/>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firstRow="1" w:lastRow="0" w:firstColumn="1" w:lastColumn="0" w:noHBand="0" w:noVBand="1"/>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r w:rsidR="00463938">
        <w:fldChar w:fldCharType="begin"/>
      </w:r>
      <w:r w:rsidR="00463938">
        <w:instrText xml:space="preserve"> REF _Re</w:instrText>
      </w:r>
      <w:r w:rsidR="00463938">
        <w:instrText xml:space="preserve">f364440854 \h  \* MERGEFORMAT </w:instrText>
      </w:r>
      <w:r w:rsidR="00463938">
        <w:fldChar w:fldCharType="separate"/>
      </w:r>
      <w:r w:rsidRPr="00113309">
        <w:t xml:space="preserve">Таблица </w:t>
      </w:r>
      <w:r w:rsidRPr="00113309">
        <w:rPr>
          <w:noProof/>
        </w:rPr>
        <w:t>29</w:t>
      </w:r>
      <w:r w:rsidR="00463938">
        <w:fldChar w:fldCharType="end"/>
      </w:r>
      <w:r w:rsidRPr="00113309">
        <w:t>)</w:t>
      </w:r>
    </w:p>
    <w:p w:rsidR="00AB2AA9" w:rsidRPr="00113309" w:rsidRDefault="00AB2AA9" w:rsidP="00AB2AA9">
      <w:pPr>
        <w:pStyle w:val="af1"/>
        <w:keepNext/>
        <w:jc w:val="right"/>
      </w:pPr>
      <w:bookmarkStart w:id="169" w:name="_Ref364440854"/>
      <w:bookmarkStart w:id="170" w:name="_Ref354158631"/>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29</w:t>
      </w:r>
      <w:r w:rsidR="00463938">
        <w:rPr>
          <w:noProof/>
        </w:rPr>
        <w:fldChar w:fldCharType="end"/>
      </w:r>
      <w:bookmarkEnd w:id="169"/>
    </w:p>
    <w:bookmarkEnd w:id="170"/>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1" w:name="_Toc389132850"/>
      <w:bookmarkStart w:id="172" w:name="_Toc393700462"/>
      <w:r w:rsidRPr="00113309">
        <w:t>Объекты газоснабжения</w:t>
      </w:r>
      <w:bookmarkEnd w:id="171"/>
      <w:bookmarkEnd w:id="172"/>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3" w:name="_Toc389132851"/>
      <w:bookmarkStart w:id="174" w:name="_Toc393700463"/>
      <w:r w:rsidRPr="00113309">
        <w:t>Объекты водоснабжения</w:t>
      </w:r>
      <w:bookmarkEnd w:id="173"/>
      <w:bookmarkEnd w:id="174"/>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5" w:name="_Ref364440664"/>
      <w:r w:rsidRPr="00113309">
        <w:t xml:space="preserve">Таблица </w:t>
      </w:r>
      <w:r w:rsidR="00463938">
        <w:fldChar w:fldCharType="begin"/>
      </w:r>
      <w:r w:rsidR="00463938">
        <w:instrText xml:space="preserve"> SEQ Таблица \* ARABIC </w:instrText>
      </w:r>
      <w:r w:rsidR="00463938">
        <w:fldChar w:fldCharType="separate"/>
      </w:r>
      <w:r w:rsidRPr="00113309">
        <w:rPr>
          <w:noProof/>
        </w:rPr>
        <w:t>34</w:t>
      </w:r>
      <w:r w:rsidR="00463938">
        <w:rPr>
          <w:noProof/>
        </w:rPr>
        <w:fldChar w:fldCharType="end"/>
      </w:r>
      <w:bookmarkEnd w:id="175"/>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6" w:name="_Ref364440693"/>
      <w:r w:rsidRPr="00113309">
        <w:t xml:space="preserve">Таблица </w:t>
      </w:r>
      <w:bookmarkEnd w:id="176"/>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firstRow="0" w:lastRow="0" w:firstColumn="0" w:lastColumn="0" w:noHBand="0" w:noVBand="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7" w:name="_Toc389132852"/>
      <w:bookmarkStart w:id="178" w:name="_Toc393700464"/>
      <w:r w:rsidRPr="00113309">
        <w:t>Объекты водоотведения</w:t>
      </w:r>
      <w:bookmarkEnd w:id="177"/>
      <w:bookmarkEnd w:id="178"/>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 xml:space="preserve">Для отдельных районов в зависимости от их территориального расположения допускается применение местных систем канализования с локальными очистными </w:t>
      </w:r>
      <w:r w:rsidRPr="00113309">
        <w:lastRenderedPageBreak/>
        <w:t>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9"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80" w:name="_Ref364440721"/>
      <w:bookmarkStart w:id="181" w:name="_Ref354156974"/>
      <w:bookmarkEnd w:id="179"/>
      <w:r w:rsidRPr="00113309">
        <w:t xml:space="preserve">Таблица </w:t>
      </w:r>
      <w:bookmarkEnd w:id="180"/>
      <w:r w:rsidR="00D21A99" w:rsidRPr="00113309">
        <w:t>36</w:t>
      </w:r>
    </w:p>
    <w:bookmarkEnd w:id="181"/>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lastRenderedPageBreak/>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2" w:name="_Ref364440747"/>
      <w:bookmarkStart w:id="183" w:name="_Ref354157014"/>
      <w:r w:rsidRPr="00113309">
        <w:t xml:space="preserve">в </w:t>
      </w:r>
      <w:r w:rsidR="00D21A99" w:rsidRPr="00113309">
        <w:t>таблице 37</w:t>
      </w:r>
    </w:p>
    <w:p w:rsidR="00AB2AA9" w:rsidRPr="00113309" w:rsidRDefault="00AB2AA9" w:rsidP="00AB2AA9">
      <w:pPr>
        <w:pStyle w:val="af1"/>
        <w:keepNext/>
        <w:jc w:val="right"/>
      </w:pPr>
      <w:bookmarkStart w:id="184" w:name="_Ref393703595"/>
      <w:r w:rsidRPr="00113309">
        <w:t xml:space="preserve">Таблица </w:t>
      </w:r>
      <w:bookmarkEnd w:id="182"/>
      <w:bookmarkEnd w:id="184"/>
      <w:r w:rsidR="00D21A99" w:rsidRPr="00113309">
        <w:t>37</w:t>
      </w:r>
    </w:p>
    <w:bookmarkEnd w:id="183"/>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firstRow="0" w:lastRow="0" w:firstColumn="0" w:lastColumn="0" w:noHBand="0" w:noVBand="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5" w:name="_Ref364440787"/>
      <w:bookmarkStart w:id="186" w:name="_Ref354392419"/>
      <w:r w:rsidRPr="00113309">
        <w:t xml:space="preserve">Таблица </w:t>
      </w:r>
      <w:bookmarkEnd w:id="185"/>
      <w:r w:rsidR="00D21A99" w:rsidRPr="00113309">
        <w:t>38</w:t>
      </w:r>
    </w:p>
    <w:bookmarkEnd w:id="186"/>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7" w:name="_Toc389132853"/>
      <w:bookmarkStart w:id="188" w:name="_Toc393700465"/>
      <w:r w:rsidRPr="00113309">
        <w:t>Снабжение населения топливом</w:t>
      </w:r>
      <w:bookmarkEnd w:id="187"/>
      <w:bookmarkEnd w:id="188"/>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lastRenderedPageBreak/>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firstRow="0" w:lastRow="0" w:firstColumn="0" w:lastColumn="0" w:noHBand="0" w:noVBand="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9" w:name="_Ref364441076"/>
      <w:bookmarkStart w:id="190" w:name="_Ref354159819"/>
      <w:r w:rsidRPr="00113309">
        <w:t xml:space="preserve">Таблица </w:t>
      </w:r>
      <w:bookmarkEnd w:id="189"/>
      <w:r w:rsidR="00D21A99" w:rsidRPr="00113309">
        <w:t>40</w:t>
      </w:r>
    </w:p>
    <w:bookmarkEnd w:id="190"/>
    <w:p w:rsidR="00AB2AA9" w:rsidRPr="00113309" w:rsidRDefault="00AB2AA9" w:rsidP="00AB2AA9">
      <w:pPr>
        <w:pStyle w:val="af3"/>
      </w:pPr>
      <w:r w:rsidRPr="00113309">
        <w:t>Климатический коэффициент</w:t>
      </w:r>
    </w:p>
    <w:tbl>
      <w:tblPr>
        <w:tblW w:w="9634" w:type="dxa"/>
        <w:jc w:val="center"/>
        <w:tblLook w:val="04A0" w:firstRow="1" w:lastRow="0" w:firstColumn="1" w:lastColumn="0" w:noHBand="0" w:noVBand="1"/>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firstRow="1" w:lastRow="0" w:firstColumn="1" w:lastColumn="0" w:noHBand="0" w:noVBand="1"/>
      </w:tblPr>
      <w:tblGrid>
        <w:gridCol w:w="6400"/>
        <w:gridCol w:w="2954"/>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pPr>
    </w:p>
    <w:p w:rsidR="000B6A65" w:rsidRPr="00113309" w:rsidRDefault="000B6A65" w:rsidP="00CF5B5C">
      <w:pPr>
        <w:pStyle w:val="11"/>
      </w:pPr>
      <w:bookmarkStart w:id="191" w:name="_Toc389132860"/>
      <w:bookmarkStart w:id="192"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1"/>
      <w:bookmarkEnd w:id="192"/>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w:t>
      </w:r>
      <w:r w:rsidRPr="00113309">
        <w:lastRenderedPageBreak/>
        <w:t>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3" w:name="_Toc389132861"/>
      <w:bookmarkStart w:id="194" w:name="_Toc393700467"/>
      <w:bookmarkStart w:id="195" w:name="_Toc389132864"/>
      <w:bookmarkStart w:id="196"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3"/>
      <w:bookmarkEnd w:id="194"/>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7" w:name="_Ref375128471"/>
      <w:r w:rsidRPr="00113309">
        <w:lastRenderedPageBreak/>
        <w:t xml:space="preserve">Таблица </w:t>
      </w:r>
      <w:bookmarkEnd w:id="197"/>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firstRow="1" w:lastRow="0" w:firstColumn="1" w:lastColumn="0" w:noHBand="0" w:noVBand="1"/>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8" w:name="_Toc389132862"/>
      <w:bookmarkStart w:id="199" w:name="_Toc393700468"/>
      <w:r w:rsidRPr="00113309">
        <w:lastRenderedPageBreak/>
        <w:t>Категории и параметры автомобильных дорог систем расселения</w:t>
      </w:r>
      <w:bookmarkEnd w:id="198"/>
      <w:bookmarkEnd w:id="199"/>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firstRow="1" w:lastRow="0" w:firstColumn="1" w:lastColumn="0" w:noHBand="0" w:noVBand="1"/>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200" w:name="_Toc389132863"/>
      <w:bookmarkStart w:id="201" w:name="_Toc393700469"/>
      <w:bookmarkStart w:id="202" w:name="_Toc389132854"/>
      <w:bookmarkStart w:id="203" w:name="_Toc393700483"/>
      <w:bookmarkEnd w:id="195"/>
      <w:bookmarkEnd w:id="196"/>
      <w:r w:rsidRPr="00113309">
        <w:lastRenderedPageBreak/>
        <w:t>Параметры отводимых территорий под размещаемые автомобильные дороги</w:t>
      </w:r>
      <w:bookmarkEnd w:id="200"/>
      <w:bookmarkEnd w:id="201"/>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4" w:name="_Ref375138376"/>
      <w:r w:rsidRPr="00113309">
        <w:t xml:space="preserve">Таблица </w:t>
      </w:r>
      <w:bookmarkEnd w:id="204"/>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firstRow="1" w:lastRow="0" w:firstColumn="1" w:lastColumn="0" w:noHBand="0" w:noVBand="1"/>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5" w:name="_Toc389132865"/>
      <w:bookmarkStart w:id="206" w:name="_Toc393700471"/>
      <w:r w:rsidRPr="00113309">
        <w:t>Обеспеченность внешних автомобильных дорог объектами дорожного сервиса и элементами обустройства</w:t>
      </w:r>
      <w:bookmarkEnd w:id="205"/>
      <w:bookmarkEnd w:id="206"/>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7" w:name="_Ref375131017"/>
      <w:r w:rsidRPr="00113309">
        <w:lastRenderedPageBreak/>
        <w:t xml:space="preserve">Таблица </w:t>
      </w:r>
      <w:bookmarkEnd w:id="207"/>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firstRow="1" w:lastRow="0" w:firstColumn="1" w:lastColumn="0" w:noHBand="0" w:noVBand="1"/>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8" w:name="_Ref375228443"/>
      <w:r w:rsidRPr="00113309">
        <w:t xml:space="preserve">Таблица </w:t>
      </w:r>
      <w:bookmarkEnd w:id="208"/>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Пировский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420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100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140</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Тасеевский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rPr>
              <w:t>49</w:t>
            </w:r>
            <w:r w:rsidRPr="00113309">
              <w:rPr>
                <w:sz w:val="20"/>
                <w:szCs w:val="20"/>
                <w:lang w:val="en-US"/>
              </w:rPr>
              <w:t>5</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rPr>
              <w:t>170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rPr>
              <w:t>4</w:t>
            </w:r>
            <w:r w:rsidRPr="00113309">
              <w:rPr>
                <w:sz w:val="20"/>
                <w:szCs w:val="20"/>
                <w:lang w:val="en-US"/>
              </w:rPr>
              <w:t>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9" w:name="_Toc389132866"/>
      <w:bookmarkStart w:id="210" w:name="_Toc393700472"/>
      <w:r w:rsidRPr="00113309">
        <w:lastRenderedPageBreak/>
        <w:t>Затраты времени на передвижение трудящихся</w:t>
      </w:r>
      <w:bookmarkEnd w:id="209"/>
      <w:bookmarkEnd w:id="210"/>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1" w:name="_Ref375228553"/>
      <w:r w:rsidRPr="00113309">
        <w:t xml:space="preserve">Таблица </w:t>
      </w:r>
      <w:bookmarkEnd w:id="211"/>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firstRow="1" w:lastRow="0" w:firstColumn="1" w:lastColumn="0" w:noHBand="0" w:noVBand="1"/>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2" w:name="_Toc389132867"/>
      <w:bookmarkStart w:id="213" w:name="_Toc393700473"/>
      <w:r w:rsidRPr="00113309">
        <w:t>Категории дорог и улиц (для улично-дорожной сети населенных пунктов)</w:t>
      </w:r>
      <w:bookmarkEnd w:id="212"/>
      <w:bookmarkEnd w:id="213"/>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4" w:name="_Ref375232557"/>
      <w:r w:rsidRPr="00113309">
        <w:t xml:space="preserve">Таблица </w:t>
      </w:r>
      <w:r w:rsidR="00D21A99" w:rsidRPr="00113309">
        <w:t>48</w:t>
      </w:r>
      <w:r w:rsidR="00463938">
        <w:fldChar w:fldCharType="begin"/>
      </w:r>
      <w:r w:rsidR="00463938">
        <w:instrText xml:space="preserve"> SEQ Таблица \* ARABIC </w:instrText>
      </w:r>
      <w:r w:rsidR="00463938">
        <w:fldChar w:fldCharType="separate"/>
      </w:r>
      <w:r w:rsidR="00463938">
        <w:fldChar w:fldCharType="end"/>
      </w:r>
      <w:bookmarkEnd w:id="214"/>
    </w:p>
    <w:p w:rsidR="00A621BA" w:rsidRPr="00113309" w:rsidRDefault="00A621BA" w:rsidP="00A621BA">
      <w:pPr>
        <w:pStyle w:val="af3"/>
      </w:pPr>
      <w:r w:rsidRPr="00113309">
        <w:t>Категории дорог и улиц</w:t>
      </w:r>
    </w:p>
    <w:tbl>
      <w:tblPr>
        <w:tblW w:w="9356" w:type="dxa"/>
        <w:tblInd w:w="108" w:type="dxa"/>
        <w:tblLayout w:type="fixed"/>
        <w:tblLook w:val="04A0" w:firstRow="1" w:lastRow="0" w:firstColumn="1" w:lastColumn="0" w:noHBand="0" w:noVBand="1"/>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w:t>
            </w:r>
            <w:r w:rsidRPr="00113309">
              <w:rPr>
                <w:sz w:val="20"/>
                <w:szCs w:val="20"/>
              </w:rPr>
              <w:lastRenderedPageBreak/>
              <w:t>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5" w:name="_Toc389132868"/>
      <w:bookmarkStart w:id="216" w:name="_Toc393700474"/>
      <w:r w:rsidRPr="00113309">
        <w:t>Параметры улично-дорожной сети городских и сельских поселений</w:t>
      </w:r>
      <w:bookmarkEnd w:id="215"/>
      <w:bookmarkEnd w:id="216"/>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7" w:name="_Ref375232581"/>
      <w:r w:rsidRPr="00113309">
        <w:t xml:space="preserve">Таблица </w:t>
      </w:r>
      <w:bookmarkEnd w:id="217"/>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firstRow="1" w:lastRow="0" w:firstColumn="1" w:lastColumn="0" w:noHBand="0" w:noVBand="1"/>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 xml:space="preserve">СНиП </w:t>
            </w:r>
            <w:r w:rsidRPr="00113309">
              <w:rPr>
                <w:sz w:val="20"/>
                <w:szCs w:val="20"/>
              </w:rPr>
              <w:lastRenderedPageBreak/>
              <w:t>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8" w:name="_Ref375232596"/>
      <w:r w:rsidRPr="00113309">
        <w:t xml:space="preserve">Таблица </w:t>
      </w:r>
      <w:bookmarkEnd w:id="218"/>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firstRow="1" w:lastRow="0" w:firstColumn="1" w:lastColumn="0" w:noHBand="0" w:noVBand="1"/>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и дороги </w:t>
            </w:r>
            <w:r w:rsidRPr="00113309">
              <w:rPr>
                <w:sz w:val="20"/>
                <w:szCs w:val="20"/>
              </w:rPr>
              <w:lastRenderedPageBreak/>
              <w:t>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9" w:name="_Toc389132869"/>
      <w:bookmarkStart w:id="220" w:name="_Toc393700475"/>
      <w:r w:rsidRPr="00113309">
        <w:t>Основные параметры тротуаров и пешеходных дорожек</w:t>
      </w:r>
      <w:bookmarkEnd w:id="219"/>
      <w:bookmarkEnd w:id="220"/>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lastRenderedPageBreak/>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1" w:name="_Ref375232624"/>
    </w:p>
    <w:p w:rsidR="00A621BA" w:rsidRPr="00113309" w:rsidRDefault="00A621BA" w:rsidP="00A621BA">
      <w:pPr>
        <w:pStyle w:val="af1"/>
        <w:keepNext/>
        <w:jc w:val="right"/>
      </w:pPr>
      <w:bookmarkStart w:id="222" w:name="_Ref393703785"/>
      <w:r w:rsidRPr="00113309">
        <w:t xml:space="preserve">Таблица </w:t>
      </w:r>
      <w:bookmarkEnd w:id="221"/>
      <w:bookmarkEnd w:id="222"/>
      <w:r w:rsidR="00D21A99" w:rsidRPr="00113309">
        <w:t>51</w:t>
      </w:r>
    </w:p>
    <w:p w:rsidR="00A621BA" w:rsidRPr="00113309" w:rsidRDefault="00A621BA" w:rsidP="00A621BA">
      <w:pPr>
        <w:pStyle w:val="af3"/>
      </w:pPr>
      <w:bookmarkStart w:id="223" w:name="_Toc389132870"/>
      <w:bookmarkStart w:id="224" w:name="_Toc393700476"/>
      <w:r w:rsidRPr="00113309">
        <w:t>Ширины пешеходной части тротуара</w:t>
      </w:r>
    </w:p>
    <w:tbl>
      <w:tblPr>
        <w:tblW w:w="10031" w:type="dxa"/>
        <w:tblLayout w:type="fixed"/>
        <w:tblLook w:val="04A0" w:firstRow="1" w:lastRow="0" w:firstColumn="1" w:lastColumn="0" w:noHBand="0" w:noVBand="1"/>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rPr>
      </w:pPr>
    </w:p>
    <w:tbl>
      <w:tblPr>
        <w:tblW w:w="10031" w:type="dxa"/>
        <w:tblLayout w:type="fixed"/>
        <w:tblLook w:val="04A0" w:firstRow="1" w:lastRow="0" w:firstColumn="1" w:lastColumn="0" w:noHBand="0" w:noVBand="1"/>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3"/>
      <w:bookmarkEnd w:id="224"/>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5" w:name="_Ref375232640"/>
      <w:r w:rsidRPr="00113309">
        <w:t xml:space="preserve">Таблица </w:t>
      </w:r>
      <w:bookmarkEnd w:id="225"/>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firstRow="1" w:lastRow="0" w:firstColumn="1" w:lastColumn="0" w:noHBand="0" w:noVBand="1"/>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Размеры сторон </w:t>
            </w:r>
            <w:r w:rsidRPr="00113309">
              <w:rPr>
                <w:sz w:val="20"/>
                <w:szCs w:val="20"/>
              </w:rPr>
              <w:lastRenderedPageBreak/>
              <w:t>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«транспорт-</w:t>
            </w:r>
            <w:r w:rsidRPr="00113309">
              <w:rPr>
                <w:sz w:val="20"/>
                <w:szCs w:val="20"/>
              </w:rPr>
              <w:lastRenderedPageBreak/>
              <w:t xml:space="preserve">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СНиП 2.07.01-89* </w:t>
            </w:r>
            <w:r w:rsidRPr="00113309">
              <w:rPr>
                <w:sz w:val="20"/>
                <w:szCs w:val="20"/>
              </w:rPr>
              <w:lastRenderedPageBreak/>
              <w:t>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6" w:name="_Toc389132871"/>
      <w:bookmarkStart w:id="227" w:name="_Toc393700477"/>
      <w:r w:rsidRPr="00113309">
        <w:t>Параметры пешеходных путей с возможностью проезда механических инвалидных колясок</w:t>
      </w:r>
      <w:bookmarkEnd w:id="226"/>
      <w:bookmarkEnd w:id="227"/>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firstRow="1" w:lastRow="0" w:firstColumn="1" w:lastColumn="0" w:noHBand="0" w:noVBand="1"/>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8" w:name="_Toc389132872"/>
      <w:bookmarkStart w:id="229" w:name="_Toc393700478"/>
      <w:r w:rsidRPr="00113309">
        <w:lastRenderedPageBreak/>
        <w:t>Ширина полосы для складирования снега в пределах проезжей части улиц и дорог</w:t>
      </w:r>
      <w:bookmarkEnd w:id="228"/>
      <w:bookmarkEnd w:id="229"/>
      <w:r w:rsidRPr="00113309">
        <w:t xml:space="preserve"> </w:t>
      </w:r>
    </w:p>
    <w:p w:rsidR="00A621BA" w:rsidRPr="00113309" w:rsidRDefault="00A621BA" w:rsidP="00A621BA">
      <w:pPr>
        <w:pStyle w:val="a6"/>
      </w:pPr>
      <w:bookmarkStart w:id="230" w:name="_Toc389132873"/>
      <w:bookmarkStart w:id="231"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30"/>
      <w:bookmarkEnd w:id="231"/>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2" w:name="_Ref375232726"/>
      <w:r w:rsidRPr="00113309">
        <w:t xml:space="preserve">Таблица </w:t>
      </w:r>
      <w:bookmarkEnd w:id="232"/>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firstRow="1" w:lastRow="0" w:firstColumn="1" w:lastColumn="0" w:noHBand="0" w:noVBand="1"/>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на предзаводских площадях, у спортивно-зрелищных учреждений, кинотеатров, </w:t>
            </w:r>
            <w:r w:rsidRPr="00113309">
              <w:rPr>
                <w:sz w:val="20"/>
                <w:szCs w:val="20"/>
              </w:rPr>
              <w:lastRenderedPageBreak/>
              <w:t>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3" w:name="_Toc389132874"/>
      <w:bookmarkStart w:id="234" w:name="_Toc393700480"/>
      <w:r w:rsidRPr="00113309">
        <w:t>Нормы проектирования сооружений и устройств для хранения  и обслуживания транспортных средств</w:t>
      </w:r>
      <w:bookmarkEnd w:id="233"/>
      <w:bookmarkEnd w:id="234"/>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 xml:space="preserve">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w:t>
      </w:r>
      <w:r w:rsidRPr="00113309">
        <w:lastRenderedPageBreak/>
        <w:t>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5" w:name="_Ref375232750"/>
      <w:bookmarkStart w:id="236" w:name="_Ref375825095"/>
      <w:r w:rsidRPr="00113309">
        <w:t xml:space="preserve">Таблица </w:t>
      </w:r>
      <w:bookmarkEnd w:id="235"/>
      <w:bookmarkEnd w:id="236"/>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firstRow="1" w:lastRow="0" w:firstColumn="1" w:lastColumn="0" w:noHBand="0" w:noVBand="1"/>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Наименьшие расстояния до въездов в гаражи и </w:t>
            </w:r>
            <w:r w:rsidRPr="00113309">
              <w:rPr>
                <w:sz w:val="20"/>
                <w:szCs w:val="20"/>
              </w:rPr>
              <w:lastRenderedPageBreak/>
              <w:t>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w:t>
            </w:r>
            <w:r w:rsidRPr="00113309">
              <w:rPr>
                <w:sz w:val="20"/>
                <w:szCs w:val="20"/>
              </w:rPr>
              <w:lastRenderedPageBreak/>
              <w:t>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 xml:space="preserve">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w:t>
      </w:r>
      <w:r w:rsidRPr="00113309">
        <w:lastRenderedPageBreak/>
        <w:t>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7" w:name="_Toc389132875"/>
      <w:bookmarkStart w:id="238" w:name="_Toc393700481"/>
      <w:r w:rsidRPr="00113309">
        <w:t>Параметры проектирования объектов транспортного обслуживания</w:t>
      </w:r>
      <w:bookmarkEnd w:id="237"/>
      <w:bookmarkEnd w:id="238"/>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9" w:name="_Ref375232820"/>
      <w:r w:rsidRPr="00113309">
        <w:t xml:space="preserve">Таблица </w:t>
      </w:r>
      <w:bookmarkEnd w:id="239"/>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firstRow="1" w:lastRow="0" w:firstColumn="1" w:lastColumn="0" w:noHBand="0" w:noVBand="1"/>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lastRenderedPageBreak/>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40" w:name="_Toc389132876"/>
      <w:bookmarkStart w:id="241" w:name="_Toc393700482"/>
      <w:r w:rsidRPr="00113309">
        <w:t>Показатели инженерной подготовки и защиты территории</w:t>
      </w:r>
      <w:bookmarkEnd w:id="240"/>
      <w:bookmarkEnd w:id="241"/>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Нормируемые показатели инженерной подготовки и защиты территории представлены ниже (</w:t>
      </w:r>
      <w:r w:rsidR="00D21A99" w:rsidRPr="00113309">
        <w:t>Таблица 57</w:t>
      </w:r>
      <w:r w:rsidRPr="00113309">
        <w:t>).</w:t>
      </w:r>
    </w:p>
    <w:p w:rsidR="00A621BA" w:rsidRPr="00113309" w:rsidRDefault="00A621BA" w:rsidP="00A621BA">
      <w:pPr>
        <w:pStyle w:val="af1"/>
        <w:jc w:val="right"/>
      </w:pPr>
      <w:bookmarkStart w:id="242" w:name="_Ref375141282"/>
      <w:r w:rsidRPr="00113309">
        <w:t xml:space="preserve">Таблица </w:t>
      </w:r>
      <w:bookmarkEnd w:id="242"/>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firstRow="1" w:lastRow="0" w:firstColumn="1" w:lastColumn="0" w:noHBand="0" w:noVBand="1"/>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pPr>
      <w:r w:rsidRPr="00113309">
        <w:t>Нормативы обеспеченности населения поселения транспортными услугами в границах поселения</w:t>
      </w:r>
      <w:bookmarkEnd w:id="202"/>
      <w:bookmarkEnd w:id="203"/>
    </w:p>
    <w:p w:rsidR="00436E04" w:rsidRPr="00113309" w:rsidRDefault="00436E04" w:rsidP="00CF5B5C">
      <w:pPr>
        <w:pStyle w:val="2"/>
      </w:pPr>
      <w:bookmarkStart w:id="243" w:name="_Toc389132855"/>
      <w:bookmarkStart w:id="244" w:name="_Toc393700484"/>
      <w:bookmarkStart w:id="245" w:name="_Toc389132877"/>
      <w:bookmarkStart w:id="246" w:name="_Toc393700489"/>
      <w:r w:rsidRPr="00113309">
        <w:t>Параметры проектирования сети общественного пассажирского транспорта и пешеходного движения</w:t>
      </w:r>
      <w:bookmarkEnd w:id="243"/>
      <w:bookmarkEnd w:id="244"/>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7" w:name="_Ref375232261"/>
      <w:r w:rsidRPr="00113309">
        <w:lastRenderedPageBreak/>
        <w:t xml:space="preserve">Таблица </w:t>
      </w:r>
      <w:bookmarkEnd w:id="247"/>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firstRow="1" w:lastRow="0" w:firstColumn="1" w:lastColumn="0" w:noHBand="0" w:noVBand="1"/>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8" w:name="_Toc389132856"/>
      <w:bookmarkStart w:id="249" w:name="_Toc393700485"/>
      <w:r w:rsidRPr="00113309">
        <w:lastRenderedPageBreak/>
        <w:t>Дальность пешеходных подходов до ближайшей остановки общественного пассажирского транспорта</w:t>
      </w:r>
      <w:bookmarkEnd w:id="248"/>
      <w:bookmarkEnd w:id="249"/>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436E04">
      <w:pPr>
        <w:jc w:val="both"/>
      </w:pPr>
      <w:r w:rsidRPr="00113309">
        <w:t xml:space="preserve">IВ = 500 м  (время подхода к остановке составляет порядка 8 минут). </w:t>
      </w:r>
    </w:p>
    <w:p w:rsidR="00436E04" w:rsidRPr="00113309" w:rsidRDefault="00436E04" w:rsidP="00CF5B5C">
      <w:pPr>
        <w:pStyle w:val="2"/>
      </w:pPr>
      <w:bookmarkStart w:id="250" w:name="_Toc389132857"/>
      <w:bookmarkStart w:id="251" w:name="_Toc393700486"/>
      <w:r w:rsidRPr="00113309">
        <w:t>Нормы проектирования остановочных пунктов общественного транспорта</w:t>
      </w:r>
      <w:bookmarkEnd w:id="250"/>
      <w:bookmarkEnd w:id="251"/>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2" w:name="_Toc389132858"/>
      <w:bookmarkStart w:id="253" w:name="_Toc393700487"/>
      <w:r w:rsidRPr="00113309">
        <w:t>Нормы проектирования отстойно-разворотных площадок</w:t>
      </w:r>
      <w:bookmarkEnd w:id="252"/>
      <w:bookmarkEnd w:id="253"/>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4" w:name="_Toc389132859"/>
      <w:bookmarkStart w:id="255" w:name="_Toc393700488"/>
      <w:r w:rsidRPr="00113309">
        <w:t>Нормы земельных участков под автобусные парки (гаражи)</w:t>
      </w:r>
      <w:bookmarkEnd w:id="254"/>
      <w:bookmarkEnd w:id="255"/>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firstRow="1" w:lastRow="0" w:firstColumn="1" w:lastColumn="0" w:noHBand="0" w:noVBand="1"/>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5"/>
      <w:bookmarkEnd w:id="246"/>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6" w:name="_Toc389132886"/>
      <w:bookmarkStart w:id="257" w:name="_Toc393700490"/>
      <w:r w:rsidRPr="00113309">
        <w:t>Нормативы обеспеченности в границах поселения организации ритуальных услуг и содержание мест захоронения</w:t>
      </w:r>
      <w:bookmarkEnd w:id="256"/>
      <w:bookmarkEnd w:id="257"/>
    </w:p>
    <w:p w:rsidR="008D20DC" w:rsidRPr="00113309" w:rsidRDefault="008D20DC" w:rsidP="00CF5B5C">
      <w:pPr>
        <w:pStyle w:val="2"/>
      </w:pPr>
      <w:bookmarkStart w:id="258" w:name="_Toc389132887"/>
      <w:bookmarkStart w:id="259" w:name="_Toc393700491"/>
      <w:r w:rsidRPr="00113309">
        <w:t>Нормативные размеры земельного участка для кладбища</w:t>
      </w:r>
      <w:bookmarkEnd w:id="258"/>
      <w:bookmarkEnd w:id="259"/>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60" w:name="_Toc389132888"/>
      <w:bookmarkStart w:id="261" w:name="_Toc393700492"/>
      <w:r w:rsidRPr="00113309">
        <w:t>Нормативные требования к размещению объектов ритуального назначения</w:t>
      </w:r>
      <w:bookmarkEnd w:id="260"/>
      <w:bookmarkEnd w:id="261"/>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2" w:name="_Toc389132889"/>
      <w:bookmarkStart w:id="263" w:name="_Toc393700493"/>
      <w:r w:rsidRPr="00113309">
        <w:t>Нормативные требования к участку, отводимому под кладбище.</w:t>
      </w:r>
      <w:bookmarkEnd w:id="262"/>
      <w:bookmarkEnd w:id="263"/>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lastRenderedPageBreak/>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4" w:name="_Toc389132890"/>
      <w:bookmarkStart w:id="265" w:name="_Toc393700494"/>
      <w:r w:rsidRPr="00113309">
        <w:t>Нормативные требования к использованию территорий закрытых кладбищ.</w:t>
      </w:r>
      <w:bookmarkEnd w:id="264"/>
      <w:bookmarkEnd w:id="265"/>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6" w:name="_Toc389132891"/>
      <w:bookmarkStart w:id="267" w:name="_Toc393700495"/>
      <w:r w:rsidRPr="00113309">
        <w:t>Нормативные требования к благоустройству объектов ритуального назначения.</w:t>
      </w:r>
      <w:bookmarkEnd w:id="266"/>
      <w:bookmarkEnd w:id="267"/>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8" w:name="_Toc389132878"/>
      <w:bookmarkStart w:id="269" w:name="_Toc393700496"/>
      <w:r w:rsidRPr="00113309">
        <w:t>Нормативы обеспеченности в границах поселения объектами для организации сбора и вывоза бытовых отходов и мусора</w:t>
      </w:r>
      <w:bookmarkEnd w:id="268"/>
      <w:bookmarkEnd w:id="269"/>
    </w:p>
    <w:p w:rsidR="008D20DC" w:rsidRPr="00113309" w:rsidRDefault="008D20DC" w:rsidP="00CF5B5C">
      <w:pPr>
        <w:pStyle w:val="2"/>
      </w:pPr>
      <w:bookmarkStart w:id="270" w:name="_Toc389132879"/>
      <w:bookmarkStart w:id="271" w:name="_Toc393700497"/>
      <w:r w:rsidRPr="00113309">
        <w:t>Нормативы накопления твёрдых бытовых отходов</w:t>
      </w:r>
      <w:bookmarkEnd w:id="270"/>
      <w:bookmarkEnd w:id="271"/>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w:t>
      </w:r>
      <w:r w:rsidRPr="00113309">
        <w:lastRenderedPageBreak/>
        <w:t>указанных районах составляют в среднем  около 290 кг на чел. в год от б</w:t>
      </w:r>
      <w:r w:rsidR="005363E9" w:rsidRPr="00113309">
        <w:t>лагоустроенного жилого фонда и</w:t>
      </w:r>
      <w:r w:rsidRPr="00113309">
        <w:t xml:space="preserve"> около 380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2" w:name="_Ref393703914"/>
      <w:r w:rsidRPr="00113309">
        <w:t xml:space="preserve">Таблица </w:t>
      </w:r>
      <w:bookmarkEnd w:id="272"/>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r w:rsidRPr="00113309">
              <w:rPr>
                <w:sz w:val="20"/>
                <w:szCs w:val="20"/>
              </w:rPr>
              <w:t>IД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В климатическом подрайоне IД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3" w:name="_Toc389132880"/>
      <w:bookmarkStart w:id="274" w:name="_Toc393700498"/>
      <w:r w:rsidRPr="00113309">
        <w:t>Нормативы накопления  крупногабаритных  коммунальных  отходов</w:t>
      </w:r>
      <w:bookmarkEnd w:id="273"/>
      <w:bookmarkEnd w:id="274"/>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5" w:name="_Toc389132881"/>
      <w:bookmarkStart w:id="276"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5"/>
      <w:bookmarkEnd w:id="276"/>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7" w:name="_Toc389132882"/>
      <w:bookmarkStart w:id="278" w:name="_Toc393700500"/>
      <w:r w:rsidRPr="00113309">
        <w:t>Нормативные требования к мероприятиям по мусороудалению</w:t>
      </w:r>
      <w:bookmarkEnd w:id="277"/>
      <w:bookmarkEnd w:id="278"/>
    </w:p>
    <w:p w:rsidR="008D20DC" w:rsidRPr="00113309" w:rsidRDefault="008D20DC" w:rsidP="003F7045">
      <w:pPr>
        <w:pStyle w:val="a6"/>
      </w:pPr>
      <w:r w:rsidRPr="00113309">
        <w:t xml:space="preserve">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w:t>
      </w:r>
      <w:r w:rsidRPr="00113309">
        <w:lastRenderedPageBreak/>
        <w:t>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9" w:name="_Toc389132883"/>
      <w:bookmarkStart w:id="280" w:name="_Toc393700501"/>
      <w:r w:rsidRPr="00113309">
        <w:t>Нормативные требования к размещению площадок для установки  мусоросборников</w:t>
      </w:r>
      <w:bookmarkEnd w:id="279"/>
      <w:bookmarkEnd w:id="280"/>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1" w:name="_Toc389132884"/>
      <w:bookmarkStart w:id="282" w:name="_Toc393700502"/>
      <w:r w:rsidRPr="00113309">
        <w:t>Нормативные требования к расчёту числа устанавливаемых контейнеров для мусора.</w:t>
      </w:r>
      <w:bookmarkEnd w:id="281"/>
      <w:bookmarkEnd w:id="282"/>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pPr>
      <w:r w:rsidRPr="00113309">
        <w:t>V  – вместимость контейнера.</w:t>
      </w:r>
    </w:p>
    <w:p w:rsidR="008D20DC" w:rsidRPr="00113309" w:rsidRDefault="008D20DC" w:rsidP="00CF5B5C">
      <w:pPr>
        <w:pStyle w:val="2"/>
      </w:pPr>
      <w:bookmarkStart w:id="283" w:name="_Toc389132885"/>
      <w:bookmarkStart w:id="284"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3"/>
      <w:bookmarkEnd w:id="284"/>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lastRenderedPageBreak/>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5" w:name="_Toc389132906"/>
      <w:bookmarkStart w:id="286"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5"/>
      <w:bookmarkEnd w:id="286"/>
    </w:p>
    <w:p w:rsidR="008D20DC" w:rsidRPr="00113309" w:rsidRDefault="008D20DC" w:rsidP="00CF5B5C">
      <w:pPr>
        <w:pStyle w:val="2"/>
      </w:pPr>
      <w:bookmarkStart w:id="287" w:name="_Toc389132907"/>
      <w:bookmarkStart w:id="288"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7"/>
      <w:bookmarkEnd w:id="288"/>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9" w:name="_Toc389132908"/>
      <w:bookmarkStart w:id="290" w:name="_Toc393700506"/>
      <w:r w:rsidRPr="00113309">
        <w:t>Нормативные требования градостроительного проектирования в сейсмических районах</w:t>
      </w:r>
      <w:bookmarkEnd w:id="289"/>
      <w:bookmarkEnd w:id="290"/>
    </w:p>
    <w:p w:rsidR="008D20DC" w:rsidRPr="00113309" w:rsidRDefault="008D20DC" w:rsidP="003F7045">
      <w:pPr>
        <w:pStyle w:val="a6"/>
      </w:pPr>
      <w:r w:rsidRPr="00113309">
        <w:t xml:space="preserve">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w:t>
      </w:r>
      <w:r w:rsidRPr="00113309">
        <w:lastRenderedPageBreak/>
        <w:t>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lastRenderedPageBreak/>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1" w:name="_Toc389132909"/>
      <w:bookmarkStart w:id="292" w:name="_Toc393700507"/>
      <w:r w:rsidRPr="00113309">
        <w:t>Нормативные показатели пожарной безопасности населенных пунктов</w:t>
      </w:r>
      <w:bookmarkEnd w:id="291"/>
      <w:bookmarkEnd w:id="292"/>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3" w:name="_Toc389132910"/>
      <w:bookmarkStart w:id="294" w:name="_Toc393700508"/>
      <w:r w:rsidRPr="00113309">
        <w:t>Нормативные требования по защите территорий от затопления и подтопления</w:t>
      </w:r>
      <w:bookmarkEnd w:id="293"/>
      <w:bookmarkEnd w:id="294"/>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lastRenderedPageBreak/>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pPr>
      <w:bookmarkStart w:id="295" w:name="_Toc389132905"/>
      <w:bookmarkStart w:id="296"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5"/>
      <w:bookmarkEnd w:id="296"/>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lastRenderedPageBreak/>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pPr>
      <w:bookmarkStart w:id="297" w:name="_Toc389132911"/>
      <w:bookmarkStart w:id="298"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297"/>
      <w:bookmarkEnd w:id="298"/>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9" w:name="_Toc389132919"/>
      <w:bookmarkStart w:id="300"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9"/>
      <w:bookmarkEnd w:id="300"/>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lastRenderedPageBreak/>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1" w:name="_Toc389132914"/>
      <w:bookmarkStart w:id="302" w:name="_Toc393700512"/>
      <w:r w:rsidRPr="00113309">
        <w:lastRenderedPageBreak/>
        <w:t>Нормативы градостроительного проектирования в сфере охраны окружающей среды.</w:t>
      </w:r>
      <w:bookmarkEnd w:id="301"/>
      <w:bookmarkEnd w:id="302"/>
    </w:p>
    <w:p w:rsidR="008D20DC" w:rsidRPr="00113309" w:rsidRDefault="008D20DC" w:rsidP="00CF5B5C">
      <w:pPr>
        <w:pStyle w:val="2"/>
      </w:pPr>
      <w:bookmarkStart w:id="303" w:name="_Toc374977956"/>
      <w:bookmarkStart w:id="304" w:name="_Toc389132915"/>
      <w:bookmarkStart w:id="305" w:name="_Toc393700513"/>
      <w:r w:rsidRPr="00113309">
        <w:t>Нормативные показатели допустимых уровней воздействия на окружающую среду.</w:t>
      </w:r>
      <w:bookmarkEnd w:id="303"/>
      <w:bookmarkEnd w:id="304"/>
      <w:bookmarkEnd w:id="305"/>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6" w:name="_Ref375751625"/>
      <w:r w:rsidRPr="00113309">
        <w:t xml:space="preserve">Таблица </w:t>
      </w:r>
      <w:bookmarkEnd w:id="306"/>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firstRow="0" w:lastRow="0" w:firstColumn="0" w:lastColumn="0" w:noHBand="0" w:noVBand="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7" w:name="_Toc388452043"/>
            <w:bookmarkStart w:id="308" w:name="_Toc389132916"/>
            <w:bookmarkStart w:id="309" w:name="_Toc393700514"/>
            <w:r w:rsidRPr="0042502E">
              <w:rPr>
                <w:rFonts w:eastAsia="Calibri"/>
              </w:rPr>
              <w:t>0,8 ПДК</w:t>
            </w:r>
            <w:bookmarkEnd w:id="307"/>
            <w:bookmarkEnd w:id="308"/>
            <w:bookmarkEnd w:id="309"/>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10" w:name="_Toc374977957"/>
    </w:p>
    <w:p w:rsidR="008D20DC" w:rsidRPr="00113309" w:rsidRDefault="008D20DC" w:rsidP="00CF5B5C">
      <w:pPr>
        <w:pStyle w:val="2"/>
      </w:pPr>
      <w:bookmarkStart w:id="311" w:name="_Toc389132917"/>
      <w:bookmarkStart w:id="312"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10"/>
      <w:bookmarkEnd w:id="311"/>
      <w:bookmarkEnd w:id="312"/>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w:t>
      </w:r>
      <w:r w:rsidRPr="00113309">
        <w:lastRenderedPageBreak/>
        <w:t xml:space="preserve">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3" w:name="_Ref388450594"/>
      <w:r w:rsidRPr="00113309">
        <w:t xml:space="preserve">Таблица </w:t>
      </w:r>
      <w:bookmarkEnd w:id="313"/>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Высокий</w:t>
            </w:r>
          </w:p>
        </w:tc>
        <w:tc>
          <w:tcPr>
            <w:tcW w:w="2932" w:type="dxa"/>
          </w:tcPr>
          <w:p w:rsidR="00856249" w:rsidRPr="00113309" w:rsidRDefault="00856249" w:rsidP="00EE4BD2">
            <w:pPr>
              <w:jc w:val="both"/>
              <w:rPr>
                <w:sz w:val="20"/>
                <w:szCs w:val="20"/>
              </w:rPr>
            </w:pPr>
            <w:r w:rsidRPr="00113309">
              <w:rPr>
                <w:sz w:val="20"/>
                <w:szCs w:val="20"/>
              </w:rPr>
              <w:t xml:space="preserve">Зона с низкой </w:t>
            </w:r>
            <w:r w:rsidRPr="00113309">
              <w:rPr>
                <w:sz w:val="20"/>
                <w:szCs w:val="20"/>
              </w:rPr>
              <w:lastRenderedPageBreak/>
              <w:t>самоочищающейся способностью</w:t>
            </w:r>
          </w:p>
        </w:tc>
        <w:tc>
          <w:tcPr>
            <w:tcW w:w="4875" w:type="dxa"/>
          </w:tcPr>
          <w:p w:rsidR="00856249" w:rsidRPr="00113309" w:rsidRDefault="00856249" w:rsidP="00EE4BD2">
            <w:pPr>
              <w:jc w:val="both"/>
              <w:rPr>
                <w:sz w:val="20"/>
                <w:szCs w:val="20"/>
              </w:rPr>
            </w:pPr>
            <w:r w:rsidRPr="00113309">
              <w:rPr>
                <w:sz w:val="20"/>
                <w:szCs w:val="20"/>
              </w:rPr>
              <w:lastRenderedPageBreak/>
              <w:t xml:space="preserve">Размещение предприятий, отнесенных в соответствии </w:t>
            </w:r>
            <w:r w:rsidRPr="00113309">
              <w:rPr>
                <w:sz w:val="20"/>
                <w:szCs w:val="20"/>
              </w:rPr>
              <w:lastRenderedPageBreak/>
              <w:t>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113309" w:rsidRDefault="008D20DC" w:rsidP="003F7045">
      <w:pPr>
        <w:pStyle w:val="a6"/>
      </w:pPr>
      <w:r w:rsidRPr="00113309">
        <w:lastRenderedPageBreak/>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4" w:name="_Toc389132918"/>
      <w:bookmarkStart w:id="315" w:name="_Toc393700516"/>
      <w:r w:rsidRPr="00113309">
        <w:t>Регулирование микроклимата</w:t>
      </w:r>
      <w:bookmarkEnd w:id="314"/>
      <w:bookmarkEnd w:id="315"/>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pPr>
      <w:bookmarkStart w:id="316" w:name="_Toc389132913"/>
      <w:bookmarkStart w:id="317"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6"/>
      <w:bookmarkEnd w:id="317"/>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lastRenderedPageBreak/>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 xml:space="preserve">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w:t>
      </w:r>
      <w:r w:rsidRPr="00113309">
        <w:lastRenderedPageBreak/>
        <w:t>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 xml:space="preserve">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w:t>
      </w:r>
      <w:r w:rsidRPr="00113309">
        <w:lastRenderedPageBreak/>
        <w:t>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 xml:space="preserve">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w:t>
      </w:r>
      <w:r w:rsidRPr="00113309">
        <w:lastRenderedPageBreak/>
        <w:t>магистральных водоводов по территории промышленных и сельскохозяйственных предприятий.</w:t>
      </w:r>
    </w:p>
    <w:p w:rsidR="00A15E6E" w:rsidRPr="00113309" w:rsidRDefault="00A15E6E" w:rsidP="00CF5B5C">
      <w:pPr>
        <w:pStyle w:val="11"/>
      </w:pPr>
      <w:bookmarkStart w:id="318" w:name="_Toc389132912"/>
      <w:bookmarkStart w:id="319" w:name="_Toc393700518"/>
      <w:r w:rsidRPr="00113309">
        <w:t>Нормативные требования к застройке территорий месторождений полезных ископаемых.</w:t>
      </w:r>
      <w:bookmarkEnd w:id="318"/>
      <w:bookmarkEnd w:id="319"/>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20" w:name="_Toc389132920"/>
      <w:bookmarkStart w:id="321" w:name="_Toc393700519"/>
      <w:r w:rsidRPr="00113309">
        <w:t>Нормативные требования к охране объектов культурного наследия при градостроительном проектировании.</w:t>
      </w:r>
      <w:bookmarkEnd w:id="320"/>
      <w:bookmarkEnd w:id="321"/>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 xml:space="preserve">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w:t>
      </w:r>
      <w:r w:rsidRPr="00113309">
        <w:lastRenderedPageBreak/>
        <w:t>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2" w:name="_Toc389132824"/>
      <w:bookmarkStart w:id="323"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2"/>
      <w:bookmarkEnd w:id="323"/>
      <w:r w:rsidRPr="00113309">
        <w:t xml:space="preserve"> </w:t>
      </w:r>
    </w:p>
    <w:p w:rsidR="00A378F9" w:rsidRPr="00113309" w:rsidRDefault="00A378F9" w:rsidP="00CF5B5C">
      <w:pPr>
        <w:pStyle w:val="2"/>
      </w:pPr>
      <w:bookmarkStart w:id="324" w:name="_Toc389132825"/>
      <w:bookmarkStart w:id="325"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4"/>
      <w:bookmarkEnd w:id="325"/>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lastRenderedPageBreak/>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6" w:name="_Toc389132826"/>
      <w:bookmarkStart w:id="327"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6"/>
      <w:bookmarkEnd w:id="327"/>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8" w:name="_Toc389132827"/>
      <w:bookmarkStart w:id="329" w:name="_Toc393700523"/>
      <w:r w:rsidRPr="00113309">
        <w:t>Уровень обеспеченности поселений лечебно-оздоровительными местностями и курортами местного значения</w:t>
      </w:r>
      <w:bookmarkEnd w:id="328"/>
      <w:bookmarkEnd w:id="329"/>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30" w:name="_Toc389132828"/>
      <w:bookmarkStart w:id="331" w:name="_Toc393700524"/>
      <w:r w:rsidRPr="00113309">
        <w:t>Размеры земельных участков лечебно-оздоровительных местностей и курортов местного значения</w:t>
      </w:r>
      <w:bookmarkEnd w:id="330"/>
      <w:bookmarkEnd w:id="331"/>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2" w:name="_Toc389132829"/>
      <w:bookmarkStart w:id="333" w:name="_Toc393700525"/>
      <w:r w:rsidRPr="00113309">
        <w:t>Расстояние от границ земельных участков вновь проектируемых санаторно-курортных и оздоровительных организаций</w:t>
      </w:r>
      <w:bookmarkEnd w:id="332"/>
      <w:bookmarkEnd w:id="333"/>
    </w:p>
    <w:p w:rsidR="00A378F9" w:rsidRPr="00113309" w:rsidRDefault="00A378F9" w:rsidP="003F7045">
      <w:pPr>
        <w:pStyle w:val="a6"/>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4" w:name="_Toc389132830"/>
      <w:bookmarkStart w:id="335" w:name="_Toc393700526"/>
      <w:r w:rsidRPr="00113309">
        <w:lastRenderedPageBreak/>
        <w:t>Размеры территорий пляжей, размещаемых в курортных зонах</w:t>
      </w:r>
      <w:bookmarkEnd w:id="334"/>
      <w:bookmarkEnd w:id="335"/>
    </w:p>
    <w:p w:rsidR="00A378F9" w:rsidRPr="00113309" w:rsidRDefault="00A378F9" w:rsidP="003F7045">
      <w:pPr>
        <w:pStyle w:val="a6"/>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6" w:name="_Toc389132831"/>
      <w:bookmarkStart w:id="337" w:name="_Toc393700527"/>
      <w:r w:rsidRPr="00113309">
        <w:t>Размеры речных и озерных пляжей, размещаемых на землях, пригодных для сельскохозяйственного использования</w:t>
      </w:r>
      <w:bookmarkEnd w:id="336"/>
      <w:bookmarkEnd w:id="337"/>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8" w:name="_Toc389132832"/>
      <w:bookmarkStart w:id="339" w:name="_Toc393700528"/>
      <w:r w:rsidRPr="00113309">
        <w:t>Размеры территории специализированных лечебных пляжей для лечащихся с ограниченной подвижностью</w:t>
      </w:r>
      <w:bookmarkEnd w:id="338"/>
      <w:bookmarkEnd w:id="339"/>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40" w:name="_Toc389132833"/>
      <w:bookmarkStart w:id="341" w:name="_Toc393700529"/>
      <w:r w:rsidRPr="00113309">
        <w:t>Коэффициенты одновременной загрузки пляжей для расчета численности единовременных посетителей на пляжах</w:t>
      </w:r>
      <w:bookmarkEnd w:id="340"/>
      <w:bookmarkEnd w:id="341"/>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2" w:name="_Toc389132839"/>
      <w:bookmarkStart w:id="343" w:name="_Toc393700530"/>
      <w:r w:rsidRPr="00113309">
        <w:t>Нормативы обеспеченности в границах поселения объектами для массового отдыха жителей поселения</w:t>
      </w:r>
      <w:bookmarkEnd w:id="342"/>
      <w:bookmarkEnd w:id="343"/>
    </w:p>
    <w:p w:rsidR="00A378F9" w:rsidRPr="00113309" w:rsidRDefault="00A378F9" w:rsidP="00CF5B5C">
      <w:pPr>
        <w:pStyle w:val="2"/>
      </w:pPr>
      <w:bookmarkStart w:id="344" w:name="_Toc389132840"/>
      <w:bookmarkStart w:id="345" w:name="_Toc393700531"/>
      <w:r w:rsidRPr="00113309">
        <w:t>Требования к размещению объектов для массового отдыха населения</w:t>
      </w:r>
      <w:bookmarkEnd w:id="344"/>
      <w:bookmarkEnd w:id="345"/>
    </w:p>
    <w:p w:rsidR="00A378F9" w:rsidRPr="00113309" w:rsidRDefault="00A378F9" w:rsidP="003F7045">
      <w:pPr>
        <w:pStyle w:val="a6"/>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6" w:name="_Toc389132841"/>
      <w:bookmarkStart w:id="347" w:name="_Toc393700532"/>
      <w:r w:rsidRPr="00113309">
        <w:t>Требования к размещению зоны отдыха в условиях котловинности горного рельефа</w:t>
      </w:r>
      <w:bookmarkEnd w:id="346"/>
      <w:bookmarkEnd w:id="347"/>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8" w:name="_Toc389132842"/>
      <w:bookmarkStart w:id="349" w:name="_Toc393700533"/>
      <w:r w:rsidRPr="00113309">
        <w:t>Нормативы транспортной доступности зон массового кратковременного отдыха</w:t>
      </w:r>
      <w:bookmarkEnd w:id="348"/>
      <w:bookmarkEnd w:id="349"/>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50" w:name="_Toc389132843"/>
      <w:bookmarkStart w:id="351" w:name="_Toc393700534"/>
      <w:r w:rsidRPr="00113309">
        <w:lastRenderedPageBreak/>
        <w:t>Размеры территорий зон отдыха</w:t>
      </w:r>
      <w:bookmarkEnd w:id="350"/>
      <w:bookmarkEnd w:id="351"/>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2" w:name="_Toc389132844"/>
      <w:bookmarkStart w:id="353" w:name="_Toc393700535"/>
      <w:r w:rsidRPr="00113309">
        <w:t>Размеры территорий пляжей, размещаемых в зонах  отдыха</w:t>
      </w:r>
      <w:bookmarkEnd w:id="352"/>
      <w:bookmarkEnd w:id="353"/>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4" w:name="_Toc389132845"/>
      <w:bookmarkStart w:id="355" w:name="_Toc393700536"/>
      <w:r w:rsidRPr="00113309">
        <w:t>Размеры речных и озерных пляжей, размещаемых на землях, пригодных для сельскохозяйственного использования</w:t>
      </w:r>
      <w:bookmarkEnd w:id="354"/>
      <w:bookmarkEnd w:id="355"/>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6" w:name="_Toc389132846"/>
      <w:bookmarkStart w:id="357" w:name="_Toc393700537"/>
      <w:r w:rsidRPr="00113309">
        <w:t>Коэффициенты одновременной загрузки пляжей для расчета численности единовременных посетителей на пляжах</w:t>
      </w:r>
      <w:bookmarkEnd w:id="356"/>
      <w:bookmarkEnd w:id="357"/>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8"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8"/>
    </w:p>
    <w:p w:rsidR="00437E9E" w:rsidRPr="00113309" w:rsidRDefault="00437E9E" w:rsidP="00CF5B5C">
      <w:pPr>
        <w:pStyle w:val="2"/>
        <w:rPr>
          <w:lang w:val="en-US"/>
        </w:rPr>
      </w:pPr>
      <w:bookmarkStart w:id="359" w:name="_Toc393700539"/>
      <w:r w:rsidRPr="00113309">
        <w:t>Уровень жилищной обеспеченности</w:t>
      </w:r>
      <w:bookmarkEnd w:id="359"/>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60" w:name="_Toc393700540"/>
      <w:r w:rsidRPr="00113309">
        <w:t>Н</w:t>
      </w:r>
      <w:r w:rsidR="00F335C1" w:rsidRPr="00113309">
        <w:t>ормативы градостроительного проектирования размещения объектов инженерной инфраструктуры</w:t>
      </w:r>
      <w:bookmarkEnd w:id="360"/>
      <w:r w:rsidR="00F335C1" w:rsidRPr="00113309">
        <w:t xml:space="preserve"> </w:t>
      </w:r>
    </w:p>
    <w:p w:rsidR="00D165FF" w:rsidRPr="00113309" w:rsidRDefault="00D165FF" w:rsidP="00CF5B5C">
      <w:pPr>
        <w:pStyle w:val="2"/>
      </w:pPr>
      <w:bookmarkStart w:id="361" w:name="_Toc393700541"/>
      <w:r w:rsidRPr="00113309">
        <w:t>Объекты связи</w:t>
      </w:r>
      <w:bookmarkEnd w:id="361"/>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xml:space="preserve">) «Укрупненные показатели </w:t>
      </w:r>
      <w:r w:rsidRPr="00113309">
        <w:lastRenderedPageBreak/>
        <w:t>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2" w:name="_Ref375751700"/>
      <w:r w:rsidRPr="00113309">
        <w:lastRenderedPageBreak/>
        <w:t xml:space="preserve">Таблица </w:t>
      </w:r>
      <w:bookmarkEnd w:id="362"/>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bl>
    <w:p w:rsidR="00AB2AA9" w:rsidRPr="00113309" w:rsidRDefault="00AB2AA9" w:rsidP="00AB2AA9">
      <w:pPr>
        <w:pStyle w:val="a2"/>
        <w:numPr>
          <w:ilvl w:val="0"/>
          <w:numId w:val="0"/>
        </w:numPr>
        <w:ind w:left="737"/>
        <w:rPr>
          <w:sz w:val="20"/>
          <w:szCs w:val="20"/>
        </w:rPr>
      </w:pPr>
      <w:r w:rsidRPr="00113309">
        <w:rPr>
          <w:sz w:val="20"/>
          <w:szCs w:val="20"/>
        </w:rPr>
        <w:t>&gt;</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Пировский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2000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0.85</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0.00</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276" w:type="dxa"/>
            <w:shd w:val="clear" w:color="auto" w:fill="auto"/>
            <w:vAlign w:val="bottom"/>
          </w:tcPr>
          <w:p w:rsidR="00AB2AA9" w:rsidRPr="00113309" w:rsidRDefault="00AB2AA9" w:rsidP="00D2090D">
            <w:pPr>
              <w:rPr>
                <w:sz w:val="20"/>
                <w:szCs w:val="20"/>
              </w:rPr>
            </w:pPr>
            <w:r w:rsidRPr="00113309">
              <w:rPr>
                <w:sz w:val="20"/>
                <w:szCs w:val="20"/>
              </w:rPr>
              <w:t>2.5</w:t>
            </w:r>
          </w:p>
        </w:tc>
      </w:tr>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Тасеевский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2116</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2.43</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2502</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2561</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0.87</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276" w:type="dxa"/>
            <w:shd w:val="clear" w:color="auto" w:fill="auto"/>
            <w:vAlign w:val="bottom"/>
          </w:tcPr>
          <w:p w:rsidR="00AB2AA9" w:rsidRPr="00113309" w:rsidRDefault="00AB2AA9" w:rsidP="00D2090D">
            <w:pPr>
              <w:rPr>
                <w:sz w:val="20"/>
                <w:szCs w:val="20"/>
              </w:rPr>
            </w:pPr>
            <w:r w:rsidRPr="00113309">
              <w:rPr>
                <w:sz w:val="20"/>
                <w:szCs w:val="20"/>
              </w:rPr>
              <w:t>2.5</w:t>
            </w:r>
          </w:p>
        </w:tc>
      </w:tr>
    </w:tbl>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3" w:name="_Toc393700542"/>
      <w:r w:rsidRPr="00113309">
        <w:t>Инженерные сети</w:t>
      </w:r>
      <w:bookmarkEnd w:id="363"/>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r w:rsidR="00463938">
        <w:fldChar w:fldCharType="begin"/>
      </w:r>
      <w:r w:rsidR="00463938">
        <w:instrText xml:space="preserve"> REF _Ref393704159 \h  \* MERGEFORMAT </w:instrText>
      </w:r>
      <w:r w:rsidR="00463938">
        <w:fldChar w:fldCharType="separate"/>
      </w:r>
      <w:r w:rsidRPr="00113309">
        <w:t xml:space="preserve">таблице </w:t>
      </w:r>
      <w:r w:rsidRPr="00113309">
        <w:rPr>
          <w:noProof/>
        </w:rPr>
        <w:t>66</w:t>
      </w:r>
      <w:r w:rsidR="00463938">
        <w:fldChar w:fldCharType="end"/>
      </w:r>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93704159"/>
      <w:r w:rsidRPr="00113309">
        <w:lastRenderedPageBreak/>
        <w:t xml:space="preserve">Таблица </w:t>
      </w:r>
      <w:bookmarkEnd w:id="364"/>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firstRow="1" w:lastRow="0" w:firstColumn="1" w:lastColumn="0" w:noHBand="0" w:noVBand="1"/>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lastRenderedPageBreak/>
        <w:t xml:space="preserve">Расстояния по горизонтали (в свету) между соседними инженерными подземными сетями при их параллельном размещении следует принимать по </w:t>
      </w:r>
      <w:r w:rsidR="00463938">
        <w:fldChar w:fldCharType="begin"/>
      </w:r>
      <w:r w:rsidR="00463938">
        <w:instrText xml:space="preserve"> REF _Ref393704159 \h  \* MERGEFORMAT </w:instrText>
      </w:r>
      <w:r w:rsidR="00463938">
        <w:fldChar w:fldCharType="separate"/>
      </w:r>
      <w:r w:rsidRPr="00113309">
        <w:t xml:space="preserve">таблице </w:t>
      </w:r>
      <w:r w:rsidRPr="00113309">
        <w:rPr>
          <w:noProof/>
        </w:rPr>
        <w:t>66</w:t>
      </w:r>
      <w:r w:rsidR="00463938">
        <w:fldChar w:fldCharType="end"/>
      </w:r>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lastRenderedPageBreak/>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firstRow="1" w:lastRow="0" w:firstColumn="1" w:lastColumn="0" w:noHBand="0" w:noVBand="1"/>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lastRenderedPageBreak/>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5" w:name="_Ref375751747"/>
      <w:r w:rsidRPr="00113309">
        <w:lastRenderedPageBreak/>
        <w:t xml:space="preserve">Таблица </w:t>
      </w:r>
      <w:bookmarkEnd w:id="365"/>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firstRow="1" w:lastRow="0" w:firstColumn="1" w:lastColumn="0" w:noHBand="0" w:noVBand="1"/>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lastRenderedPageBreak/>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lastRenderedPageBreak/>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6" w:name="_Ref375751764"/>
      <w:r w:rsidRPr="00113309">
        <w:t xml:space="preserve">Таблица </w:t>
      </w:r>
      <w:bookmarkEnd w:id="366"/>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7" w:name="_Ref375751774"/>
      <w:r w:rsidRPr="00113309">
        <w:t xml:space="preserve">Таблица </w:t>
      </w:r>
      <w:bookmarkEnd w:id="367"/>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lastRenderedPageBreak/>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8" w:name="_Ref375751785"/>
      <w:r w:rsidRPr="00113309">
        <w:t xml:space="preserve">Таблица </w:t>
      </w:r>
      <w:bookmarkEnd w:id="368"/>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9" w:name="_Toc393700543"/>
      <w:bookmarkEnd w:id="2"/>
      <w:bookmarkEnd w:id="3"/>
      <w:r w:rsidRPr="00113309">
        <w:lastRenderedPageBreak/>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9"/>
    </w:p>
    <w:p w:rsidR="00090EE7" w:rsidRPr="00113309" w:rsidRDefault="00090EE7" w:rsidP="003F7045">
      <w:pPr>
        <w:pStyle w:val="a6"/>
      </w:pPr>
      <w:bookmarkStart w:id="370" w:name="_Toc189037952"/>
      <w:r w:rsidRPr="00113309">
        <w:t>1. Общие требования к составу и содержанию генерального плана поселений</w:t>
      </w:r>
      <w:bookmarkEnd w:id="370"/>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lastRenderedPageBreak/>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 xml:space="preserve">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w:t>
      </w:r>
      <w:r w:rsidRPr="00113309">
        <w:lastRenderedPageBreak/>
        <w:t>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lastRenderedPageBreak/>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lastRenderedPageBreak/>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lastRenderedPageBreak/>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lastRenderedPageBreak/>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lastRenderedPageBreak/>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3. Общие требования к составу и содержанию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lastRenderedPageBreak/>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w:t>
      </w:r>
      <w:r w:rsidRPr="00113309">
        <w:lastRenderedPageBreak/>
        <w:t>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lastRenderedPageBreak/>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lastRenderedPageBreak/>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 xml:space="preserve">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w:t>
      </w:r>
      <w:r w:rsidRPr="00113309">
        <w:lastRenderedPageBreak/>
        <w:t>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1" w:name="_Toc343164843"/>
      <w:r w:rsidRPr="00113309">
        <w:t>3.1.10. Пояснительная записка материалов по обоснованию включает описание:</w:t>
      </w:r>
      <w:bookmarkEnd w:id="371"/>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lastRenderedPageBreak/>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lastRenderedPageBreak/>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lastRenderedPageBreak/>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lastRenderedPageBreak/>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lastRenderedPageBreak/>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lastRenderedPageBreak/>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 xml:space="preserve">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w:t>
      </w:r>
      <w:r w:rsidRPr="00113309">
        <w:lastRenderedPageBreak/>
        <w:t>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 xml:space="preserve">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w:t>
      </w:r>
      <w:r w:rsidRPr="00113309">
        <w:lastRenderedPageBreak/>
        <w:t>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938" w:rsidRDefault="00463938">
      <w:r>
        <w:separator/>
      </w:r>
    </w:p>
    <w:p w:rsidR="00463938" w:rsidRDefault="00463938"/>
  </w:endnote>
  <w:endnote w:type="continuationSeparator" w:id="0">
    <w:p w:rsidR="00463938" w:rsidRDefault="00463938">
      <w:r>
        <w:continuationSeparator/>
      </w:r>
    </w:p>
    <w:p w:rsidR="00463938" w:rsidRDefault="004639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B87DF8"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B87DF8" w:rsidRPr="00F43A39">
      <w:rPr>
        <w:rFonts w:ascii="Times New Roman" w:hAnsi="Times New Roman"/>
        <w:sz w:val="22"/>
        <w:szCs w:val="22"/>
      </w:rPr>
      <w:fldChar w:fldCharType="separate"/>
    </w:r>
    <w:r w:rsidR="00BF5E27" w:rsidRPr="00BF5E27">
      <w:rPr>
        <w:rFonts w:ascii="Times New Roman" w:hAnsi="Times New Roman"/>
        <w:noProof/>
        <w:sz w:val="22"/>
        <w:szCs w:val="22"/>
        <w:lang w:val="de-DE"/>
      </w:rPr>
      <w:t>2</w:t>
    </w:r>
    <w:r w:rsidR="00B87DF8" w:rsidRPr="00F43A39">
      <w:rPr>
        <w:rFonts w:ascii="Times New Roman" w:hAnsi="Times New Roman"/>
        <w:noProof/>
        <w:sz w:val="22"/>
        <w:szCs w:val="22"/>
      </w:rPr>
      <w:fldChar w:fldCharType="end"/>
    </w:r>
  </w:p>
  <w:p w:rsidR="00D21A99" w:rsidRPr="005E2266" w:rsidRDefault="00D21A99">
    <w:pPr>
      <w:pStyle w:val="af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B87DF8"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B87DF8" w:rsidRPr="00F43A39">
      <w:rPr>
        <w:rFonts w:ascii="Times New Roman" w:hAnsi="Times New Roman"/>
        <w:sz w:val="22"/>
        <w:szCs w:val="22"/>
      </w:rPr>
      <w:fldChar w:fldCharType="separate"/>
    </w:r>
    <w:r w:rsidR="00BF5E27" w:rsidRPr="00BF5E27">
      <w:rPr>
        <w:rFonts w:ascii="Times New Roman" w:hAnsi="Times New Roman"/>
        <w:noProof/>
        <w:sz w:val="22"/>
        <w:szCs w:val="22"/>
        <w:lang w:val="de-DE"/>
      </w:rPr>
      <w:t>72</w:t>
    </w:r>
    <w:r w:rsidR="00B87DF8" w:rsidRPr="00F43A39">
      <w:rPr>
        <w:rFonts w:ascii="Times New Roman" w:hAnsi="Times New Roman"/>
        <w:noProof/>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B87DF8"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B87DF8" w:rsidRPr="00F43A39">
      <w:rPr>
        <w:rFonts w:ascii="Times New Roman" w:hAnsi="Times New Roman"/>
        <w:sz w:val="22"/>
        <w:szCs w:val="22"/>
      </w:rPr>
      <w:fldChar w:fldCharType="separate"/>
    </w:r>
    <w:r w:rsidR="00BF5E27" w:rsidRPr="00BF5E27">
      <w:rPr>
        <w:rFonts w:ascii="Times New Roman" w:hAnsi="Times New Roman"/>
        <w:noProof/>
        <w:sz w:val="22"/>
        <w:szCs w:val="22"/>
        <w:lang w:val="de-DE"/>
      </w:rPr>
      <w:t>132</w:t>
    </w:r>
    <w:r w:rsidR="00B87DF8"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B87DF8"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B87DF8" w:rsidRPr="00F43A39">
      <w:rPr>
        <w:rFonts w:ascii="Times New Roman" w:hAnsi="Times New Roman"/>
        <w:sz w:val="22"/>
        <w:szCs w:val="22"/>
      </w:rPr>
      <w:fldChar w:fldCharType="separate"/>
    </w:r>
    <w:r w:rsidR="00BF5E27" w:rsidRPr="00BF5E27">
      <w:rPr>
        <w:rFonts w:ascii="Times New Roman" w:hAnsi="Times New Roman"/>
        <w:noProof/>
        <w:sz w:val="22"/>
        <w:szCs w:val="22"/>
        <w:lang w:val="de-DE"/>
      </w:rPr>
      <w:t>134</w:t>
    </w:r>
    <w:r w:rsidR="00B87DF8" w:rsidRPr="00F43A39">
      <w:rPr>
        <w:rFonts w:ascii="Times New Roman" w:hAnsi="Times New Roman"/>
        <w:noProof/>
        <w:sz w:val="22"/>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B87DF8"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B87DF8" w:rsidRPr="00F43A39">
      <w:rPr>
        <w:rFonts w:ascii="Times New Roman" w:hAnsi="Times New Roman"/>
        <w:sz w:val="22"/>
        <w:szCs w:val="22"/>
      </w:rPr>
      <w:fldChar w:fldCharType="separate"/>
    </w:r>
    <w:r w:rsidR="00BF5E27" w:rsidRPr="00BF5E27">
      <w:rPr>
        <w:rFonts w:ascii="Times New Roman" w:hAnsi="Times New Roman"/>
        <w:noProof/>
        <w:sz w:val="22"/>
        <w:szCs w:val="22"/>
        <w:lang w:val="de-DE"/>
      </w:rPr>
      <w:t>155</w:t>
    </w:r>
    <w:r w:rsidR="00B87DF8" w:rsidRPr="00F43A39">
      <w:rPr>
        <w:rFonts w:ascii="Times New Roman" w:hAnsi="Times New Roman"/>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938" w:rsidRDefault="00463938">
      <w:r>
        <w:separator/>
      </w:r>
    </w:p>
    <w:p w:rsidR="00463938" w:rsidRDefault="00463938"/>
  </w:footnote>
  <w:footnote w:type="continuationSeparator" w:id="0">
    <w:p w:rsidR="00463938" w:rsidRDefault="00463938">
      <w:r>
        <w:continuationSeparator/>
      </w:r>
    </w:p>
    <w:p w:rsidR="00463938" w:rsidRDefault="00463938"/>
  </w:footnote>
  <w:footnote w:id="1">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1C3686" w:rsidRDefault="00D21A99" w:rsidP="001C3686">
    <w:pPr>
      <w:pStyle w:val="afff1"/>
      <w:ind w:firstLine="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A99" w:rsidRPr="001C3686" w:rsidRDefault="00D21A99" w:rsidP="001C3686">
    <w:pPr>
      <w:pStyle w:val="afff1"/>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0C56AA04">
      <w:start w:val="1"/>
      <w:numFmt w:val="decimal"/>
      <w:pStyle w:val="a1"/>
      <w:lvlText w:val="%1"/>
      <w:lvlJc w:val="left"/>
      <w:pPr>
        <w:tabs>
          <w:tab w:val="num" w:pos="340"/>
        </w:tabs>
        <w:ind w:left="0" w:firstLine="57"/>
      </w:pPr>
      <w:rPr>
        <w:rFonts w:hint="default"/>
      </w:rPr>
    </w:lvl>
    <w:lvl w:ilvl="1" w:tplc="0C54373C" w:tentative="1">
      <w:start w:val="1"/>
      <w:numFmt w:val="lowerLetter"/>
      <w:lvlText w:val="%2."/>
      <w:lvlJc w:val="left"/>
      <w:pPr>
        <w:tabs>
          <w:tab w:val="num" w:pos="1440"/>
        </w:tabs>
        <w:ind w:left="1440" w:hanging="360"/>
      </w:pPr>
    </w:lvl>
    <w:lvl w:ilvl="2" w:tplc="73608532" w:tentative="1">
      <w:start w:val="1"/>
      <w:numFmt w:val="lowerRoman"/>
      <w:lvlText w:val="%3."/>
      <w:lvlJc w:val="right"/>
      <w:pPr>
        <w:tabs>
          <w:tab w:val="num" w:pos="2160"/>
        </w:tabs>
        <w:ind w:left="2160" w:hanging="180"/>
      </w:pPr>
    </w:lvl>
    <w:lvl w:ilvl="3" w:tplc="42C29606" w:tentative="1">
      <w:start w:val="1"/>
      <w:numFmt w:val="decimal"/>
      <w:lvlText w:val="%4."/>
      <w:lvlJc w:val="left"/>
      <w:pPr>
        <w:tabs>
          <w:tab w:val="num" w:pos="2880"/>
        </w:tabs>
        <w:ind w:left="2880" w:hanging="360"/>
      </w:pPr>
    </w:lvl>
    <w:lvl w:ilvl="4" w:tplc="114E5310" w:tentative="1">
      <w:start w:val="1"/>
      <w:numFmt w:val="lowerLetter"/>
      <w:lvlText w:val="%5."/>
      <w:lvlJc w:val="left"/>
      <w:pPr>
        <w:tabs>
          <w:tab w:val="num" w:pos="3600"/>
        </w:tabs>
        <w:ind w:left="3600" w:hanging="360"/>
      </w:pPr>
    </w:lvl>
    <w:lvl w:ilvl="5" w:tplc="EAA428C2" w:tentative="1">
      <w:start w:val="1"/>
      <w:numFmt w:val="lowerRoman"/>
      <w:lvlText w:val="%6."/>
      <w:lvlJc w:val="right"/>
      <w:pPr>
        <w:tabs>
          <w:tab w:val="num" w:pos="4320"/>
        </w:tabs>
        <w:ind w:left="4320" w:hanging="180"/>
      </w:pPr>
    </w:lvl>
    <w:lvl w:ilvl="6" w:tplc="F3B27B76" w:tentative="1">
      <w:start w:val="1"/>
      <w:numFmt w:val="decimal"/>
      <w:lvlText w:val="%7."/>
      <w:lvlJc w:val="left"/>
      <w:pPr>
        <w:tabs>
          <w:tab w:val="num" w:pos="5040"/>
        </w:tabs>
        <w:ind w:left="5040" w:hanging="360"/>
      </w:pPr>
    </w:lvl>
    <w:lvl w:ilvl="7" w:tplc="C7D4BFF2" w:tentative="1">
      <w:start w:val="1"/>
      <w:numFmt w:val="lowerLetter"/>
      <w:lvlText w:val="%8."/>
      <w:lvlJc w:val="left"/>
      <w:pPr>
        <w:tabs>
          <w:tab w:val="num" w:pos="5760"/>
        </w:tabs>
        <w:ind w:left="5760" w:hanging="360"/>
      </w:pPr>
    </w:lvl>
    <w:lvl w:ilvl="8" w:tplc="609A7EF4"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3938"/>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B78D0"/>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466"/>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87DF8"/>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5E27"/>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7332E7-97E6-4155-AAAF-4145C360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rsid w:val="00B87DF8"/>
    <w:pPr>
      <w:numPr>
        <w:ilvl w:val="4"/>
        <w:numId w:val="14"/>
      </w:numPr>
      <w:tabs>
        <w:tab w:val="left" w:pos="1701"/>
      </w:tabs>
      <w:spacing w:before="240" w:after="60"/>
      <w:outlineLvl w:val="4"/>
    </w:pPr>
    <w:rPr>
      <w:b/>
      <w:bCs/>
      <w:iCs/>
      <w:sz w:val="22"/>
      <w:szCs w:val="22"/>
    </w:rPr>
  </w:style>
  <w:style w:type="paragraph" w:styleId="6">
    <w:name w:val="heading 6"/>
    <w:basedOn w:val="a5"/>
    <w:next w:val="a5"/>
    <w:link w:val="60"/>
    <w:qFormat/>
    <w:rsid w:val="00B87DF8"/>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rsid w:val="00B87DF8"/>
    <w:pPr>
      <w:numPr>
        <w:ilvl w:val="6"/>
        <w:numId w:val="14"/>
      </w:numPr>
      <w:spacing w:before="240" w:after="60"/>
      <w:outlineLvl w:val="6"/>
    </w:pPr>
  </w:style>
  <w:style w:type="paragraph" w:styleId="8">
    <w:name w:val="heading 8"/>
    <w:basedOn w:val="a5"/>
    <w:next w:val="a5"/>
    <w:link w:val="80"/>
    <w:qFormat/>
    <w:rsid w:val="00B87DF8"/>
    <w:pPr>
      <w:numPr>
        <w:ilvl w:val="7"/>
        <w:numId w:val="14"/>
      </w:numPr>
      <w:spacing w:before="240" w:after="60"/>
      <w:outlineLvl w:val="7"/>
    </w:pPr>
    <w:rPr>
      <w:i/>
      <w:iCs/>
    </w:rPr>
  </w:style>
  <w:style w:type="paragraph" w:styleId="9">
    <w:name w:val="heading 9"/>
    <w:basedOn w:val="a5"/>
    <w:next w:val="a5"/>
    <w:link w:val="90"/>
    <w:qFormat/>
    <w:rsid w:val="00B87DF8"/>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rPr>
  </w:style>
  <w:style w:type="character" w:customStyle="1" w:styleId="ac">
    <w:name w:val="Список Знак"/>
    <w:link w:val="a2"/>
    <w:rsid w:val="00B604CC"/>
    <w:rPr>
      <w:snapToGrid/>
      <w:sz w:val="24"/>
      <w:szCs w:val="24"/>
    </w:rPr>
  </w:style>
  <w:style w:type="paragraph" w:styleId="31">
    <w:name w:val="toc 3"/>
    <w:basedOn w:val="a5"/>
    <w:next w:val="a5"/>
    <w:autoRedefine/>
    <w:uiPriority w:val="39"/>
    <w:qFormat/>
    <w:rsid w:val="00B87DF8"/>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rsid w:val="00B87DF8"/>
    <w:pPr>
      <w:keepNext/>
      <w:widowControl w:val="0"/>
      <w:spacing w:before="60" w:after="60"/>
      <w:jc w:val="center"/>
    </w:pPr>
    <w:rPr>
      <w:b/>
      <w:sz w:val="22"/>
      <w:szCs w:val="20"/>
    </w:rPr>
  </w:style>
  <w:style w:type="paragraph" w:customStyle="1" w:styleId="ae">
    <w:name w:val="Содержание"/>
    <w:basedOn w:val="a5"/>
    <w:rsid w:val="00B87DF8"/>
    <w:pPr>
      <w:widowControl w:val="0"/>
      <w:spacing w:before="240" w:after="240"/>
      <w:jc w:val="center"/>
    </w:pPr>
    <w:rPr>
      <w:b/>
      <w:caps/>
      <w:szCs w:val="20"/>
    </w:rPr>
  </w:style>
  <w:style w:type="paragraph" w:styleId="af">
    <w:name w:val="Balloon Text"/>
    <w:aliases w:val=" Знак5"/>
    <w:basedOn w:val="a5"/>
    <w:link w:val="af0"/>
    <w:rsid w:val="00B87DF8"/>
    <w:pPr>
      <w:widowControl w:val="0"/>
      <w:suppressAutoHyphens/>
      <w:jc w:val="both"/>
    </w:pPr>
    <w:rPr>
      <w:rFonts w:ascii="Tahoma" w:hAnsi="Tahoma"/>
      <w:sz w:val="16"/>
      <w:szCs w:val="16"/>
    </w:rPr>
  </w:style>
  <w:style w:type="paragraph" w:styleId="13">
    <w:name w:val="toc 1"/>
    <w:basedOn w:val="a5"/>
    <w:next w:val="a5"/>
    <w:uiPriority w:val="39"/>
    <w:qFormat/>
    <w:rsid w:val="00B87DF8"/>
    <w:pPr>
      <w:spacing w:before="120" w:after="120"/>
    </w:pPr>
    <w:rPr>
      <w:b/>
      <w:bCs/>
      <w:caps/>
      <w:sz w:val="20"/>
      <w:szCs w:val="20"/>
    </w:rPr>
  </w:style>
  <w:style w:type="paragraph" w:styleId="21">
    <w:name w:val="toc 2"/>
    <w:basedOn w:val="a5"/>
    <w:next w:val="a5"/>
    <w:autoRedefine/>
    <w:uiPriority w:val="39"/>
    <w:qFormat/>
    <w:rsid w:val="00B87DF8"/>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B87DF8"/>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rsid w:val="00B87DF8"/>
    <w:pPr>
      <w:keepNext/>
      <w:keepLines/>
      <w:jc w:val="center"/>
    </w:pPr>
    <w:rPr>
      <w:b/>
      <w:sz w:val="22"/>
      <w:szCs w:val="22"/>
    </w:rPr>
  </w:style>
  <w:style w:type="paragraph" w:customStyle="1" w:styleId="af4">
    <w:name w:val="Табличный_центр"/>
    <w:basedOn w:val="a5"/>
    <w:rsid w:val="00B87DF8"/>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rsid w:val="00B87DF8"/>
    <w:pPr>
      <w:ind w:left="720"/>
    </w:pPr>
    <w:rPr>
      <w:sz w:val="18"/>
      <w:szCs w:val="18"/>
    </w:rPr>
  </w:style>
  <w:style w:type="paragraph" w:styleId="51">
    <w:name w:val="toc 5"/>
    <w:basedOn w:val="a5"/>
    <w:next w:val="a5"/>
    <w:autoRedefine/>
    <w:rsid w:val="00B87DF8"/>
    <w:pPr>
      <w:ind w:left="960"/>
    </w:pPr>
    <w:rPr>
      <w:sz w:val="18"/>
      <w:szCs w:val="18"/>
    </w:rPr>
  </w:style>
  <w:style w:type="paragraph" w:styleId="61">
    <w:name w:val="toc 6"/>
    <w:basedOn w:val="a5"/>
    <w:next w:val="a5"/>
    <w:autoRedefine/>
    <w:rsid w:val="00B87DF8"/>
    <w:pPr>
      <w:ind w:left="1200"/>
    </w:pPr>
    <w:rPr>
      <w:sz w:val="18"/>
      <w:szCs w:val="18"/>
    </w:rPr>
  </w:style>
  <w:style w:type="paragraph" w:styleId="71">
    <w:name w:val="toc 7"/>
    <w:basedOn w:val="a5"/>
    <w:next w:val="a5"/>
    <w:autoRedefine/>
    <w:rsid w:val="00B87DF8"/>
    <w:pPr>
      <w:ind w:left="1440"/>
    </w:pPr>
    <w:rPr>
      <w:sz w:val="18"/>
      <w:szCs w:val="18"/>
    </w:rPr>
  </w:style>
  <w:style w:type="paragraph" w:styleId="81">
    <w:name w:val="toc 8"/>
    <w:basedOn w:val="a5"/>
    <w:next w:val="a5"/>
    <w:autoRedefine/>
    <w:rsid w:val="00B87DF8"/>
    <w:pPr>
      <w:ind w:left="1680"/>
    </w:pPr>
    <w:rPr>
      <w:sz w:val="18"/>
      <w:szCs w:val="18"/>
    </w:rPr>
  </w:style>
  <w:style w:type="paragraph" w:styleId="91">
    <w:name w:val="toc 9"/>
    <w:basedOn w:val="a5"/>
    <w:next w:val="a5"/>
    <w:autoRedefine/>
    <w:rsid w:val="00B87DF8"/>
    <w:pPr>
      <w:ind w:left="1920"/>
    </w:pPr>
    <w:rPr>
      <w:sz w:val="18"/>
      <w:szCs w:val="18"/>
    </w:rPr>
  </w:style>
  <w:style w:type="paragraph" w:styleId="af6">
    <w:name w:val="toa heading"/>
    <w:basedOn w:val="a5"/>
    <w:next w:val="a5"/>
    <w:semiHidden/>
    <w:rsid w:val="00B87DF8"/>
    <w:pPr>
      <w:spacing w:before="40" w:after="20"/>
      <w:jc w:val="center"/>
    </w:pPr>
    <w:rPr>
      <w:b/>
      <w:sz w:val="22"/>
      <w:szCs w:val="20"/>
    </w:rPr>
  </w:style>
  <w:style w:type="paragraph" w:styleId="af7">
    <w:name w:val="annotation text"/>
    <w:basedOn w:val="a5"/>
    <w:link w:val="af8"/>
    <w:semiHidden/>
    <w:rsid w:val="00B87DF8"/>
    <w:rPr>
      <w:sz w:val="20"/>
      <w:szCs w:val="20"/>
    </w:rPr>
  </w:style>
  <w:style w:type="paragraph" w:styleId="af9">
    <w:name w:val="annotation subject"/>
    <w:basedOn w:val="af7"/>
    <w:next w:val="af7"/>
    <w:link w:val="afa"/>
    <w:semiHidden/>
    <w:rsid w:val="00B87DF8"/>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rsid w:val="00B87DF8"/>
    <w:pPr>
      <w:widowControl w:val="0"/>
      <w:shd w:val="clear" w:color="auto" w:fill="000080"/>
      <w:suppressAutoHyphens/>
      <w:jc w:val="both"/>
    </w:pPr>
    <w:rPr>
      <w:rFonts w:ascii="Tahoma" w:hAnsi="Tahoma"/>
      <w:szCs w:val="20"/>
    </w:rPr>
  </w:style>
  <w:style w:type="character" w:styleId="afd">
    <w:name w:val="annotation reference"/>
    <w:semiHidden/>
    <w:rsid w:val="00B87DF8"/>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rsid w:val="00B87DF8"/>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BC61D-0371-4503-83B3-3B849DB8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58723</Words>
  <Characters>334727</Characters>
  <Application>Microsoft Office Word</Application>
  <DocSecurity>0</DocSecurity>
  <Lines>2789</Lines>
  <Paragraphs>785</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392665</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Admin</dc:creator>
  <cp:keywords/>
  <dc:description/>
  <cp:lastModifiedBy>Архитектор</cp:lastModifiedBy>
  <cp:revision>4</cp:revision>
  <cp:lastPrinted>2011-12-21T11:36:00Z</cp:lastPrinted>
  <dcterms:created xsi:type="dcterms:W3CDTF">2015-08-17T03:59:00Z</dcterms:created>
  <dcterms:modified xsi:type="dcterms:W3CDTF">2017-04-03T02:53:00Z</dcterms:modified>
</cp:coreProperties>
</file>