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7EC" w:rsidRDefault="00FD37EC" w:rsidP="00FD3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AA1">
        <w:rPr>
          <w:noProof/>
          <w:sz w:val="2"/>
          <w:szCs w:val="2"/>
          <w:lang w:eastAsia="ru-RU"/>
        </w:rPr>
        <w:drawing>
          <wp:inline distT="0" distB="0" distL="0" distR="0" wp14:anchorId="13855E89" wp14:editId="7E886391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7EC" w:rsidRPr="006F044D" w:rsidRDefault="00FD37EC" w:rsidP="00FD3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FD37EC" w:rsidRPr="006F044D" w:rsidRDefault="00FD37EC" w:rsidP="00FD3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ПИРОВСКИЙ МУНИЦИПАЛЬНЫЙ ОКРУГ</w:t>
      </w:r>
    </w:p>
    <w:p w:rsidR="00FD37EC" w:rsidRPr="006F044D" w:rsidRDefault="00FD37EC" w:rsidP="00FD3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ПИРОВСКИЙ ОКРУЖНОЙ СОВЕТ ДЕПУТАТОВ</w:t>
      </w:r>
    </w:p>
    <w:p w:rsidR="00FD37EC" w:rsidRPr="006F044D" w:rsidRDefault="00FD37EC" w:rsidP="00FD3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04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FD37EC" w:rsidRPr="006F044D" w:rsidRDefault="00FD37EC" w:rsidP="00FD3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D37EC" w:rsidRPr="006F044D" w:rsidTr="00165409">
        <w:tc>
          <w:tcPr>
            <w:tcW w:w="3190" w:type="dxa"/>
            <w:hideMark/>
          </w:tcPr>
          <w:p w:rsidR="00FD37EC" w:rsidRPr="006F044D" w:rsidRDefault="006057FE" w:rsidP="00165409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09.11.2021</w:t>
            </w:r>
          </w:p>
        </w:tc>
        <w:tc>
          <w:tcPr>
            <w:tcW w:w="3190" w:type="dxa"/>
            <w:hideMark/>
          </w:tcPr>
          <w:p w:rsidR="00FD37EC" w:rsidRPr="006F044D" w:rsidRDefault="00FD37EC" w:rsidP="0016540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44D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="00605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F044D">
              <w:rPr>
                <w:rFonts w:ascii="Times New Roman" w:eastAsia="Times New Roman" w:hAnsi="Times New Roman" w:cs="Times New Roman"/>
                <w:sz w:val="28"/>
                <w:szCs w:val="28"/>
              </w:rPr>
              <w:t>Пировское</w:t>
            </w:r>
          </w:p>
        </w:tc>
        <w:tc>
          <w:tcPr>
            <w:tcW w:w="3191" w:type="dxa"/>
            <w:hideMark/>
          </w:tcPr>
          <w:p w:rsidR="00FD37EC" w:rsidRPr="006F044D" w:rsidRDefault="00FD37EC" w:rsidP="006057FE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44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6057FE">
              <w:rPr>
                <w:rFonts w:ascii="Times New Roman" w:eastAsia="Times New Roman" w:hAnsi="Times New Roman" w:cs="Times New Roman"/>
                <w:sz w:val="28"/>
                <w:szCs w:val="28"/>
              </w:rPr>
              <w:t>15-168р</w:t>
            </w:r>
          </w:p>
        </w:tc>
      </w:tr>
    </w:tbl>
    <w:p w:rsidR="00FD37EC" w:rsidRPr="00CA64B6" w:rsidRDefault="00FD37EC" w:rsidP="00FD37E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FD37EC" w:rsidRPr="006F044D" w:rsidTr="00165409">
        <w:tc>
          <w:tcPr>
            <w:tcW w:w="98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6F044D" w:rsidRDefault="006057FE" w:rsidP="00605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 w:rsidR="00FD37EC" w:rsidRPr="006F04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резерве управле</w:t>
            </w:r>
            <w:r w:rsidR="00FD37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нческих кадров Пировского муниципального округа Красноярского края</w:t>
            </w:r>
          </w:p>
        </w:tc>
      </w:tr>
    </w:tbl>
    <w:p w:rsidR="00FD37EC" w:rsidRPr="00CA64B6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4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муниципального управления, в связи с необходимостью создания целостной, единой системы отбора кандидатов в резерв управленческих кадров Пировского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6F044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эффективного использования резерва управленческих кадров, в соответствии со статьей 33 </w:t>
      </w:r>
      <w:hyperlink r:id="rId6" w:tgtFrame="_blank" w:history="1">
        <w:r w:rsidRPr="006F04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02.03.2007 №25-ФЗ «О муниципальной службе в Российской Федерации»,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6F044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F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6F04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tgtFrame="_blank" w:history="1">
        <w:r w:rsidRPr="006F04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</w:t>
        </w:r>
      </w:hyperlink>
      <w:r w:rsidRPr="006F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Пировского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округа, </w:t>
      </w:r>
      <w:r w:rsidRPr="006F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Пировский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окружной</w:t>
      </w:r>
      <w:r w:rsidRPr="006F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 РЕШИЛ: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 работы с резервом управленческих кадров Пировского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6F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F044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Положение о комиссии по работе с резервом управленческих кадров Пировского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6F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F044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Лица, ранее включенные в резерв управленческих кадров Пировского района, для замещения целевых должностей, установленных Порядком работы с резервом управленческих кадров Пировского района, утвержденным настоящим решением, считаются включенными в резерв управленческих кадров Пировского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6F04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F04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соответствующие должности с момента вступления в силу настоящего решения.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ранее включенные в резерв управленческих кадров Пировского района, для замещения целевых должностей, не установленных Порядком работы с резервом управленческих кадров Пировского района, утвержденным настоящим решением, считаются исключенными из резерва управленческих кадров Пировского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6F04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F044D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вступления в силу настоящего решения.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sz w:val="28"/>
          <w:szCs w:val="28"/>
          <w:lang w:eastAsia="ru-RU"/>
        </w:rPr>
        <w:t>5.Считать утратившими силу решения Пировского районного Совета депутатов: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8" w:tgtFrame="_blank" w:history="1">
        <w:r w:rsidRPr="006F04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28.10.2010 №8-41р «Об утверждении Порядка формирования резерва управленческих кадров Пировского района»</w:t>
        </w:r>
      </w:hyperlink>
      <w:r w:rsidRPr="006F04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9" w:tgtFrame="_blank" w:history="1">
        <w:r w:rsidRPr="006F04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08.06.2011 №18-113р «О внесении изменений в решение Пировского районного Совета депутатов от 28.10.2010 №8-41р «Об утверждении Порядка формирования резерва управленческих кадров Пировского района»</w:t>
        </w:r>
      </w:hyperlink>
      <w:r w:rsidRPr="006F04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hyperlink r:id="rId10" w:tgtFrame="_blank" w:history="1">
        <w:r w:rsidRPr="006F04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31.07.2012 №32-183р «О внесении изменений в решение Пировского районного Совета депутатов от 28.10.2010 №8-41р «Об утверждении Порядка формирования резерва управленческих кадров Пировского района».</w:t>
        </w:r>
      </w:hyperlink>
    </w:p>
    <w:p w:rsidR="00FD37EC" w:rsidRPr="006F044D" w:rsidRDefault="00A917B1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D37EC" w:rsidRPr="006F04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7EC" w:rsidRPr="006F04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решения в</w:t>
      </w:r>
      <w:r w:rsidR="00AB0AB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озложить на постоянную комиссию</w:t>
      </w:r>
      <w:r w:rsidR="0071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бюджетной, налоговой, экономической политике, земельным, имущественным отношениям и правоохранительной деятельности.</w:t>
      </w:r>
    </w:p>
    <w:p w:rsidR="00A917B1" w:rsidRPr="006F044D" w:rsidRDefault="00A917B1" w:rsidP="00A91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ю</w:t>
      </w:r>
      <w:r w:rsidRPr="006F044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вступает в силу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</w:t>
      </w:r>
      <w:r w:rsidRPr="006F044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официального опубликования в районной газете «Заря».</w:t>
      </w:r>
    </w:p>
    <w:p w:rsidR="00FD37EC" w:rsidRPr="006F044D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7EC" w:rsidRPr="00CA64B6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4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FD37EC" w:rsidRPr="006F044D" w:rsidTr="00165409">
        <w:tc>
          <w:tcPr>
            <w:tcW w:w="4677" w:type="dxa"/>
            <w:hideMark/>
          </w:tcPr>
          <w:p w:rsidR="00FD37EC" w:rsidRPr="006F044D" w:rsidRDefault="00FD37EC" w:rsidP="001654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Пировского </w:t>
            </w:r>
          </w:p>
          <w:p w:rsidR="00FD37EC" w:rsidRPr="006F044D" w:rsidRDefault="00FD37EC" w:rsidP="001654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окружного Совета депутатов </w:t>
            </w:r>
          </w:p>
        </w:tc>
        <w:tc>
          <w:tcPr>
            <w:tcW w:w="4678" w:type="dxa"/>
            <w:hideMark/>
          </w:tcPr>
          <w:p w:rsidR="00FD37EC" w:rsidRDefault="006A4B87" w:rsidP="00165409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                       </w:t>
            </w:r>
            <w:r w:rsidR="00FD37EC" w:rsidRPr="006F04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Глава </w:t>
            </w:r>
            <w:r w:rsidR="00FD37EC" w:rsidRPr="006F0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Пировского </w:t>
            </w:r>
          </w:p>
          <w:p w:rsidR="00FD37EC" w:rsidRPr="006F044D" w:rsidRDefault="006A4B87" w:rsidP="00165409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FD37E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FD37EC" w:rsidRPr="006F044D" w:rsidTr="00165409">
        <w:trPr>
          <w:trHeight w:val="463"/>
        </w:trPr>
        <w:tc>
          <w:tcPr>
            <w:tcW w:w="4677" w:type="dxa"/>
          </w:tcPr>
          <w:p w:rsidR="00FD37EC" w:rsidRPr="006F044D" w:rsidRDefault="00FD37EC" w:rsidP="00165409">
            <w:pPr>
              <w:widowControl w:val="0"/>
              <w:tabs>
                <w:tab w:val="right" w:pos="7955"/>
                <w:tab w:val="center" w:pos="8579"/>
              </w:tabs>
              <w:spacing w:after="0" w:line="0" w:lineRule="atLeast"/>
              <w:ind w:right="-94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p w:rsidR="00FD37EC" w:rsidRPr="006F044D" w:rsidRDefault="00FD37EC" w:rsidP="00165409">
            <w:pPr>
              <w:widowControl w:val="0"/>
              <w:tabs>
                <w:tab w:val="right" w:pos="7955"/>
                <w:tab w:val="center" w:pos="8579"/>
              </w:tabs>
              <w:spacing w:after="0" w:line="0" w:lineRule="atLeast"/>
              <w:ind w:right="-94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</w:p>
          <w:p w:rsidR="00FD37EC" w:rsidRPr="006F044D" w:rsidRDefault="00FD37EC" w:rsidP="00710CA1">
            <w:pPr>
              <w:widowControl w:val="0"/>
              <w:tabs>
                <w:tab w:val="right" w:pos="4555"/>
              </w:tabs>
              <w:spacing w:after="0" w:line="0" w:lineRule="atLeast"/>
              <w:ind w:right="-94"/>
              <w:jc w:val="both"/>
              <w:rPr>
                <w:rFonts w:ascii="Calibri" w:hAnsi="Calibri"/>
                <w:iCs/>
                <w:sz w:val="16"/>
                <w:szCs w:val="16"/>
              </w:rPr>
            </w:pPr>
            <w:r w:rsidRPr="006F044D">
              <w:rPr>
                <w:rFonts w:ascii="Times New Roman" w:hAnsi="Times New Roman"/>
                <w:iCs/>
                <w:sz w:val="28"/>
                <w:szCs w:val="28"/>
              </w:rPr>
              <w:t>____________</w:t>
            </w:r>
            <w:r w:rsidRPr="006F044D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6F044D">
              <w:rPr>
                <w:rFonts w:ascii="Times New Roman" w:hAnsi="Times New Roman"/>
                <w:iCs/>
                <w:sz w:val="28"/>
                <w:szCs w:val="28"/>
              </w:rPr>
              <w:t>Г.И.Костыгина</w:t>
            </w:r>
            <w:proofErr w:type="spellEnd"/>
            <w:r w:rsidR="00710CA1">
              <w:rPr>
                <w:rFonts w:ascii="Times New Roman" w:hAnsi="Times New Roman"/>
                <w:iCs/>
                <w:sz w:val="28"/>
                <w:szCs w:val="28"/>
              </w:rPr>
              <w:tab/>
            </w:r>
          </w:p>
        </w:tc>
        <w:tc>
          <w:tcPr>
            <w:tcW w:w="4678" w:type="dxa"/>
          </w:tcPr>
          <w:p w:rsidR="00FD37EC" w:rsidRPr="006F044D" w:rsidRDefault="00FD37EC" w:rsidP="00165409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FD37EC" w:rsidRPr="006F044D" w:rsidRDefault="00FD37EC" w:rsidP="00165409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37EC" w:rsidRPr="006F044D" w:rsidRDefault="00FD37EC" w:rsidP="00710CA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6A4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6F0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 </w:t>
            </w:r>
            <w:proofErr w:type="spellStart"/>
            <w:r w:rsidRPr="006F044D">
              <w:rPr>
                <w:rFonts w:ascii="Times New Roman" w:eastAsia="Times New Roman" w:hAnsi="Times New Roman" w:cs="Times New Roman"/>
                <w:sz w:val="28"/>
                <w:szCs w:val="28"/>
              </w:rPr>
              <w:t>А.И.Евсеев</w:t>
            </w:r>
            <w:proofErr w:type="spellEnd"/>
          </w:p>
        </w:tc>
      </w:tr>
    </w:tbl>
    <w:p w:rsidR="00FD37EC" w:rsidRPr="00CA64B6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4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Pr="00CA64B6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4839"/>
      </w:tblGrid>
      <w:tr w:rsidR="00FD37EC" w:rsidRPr="006F044D" w:rsidTr="00165409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6F044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845" w:rsidRDefault="00326845" w:rsidP="00165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37EC" w:rsidRDefault="00FD37EC" w:rsidP="00165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решению Пировского окружного Совета депутатов </w:t>
            </w:r>
          </w:p>
          <w:p w:rsidR="00FD37EC" w:rsidRPr="006F044D" w:rsidRDefault="00FD37EC" w:rsidP="00326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  <w:r w:rsidR="003F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F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№</w:t>
            </w:r>
            <w:r w:rsidR="00326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15-168р</w:t>
            </w:r>
            <w:r w:rsidRPr="006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D37EC" w:rsidRPr="00CA64B6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4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FD37EC" w:rsidRPr="006F044D" w:rsidRDefault="00FD37EC" w:rsidP="00FD37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FD37EC" w:rsidRPr="006F044D" w:rsidRDefault="00FD37EC" w:rsidP="00FD37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0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  С</w:t>
      </w:r>
      <w:proofErr w:type="gramEnd"/>
      <w:r w:rsidRPr="006F0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РЕЗЕРВОМ УПРАВЛЕНЧЕСКИХ КАДРОВ ПИРОВСКОГО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ОКРУГА</w:t>
      </w:r>
    </w:p>
    <w:p w:rsidR="00FD37EC" w:rsidRPr="006F044D" w:rsidRDefault="00FD37EC" w:rsidP="00FD37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D37EC" w:rsidRPr="006F044D" w:rsidRDefault="00FD37EC" w:rsidP="00FD37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1.Общие положения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 Порядок работы с резервом управленческих кадров (далее - Порядок) направлен на урегулирование правоотношений по работе с </w:t>
      </w:r>
      <w:proofErr w:type="gramStart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резервом  управленческих</w:t>
      </w:r>
      <w:proofErr w:type="gramEnd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кадров Пировского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Pr="006F04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резерв), включающих в себя формирование резерва управленческих кадров</w:t>
      </w:r>
      <w:r w:rsidRPr="006F04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 лиц, включенных в резерв, а также исключение из резерва.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Организация работы с резервом осуществляется комиссией по работе с резервом управленческих кадров Пировского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Pr="006F04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комиссия)</w:t>
      </w:r>
      <w:r w:rsidRPr="006F04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Обеспечение деятельности комиссии, а также организацию подготовки лиц, включенных в резерв, осуществляет структурное подразделение администрации Пировского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ведении которого находится кадровое обеспечение деятельности администрации (далее - уполномоченный орган).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функциям уполномоченного органа по обеспечению деятельности комиссии относится: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информации о формировании резерва для размещения на официальном сайте администрации Пировского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 документов, поступающих в комиссию;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списков граждан, претендующих на включение в резерв (далее – кандидаты);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базы данных (реестра) о гражданах, включенных в резерв (далее – резервисты) согласно приложению 1 к настоящему Порядку;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кандидатов и резервистов о решениях комиссии;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иные, в соответствии с настоящим Порядком.</w:t>
      </w:r>
    </w:p>
    <w:p w:rsidR="00FD37EC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1.4.Целевые должности, для которых формируется резерв:</w:t>
      </w:r>
    </w:p>
    <w:p w:rsidR="00EC59DD" w:rsidRPr="006F044D" w:rsidRDefault="00EC59DD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первый заместитель Главы Пировского муниципального округа.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-заместитель Главы Пировского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обеспечению жизнедеятельности;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-заместитель Главы Пировского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социальным вопросам – начальник отдела культуры, спорта, туризма и молодежной политики;</w:t>
      </w:r>
    </w:p>
    <w:p w:rsidR="00FD37EC" w:rsidRPr="006F044D" w:rsidRDefault="003F1C78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37EC"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C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начальник</w:t>
      </w:r>
      <w:r w:rsidR="00FD37EC"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финансового </w:t>
      </w:r>
      <w:r w:rsidR="00EC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="00FD37EC"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-начальник отдела образования;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-должности руководителей муниципальных учреждений.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37EC" w:rsidRPr="006F044D" w:rsidRDefault="00FD37EC" w:rsidP="00FD37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Порядок формирования резерва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37EC" w:rsidRPr="006F044D" w:rsidRDefault="00FD37EC" w:rsidP="003F1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Основными принципами формирования резерва являются:</w:t>
      </w:r>
    </w:p>
    <w:p w:rsidR="00FD37EC" w:rsidRPr="006F044D" w:rsidRDefault="00FD37EC" w:rsidP="003F1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открытость;</w:t>
      </w:r>
    </w:p>
    <w:p w:rsidR="00FD37EC" w:rsidRPr="006F044D" w:rsidRDefault="00FD37EC" w:rsidP="003F1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добровольность выдвижения кандидатов для включения в резерв;</w:t>
      </w:r>
    </w:p>
    <w:p w:rsidR="00FD37EC" w:rsidRPr="006F044D" w:rsidRDefault="00FD37EC" w:rsidP="003F1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равный доступ граждан для участия в формировании резерва;</w:t>
      </w:r>
    </w:p>
    <w:p w:rsidR="00FD37EC" w:rsidRPr="006F044D" w:rsidRDefault="00FD37EC" w:rsidP="003F1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объективность.</w:t>
      </w:r>
    </w:p>
    <w:p w:rsidR="00FD37EC" w:rsidRPr="006F044D" w:rsidRDefault="00FD37EC" w:rsidP="003F1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К кандидатам предъявляются следующие требования:</w:t>
      </w:r>
    </w:p>
    <w:p w:rsidR="00FD37EC" w:rsidRPr="006F044D" w:rsidRDefault="00FD37EC" w:rsidP="003F1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дееспособность;</w:t>
      </w:r>
    </w:p>
    <w:p w:rsidR="00FD37EC" w:rsidRPr="006F044D" w:rsidRDefault="00FD37EC" w:rsidP="00580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гражданства Российской Федерации,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для лиц, претендующих на включение в резерв для замещения должностей муниципальной службы, указанных в пункте 1.4 настоящего Порядка;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судимости;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 заболевания, препятствующего поступлению на муниципальную службу или ее прохождению и подтвержденного заключением медицинского учреждения для лиц, претендующих на включение в резерв для замещения должностей муниципальной службы, указанных в пункте 1.4 настоящего Порядка;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</w:t>
      </w:r>
      <w:r w:rsidR="00BF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высшего</w:t>
      </w: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необходимого для замещения должности, на которую формируется резерв;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стажа муниципальной (государственной) службы или стажа работы по специальности, необходимого в соответствии с квалификационными требованиями или требованиями к квалификации, установленными соответствующими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муниципальными</w:t>
      </w: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правовыми актами.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Формирование резерва включает в себя следующие этапы: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списков кандидатов для включения в резерв по должностям, предусмотренным пунктом 1.4. настоящего Порядка;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 кандидатов;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 базы данных (реестра) о резервистах;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 Информация о формировании резерва, размещаемая на официальном сайте администрации Пировского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должна содержать: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целевых должностях, для которых формируется резерв;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 кандидатам;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необходимых документов;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приема документов, а также контакты уполномоченного органа.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Сроки формирования резерва не устанавливаются. Резерв формируется постоянно.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 Выдвижение кандидата осуществляется путем самовыдвижения или по рекомендации заинтересованных лиц, указанных в пункте 2.8 настоящего Порядка.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Самовыдвижение кандидата осуществляется путём представления в комиссию следующих документов: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личное заявление гражданина о включении в резерв с указанием должности (должностей) на включение в резерв для замещения которых претендует гражданин, оформленное согласно приложению 2 к настоящему Порядку;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собственноручно заполненная и подписанная анкета согласно приложению 3 к настоящему Порядку;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фотография размером 3 Х 4 см;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паспорта или заменяющего его документа;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копии документов, подтверждающих необходимое </w:t>
      </w:r>
      <w:proofErr w:type="gramStart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  образование</w:t>
      </w:r>
      <w:proofErr w:type="gramEnd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стаж работы и квалификацию;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медицинского учреждения об отсутствии заболевания, препятствующего поступлению на муниципальную службу для лиц, претендующих на включение в резерв для замещения должностей муниципальной службы, указанных в пункте 1.4 настоящего Порядка;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 кандидатом в произвольной форме основных достигнутых результатов своей деятельности с указанием позитивных изменений в работе организации, структурного подразделения организации под руководством кандидата, описания успешно реализованных проектов.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желанию кандидата дополнительно могут быть представлены копии документов, подтверждающих получение дополнительного профессионального образования, о присвоении ученой степени, ученого звания.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документов должны быть заверены кадровой службой по месту работы (учебы), нотариально или представляться с оригиналами.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 Рекомендации о выдвижении кандидата в резерв вправе направлять: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руководители органов местного самоуправления или структурных подразделений органов;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руководители предприятий и учреждений;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политические партии и иные общественные объединения;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иные заинтересованные лица.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Рекомендация о включении гражданина в резерв оформляется в произвольной форме и должна содержать информацию, характеризующую кандидата и определяющую соответствие кандидата критериям оценки, установленным пунктом 2.11. настоящего Порядка.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рекомендации прилагаются документы, указанные в п. 2.7. настоящего Порядка, за исключением личного заявления.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 Представление документов в отношении граждан, не отвечающих требованиям пункта 2.2 настоящего Порядка, а также представление подложных документов или заведомо ложных сведений влечет возвращение документов лицу, их направившему.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 По итогам рассмотрения заявлений о самовыдвижении и рекомендаций составляется список кандидатов для включения в резерв.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 Оценка кандидатов для включения в резерв осуществляется комиссией.   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Критериями оценки кандидатов для включения в резерв являются: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наличие практического опыта управленческой деятельности, ее эффективность и результативность;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 профессиональных и деловых качеств, необходимых для замещение должности на которую рассматривается кандидат;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 Конституции Российской Фед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ерации, Устава Пировского муниципального округа</w:t>
      </w:r>
      <w:r w:rsidRPr="006F04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и краевого законодательства, муниципальных правовых актов в соответствующих областях.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от 23 до 55 лет включительно.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практического опыта управленческой деятельности, а также профессиональных и деловых качеств кандидата проводится на основе представленных им документов.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уровня знаний законодательства и муниципальных правовых актов проводится в форме собеседования.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месте и времени собеседования кандидат извещается письменно уполномоченным органом не позднее 10 рабочих дней до даты проведения собеседования.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 По итогам оценки комиссия принимает решение о включении кандидата в резерв и в течение 2 рабочих дней направляет (передает) его в уполномоченный орган.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 резервистах включается в базу данных (реестр) и размещается в открытом доступе на официальном сайте администрации Пировского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 </w:t>
      </w:r>
      <w:hyperlink r:id="rId11" w:history="1">
        <w:r w:rsidRPr="009701C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www.piradm.ru</w:t>
        </w:r>
      </w:hyperlink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2.13. Кандидат может быть включен в резерв на замещение </w:t>
      </w:r>
      <w:proofErr w:type="gramStart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нескольких  должностей</w:t>
      </w:r>
      <w:proofErr w:type="gramEnd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предусмотренных пунктом 1.4. настоящего Порядка, при условии указания на это обстоятельство (перечислены должности)  в заявлении и принятия соответствующего решения комиссией.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37EC" w:rsidRPr="006F044D" w:rsidRDefault="00FD37EC" w:rsidP="00FD37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Организация подготовки резервистов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Организацию работы по подготовке резерва осуществляет уполномоченный орган.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Подготовка резервистов осуществляется на основе разработанных уполномоченным органом планов подготовки по форме согласно приложению 4 к настоящему Порядку.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Проект Плана подготовки представляется резервистом в уполномоченный орган в течение тридцати дней с даты его включения в резерв и в последующем не позднее 1 ноября года, предшествующего году подготовки.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планы подготовки резервиста включаются мероприятия, направленные на его профессиональное развитие, приобретение им новых профессиональных знаний и навыков.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 обязан знакомить резервистов с утвержденным планом.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 Резервисты представляют в уполномоченный орган ежегодный отчет о выполнении плана не позднее 10 декабря отчетного года.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37EC" w:rsidRPr="006F044D" w:rsidRDefault="00FD37EC" w:rsidP="00FD37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Исключение из резерва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4.1.Резервист исключается из резерва в случаях: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личного заявления об исключении из резерва;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назначения на должность, соответствующую должности, для </w:t>
      </w:r>
      <w:proofErr w:type="gramStart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замещения  которой</w:t>
      </w:r>
      <w:proofErr w:type="gramEnd"/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был включен в резерв;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 от назначения на должность, на замещение которой он был включен в резерв. В случае включения резервиста для замещения нескольких должностей и его отказа от замещения одной должности, резервист исключается из резерва по данной должности;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возникновения обстоятельств, повлекших ограничения, связанные с муниципальной службой, предусмотренных Федеральным законом от 02.03.2007 № 25-ФЗ «О муниципальной службе в Российской Федерации» в случае его включения в резерв для замещения должности муниципальной службы;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отзыв заявления о согласии гражданина на обработку его персональных данных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истечение срока, указанного в пункте 5.1. настоящего Порядка.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 60 лет.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Решение об исключении резервиста принимается комиссией в течение двух месяцев со дня наступления соответствующего события и в течение 2 рабочих дней направляется (передается) в уполномоченный орган.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исключении из резерва гражданин извещается письменно уполномоченным органом в течение 7 рабочих дней со дня поступления такого решения.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37EC" w:rsidRPr="006F044D" w:rsidRDefault="00FD37EC" w:rsidP="00FD37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Заключительные положения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Срок нахождения гражданина в резерве составляет 5 лет.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Замещение должностей, указанных в пункте 1.4. настоящего Порядка, резервистами осуществляется в соответствии с действующим законодательством.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В случае образования вакансии резервист может быть рекомендован комиссией для замещения данной вакантной должности при соблюдении следующих условий: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лица, включенного в Резерв, квалификационным требованиям, предъявляемым к вакантной должности;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Плана подготовки.</w:t>
      </w:r>
    </w:p>
    <w:p w:rsidR="00FD37EC" w:rsidRPr="006F044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 Предложение о предоставлении такой рекомендации вносится в комиссию уполномоченным органом. Решение о рекомендации принимается комиссией в установленном порядке.</w:t>
      </w:r>
    </w:p>
    <w:p w:rsidR="00FD37EC" w:rsidRPr="005B3DD6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Рекомендация готовится в письменном виде за подписью председателя комиссии и выдается секретарем комиссии непосредствен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рекомендованному резервисту.</w:t>
      </w: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55CDE" w:rsidRPr="00CA64B6" w:rsidRDefault="00755CDE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Pr="00A756CD" w:rsidRDefault="00FD37EC" w:rsidP="00FD37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 1</w:t>
      </w:r>
    </w:p>
    <w:p w:rsidR="00FD37EC" w:rsidRPr="00A756CD" w:rsidRDefault="00FD37EC" w:rsidP="00FD37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 работы с резервом</w:t>
      </w:r>
    </w:p>
    <w:p w:rsidR="00FD37EC" w:rsidRDefault="00FD37EC" w:rsidP="00FD37E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управленческих кадров Пировского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A75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FD37EC" w:rsidRPr="00A756CD" w:rsidRDefault="00FD37EC" w:rsidP="00FD37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утвержденному решением</w:t>
      </w:r>
    </w:p>
    <w:p w:rsidR="00FD37EC" w:rsidRPr="00A756CD" w:rsidRDefault="00FD37EC" w:rsidP="00FD37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Пировского окружного</w:t>
      </w: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</w:t>
      </w:r>
    </w:p>
    <w:p w:rsidR="00FD37EC" w:rsidRPr="00A756CD" w:rsidRDefault="00FD37EC" w:rsidP="00FD37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75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09.11.2021 №15-168р</w:t>
      </w:r>
    </w:p>
    <w:p w:rsidR="00FD37EC" w:rsidRPr="00A756CD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37EC" w:rsidRPr="00A756CD" w:rsidRDefault="00FD37EC" w:rsidP="00FD37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Реестр граждан,</w:t>
      </w:r>
    </w:p>
    <w:p w:rsidR="00FD37EC" w:rsidRPr="00A756CD" w:rsidRDefault="00FD37EC" w:rsidP="00FD37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включенных в резерв управленческих кадров</w:t>
      </w:r>
    </w:p>
    <w:p w:rsidR="00FD37EC" w:rsidRPr="00A756CD" w:rsidRDefault="00FD37EC" w:rsidP="00FD37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Пировского муниципального округа</w:t>
      </w:r>
    </w:p>
    <w:p w:rsidR="00FD37EC" w:rsidRPr="00A756CD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7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986"/>
        <w:gridCol w:w="966"/>
        <w:gridCol w:w="1276"/>
        <w:gridCol w:w="1134"/>
        <w:gridCol w:w="1559"/>
        <w:gridCol w:w="1701"/>
        <w:gridCol w:w="1694"/>
      </w:tblGrid>
      <w:tr w:rsidR="00FD37EC" w:rsidRPr="00A756CD" w:rsidTr="00165409">
        <w:trPr>
          <w:trHeight w:val="2321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</w:t>
            </w:r>
            <w:r w:rsidRPr="00A7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A7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Ф.И.О.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Дата </w:t>
            </w:r>
            <w:r w:rsidRPr="00A7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Контактный телефон, адрес электронной почты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Занимаемая</w:t>
            </w:r>
            <w:r w:rsidRPr="00A7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должность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Целевая должность, на которую включен в резерв управленческих кадров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7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</w:t>
            </w:r>
            <w:proofErr w:type="gramStart"/>
            <w:r w:rsidRPr="00A7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  </w:t>
            </w:r>
            <w:r w:rsidRPr="00A7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включении</w:t>
            </w:r>
            <w:proofErr w:type="gramEnd"/>
            <w:r w:rsidRPr="00A7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 </w:t>
            </w:r>
            <w:r w:rsidRPr="00A7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 резерв   </w:t>
            </w:r>
            <w:r w:rsidRPr="00A7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управленческих кадров   </w:t>
            </w:r>
            <w:r w:rsidRPr="00A7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(дата, номер)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нахождении в иных резервах</w:t>
            </w:r>
          </w:p>
        </w:tc>
      </w:tr>
      <w:tr w:rsidR="00FD37EC" w:rsidRPr="00A756CD" w:rsidTr="00165409">
        <w:trPr>
          <w:trHeight w:val="72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D37EC" w:rsidRPr="00CA64B6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4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Pr="00A756CD" w:rsidRDefault="00FD37EC" w:rsidP="00FD37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:rsidR="00FD37EC" w:rsidRPr="00A756CD" w:rsidRDefault="00FD37EC" w:rsidP="00FD37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 работы с резервом</w:t>
      </w:r>
    </w:p>
    <w:p w:rsidR="00FD37EC" w:rsidRPr="00A756CD" w:rsidRDefault="00FD37EC" w:rsidP="00FD37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управленческих кадров Пировского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A75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утвержденному решением</w:t>
      </w:r>
    </w:p>
    <w:p w:rsidR="00FD37EC" w:rsidRPr="00A756CD" w:rsidRDefault="00FD37EC" w:rsidP="00FD37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Пировского окружного</w:t>
      </w: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</w:t>
      </w:r>
    </w:p>
    <w:p w:rsidR="00FD37EC" w:rsidRPr="00A756CD" w:rsidRDefault="00FD37EC" w:rsidP="00FD37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75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 №</w:t>
      </w:r>
      <w:r w:rsidR="0075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15-168р</w:t>
      </w:r>
    </w:p>
    <w:p w:rsidR="00FD37EC" w:rsidRPr="00A756CD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37EC" w:rsidRDefault="00FD37EC" w:rsidP="00FD37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комиссию по работе с резервом </w:t>
      </w:r>
    </w:p>
    <w:p w:rsidR="00FD37EC" w:rsidRPr="00A756CD" w:rsidRDefault="00FD37EC" w:rsidP="00FD37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управленческих кадров</w:t>
      </w:r>
    </w:p>
    <w:p w:rsidR="00FD37EC" w:rsidRPr="00A756CD" w:rsidRDefault="00FD37EC" w:rsidP="00FD37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</w:p>
    <w:p w:rsidR="00FD37EC" w:rsidRPr="00A756CD" w:rsidRDefault="00FD37EC" w:rsidP="00FD37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FD37EC" w:rsidRPr="00A756CD" w:rsidRDefault="00FD37EC" w:rsidP="00FD37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(ФИО кандидата)</w:t>
      </w:r>
    </w:p>
    <w:p w:rsidR="00FD37EC" w:rsidRPr="00A756CD" w:rsidRDefault="00FD37EC" w:rsidP="00FD37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проживающего по адресу:</w:t>
      </w:r>
    </w:p>
    <w:p w:rsidR="00FD37EC" w:rsidRPr="00A756CD" w:rsidRDefault="00FD37EC" w:rsidP="00FD37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FD37EC" w:rsidRPr="00A756CD" w:rsidRDefault="00FD37EC" w:rsidP="00FD37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FD37EC" w:rsidRPr="00A756CD" w:rsidRDefault="00FD37EC" w:rsidP="00FD37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(номер телефона)</w:t>
      </w:r>
    </w:p>
    <w:p w:rsidR="00FD37EC" w:rsidRPr="00A756CD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37EC" w:rsidRPr="00A756CD" w:rsidRDefault="00FD37EC" w:rsidP="00FD37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*</w:t>
      </w:r>
    </w:p>
    <w:p w:rsidR="00FD37EC" w:rsidRPr="00A756CD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37EC" w:rsidRPr="00A756CD" w:rsidRDefault="00FD37EC" w:rsidP="00FD37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включить меня в резерв управленческих кадров на должность (должности)_______________________________________________________.</w:t>
      </w:r>
    </w:p>
    <w:p w:rsidR="00FD37EC" w:rsidRPr="00A756CD" w:rsidRDefault="00FD37EC" w:rsidP="00FD37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прилагаются все необходимые документы на ___листах в ___ экз.</w:t>
      </w:r>
    </w:p>
    <w:p w:rsidR="00FD37EC" w:rsidRPr="00A756CD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37EC" w:rsidRPr="00A756CD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«____»__________20__г.</w:t>
      </w:r>
    </w:p>
    <w:p w:rsidR="00FD37EC" w:rsidRPr="00A756CD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___________/______________</w:t>
      </w:r>
    </w:p>
    <w:p w:rsidR="00FD37EC" w:rsidRPr="00A756CD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(подпись) (расшифровка подписи)</w:t>
      </w:r>
    </w:p>
    <w:p w:rsidR="00FD37EC" w:rsidRPr="00A756CD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37EC" w:rsidRPr="00A756CD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*Заявление оформляется в печатном или рукописном виде.</w:t>
      </w:r>
    </w:p>
    <w:p w:rsidR="00FD37EC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37EC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7EC" w:rsidRPr="00A756CD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7EC" w:rsidRPr="00A756CD" w:rsidRDefault="00FD37EC" w:rsidP="00FD37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 3</w:t>
      </w:r>
    </w:p>
    <w:p w:rsidR="00FD37EC" w:rsidRPr="00A756CD" w:rsidRDefault="00FD37EC" w:rsidP="00FD37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работы с резервом</w:t>
      </w:r>
    </w:p>
    <w:p w:rsidR="00FD37EC" w:rsidRDefault="00FD37EC" w:rsidP="00FD37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управленческих кадров Пировского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Pr="00A756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37EC" w:rsidRPr="00A756CD" w:rsidRDefault="00FD37EC" w:rsidP="00FD37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утвержденному решением</w:t>
      </w:r>
    </w:p>
    <w:p w:rsidR="00FD37EC" w:rsidRPr="00A756CD" w:rsidRDefault="00FD37EC" w:rsidP="00FD37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Пировского окружного</w:t>
      </w: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депутатов</w:t>
      </w:r>
    </w:p>
    <w:p w:rsidR="00FD37EC" w:rsidRPr="00A756CD" w:rsidRDefault="00FD37EC" w:rsidP="00FD37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755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09.11.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 №</w:t>
      </w:r>
      <w:r w:rsidR="00755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15-168р</w:t>
      </w:r>
    </w:p>
    <w:p w:rsidR="00FD37EC" w:rsidRPr="00CA64B6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4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D37EC" w:rsidRPr="00CA64B6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4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D37EC" w:rsidRPr="00A756CD" w:rsidRDefault="00FD37EC" w:rsidP="00FD37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</w:t>
      </w:r>
    </w:p>
    <w:p w:rsidR="00FD37EC" w:rsidRPr="00A756CD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</w:t>
      </w:r>
    </w:p>
    <w:p w:rsidR="00FD37EC" w:rsidRPr="00A756CD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0"/>
        <w:gridCol w:w="3853"/>
        <w:gridCol w:w="3957"/>
      </w:tblGrid>
      <w:tr w:rsidR="00FD37EC" w:rsidRPr="00A756CD" w:rsidTr="00165409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numPr>
                <w:ilvl w:val="0"/>
                <w:numId w:val="1"/>
              </w:numPr>
              <w:spacing w:after="0" w:line="240" w:lineRule="auto"/>
              <w:ind w:left="100" w:hanging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37EC" w:rsidRPr="00A756CD" w:rsidTr="00165409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numPr>
                <w:ilvl w:val="0"/>
                <w:numId w:val="2"/>
              </w:numPr>
              <w:spacing w:after="0" w:line="240" w:lineRule="auto"/>
              <w:ind w:left="100" w:hanging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месяц и год рождения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37EC" w:rsidRPr="00A756CD" w:rsidTr="00165409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numPr>
                <w:ilvl w:val="0"/>
                <w:numId w:val="3"/>
              </w:numPr>
              <w:spacing w:after="0" w:line="240" w:lineRule="auto"/>
              <w:ind w:left="100" w:hanging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37EC" w:rsidRPr="00A756CD" w:rsidTr="00165409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numPr>
                <w:ilvl w:val="0"/>
                <w:numId w:val="4"/>
              </w:numPr>
              <w:spacing w:after="0" w:line="240" w:lineRule="auto"/>
              <w:ind w:left="100" w:hanging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когда и какие учебные заведения окончил (а)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37EC" w:rsidRPr="00A756CD" w:rsidTr="00165409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numPr>
                <w:ilvl w:val="0"/>
                <w:numId w:val="5"/>
              </w:numPr>
              <w:spacing w:after="0" w:line="240" w:lineRule="auto"/>
              <w:ind w:left="100" w:hanging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по диплому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37EC" w:rsidRPr="00A756CD" w:rsidTr="00165409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numPr>
                <w:ilvl w:val="0"/>
                <w:numId w:val="6"/>
              </w:numPr>
              <w:spacing w:after="0" w:line="240" w:lineRule="auto"/>
              <w:ind w:left="100" w:hanging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37EC" w:rsidRPr="00A756CD" w:rsidTr="00165409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numPr>
                <w:ilvl w:val="0"/>
                <w:numId w:val="7"/>
              </w:numPr>
              <w:spacing w:after="0" w:line="240" w:lineRule="auto"/>
              <w:ind w:left="100" w:hanging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образование, повышение квалификации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37EC" w:rsidRPr="00A756CD" w:rsidTr="00165409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numPr>
                <w:ilvl w:val="0"/>
                <w:numId w:val="8"/>
              </w:numPr>
              <w:spacing w:after="0" w:line="240" w:lineRule="auto"/>
              <w:ind w:left="100" w:hanging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Учёная степень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37EC" w:rsidRPr="00A756CD" w:rsidTr="00165409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numPr>
                <w:ilvl w:val="0"/>
                <w:numId w:val="9"/>
              </w:numPr>
              <w:spacing w:after="0" w:line="240" w:lineRule="auto"/>
              <w:ind w:left="100" w:hanging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Учёное звание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37EC" w:rsidRPr="00A756CD" w:rsidTr="00165409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numPr>
                <w:ilvl w:val="0"/>
                <w:numId w:val="10"/>
              </w:numPr>
              <w:spacing w:after="0" w:line="240" w:lineRule="auto"/>
              <w:ind w:left="167" w:hanging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владении иностранными языками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37EC" w:rsidRPr="00A756CD" w:rsidTr="00165409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numPr>
                <w:ilvl w:val="0"/>
                <w:numId w:val="11"/>
              </w:numPr>
              <w:spacing w:after="0" w:line="240" w:lineRule="auto"/>
              <w:ind w:left="167" w:hanging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37EC" w:rsidRPr="00A756CD" w:rsidTr="00165409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numPr>
                <w:ilvl w:val="0"/>
                <w:numId w:val="12"/>
              </w:numPr>
              <w:spacing w:after="0" w:line="240" w:lineRule="auto"/>
              <w:ind w:left="167" w:hanging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37EC" w:rsidRPr="00A756CD" w:rsidTr="00165409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numPr>
                <w:ilvl w:val="0"/>
                <w:numId w:val="13"/>
              </w:numPr>
              <w:spacing w:after="0" w:line="240" w:lineRule="auto"/>
              <w:ind w:left="167" w:hanging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37EC" w:rsidRPr="00A756CD" w:rsidTr="00165409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numPr>
                <w:ilvl w:val="0"/>
                <w:numId w:val="14"/>
              </w:numPr>
              <w:spacing w:after="0" w:line="240" w:lineRule="auto"/>
              <w:ind w:left="167" w:hanging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(серия, номер, кем, когда выдан)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37EC" w:rsidRPr="00A756CD" w:rsidTr="00165409"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numPr>
                <w:ilvl w:val="0"/>
                <w:numId w:val="15"/>
              </w:numPr>
              <w:spacing w:after="0" w:line="240" w:lineRule="auto"/>
              <w:ind w:left="167" w:hanging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судимости (когда, за что)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D37EC" w:rsidRPr="00A756CD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37EC" w:rsidRPr="00A756CD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Трудовая деятельность</w:t>
      </w:r>
    </w:p>
    <w:p w:rsidR="00FD37EC" w:rsidRPr="00A756CD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0"/>
        <w:gridCol w:w="1730"/>
        <w:gridCol w:w="4150"/>
        <w:gridCol w:w="1930"/>
      </w:tblGrid>
      <w:tr w:rsidR="00FD37EC" w:rsidRPr="00A756CD" w:rsidTr="00165409">
        <w:trPr>
          <w:trHeight w:val="387"/>
        </w:trPr>
        <w:tc>
          <w:tcPr>
            <w:tcW w:w="3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и год</w:t>
            </w:r>
          </w:p>
        </w:tc>
        <w:tc>
          <w:tcPr>
            <w:tcW w:w="4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указанием организации</w:t>
            </w:r>
          </w:p>
        </w:tc>
        <w:tc>
          <w:tcPr>
            <w:tcW w:w="1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людей, находящихся в подчинении (если есть)</w:t>
            </w:r>
          </w:p>
        </w:tc>
      </w:tr>
      <w:tr w:rsidR="00FD37EC" w:rsidRPr="00A756CD" w:rsidTr="00165409">
        <w:trPr>
          <w:trHeight w:val="959"/>
        </w:trPr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37EC" w:rsidRPr="00A756CD" w:rsidRDefault="00FD37EC" w:rsidP="0016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37EC" w:rsidRPr="00A756CD" w:rsidRDefault="00FD37EC" w:rsidP="0016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7EC" w:rsidRPr="00A756CD" w:rsidTr="00165409">
        <w:trPr>
          <w:trHeight w:val="242"/>
        </w:trPr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</w:t>
            </w:r>
          </w:p>
        </w:tc>
      </w:tr>
      <w:tr w:rsidR="00FD37EC" w:rsidRPr="00A756CD" w:rsidTr="00165409"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D37EC" w:rsidRPr="00A756CD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37EC" w:rsidRPr="00A756CD" w:rsidRDefault="00FD37EC" w:rsidP="00FD37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изменении анкетных данных, указанных в пунктах 1, 4, 11, 12, 13, 15 настоящей анкеты, а также об изменениях в разделе «Трудовая деятельность» обязуюсь информировать комиссию по работе с резервом управленческих кадров Пировского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37EC" w:rsidRPr="00A756CD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Выражаю своё согласие на включение меня в резерв управле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нческих кадров Пировского округа</w:t>
      </w: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на обработку персональных данных, указанных в настоящей анкете, в том числе на размещение в информационно-телекоммуникационной сети общего пользования (сети Интернет), моих персональных данных, указанных в пунктах 1, 2, 4, 5, 6, 7 настоящей анкеты, а также сведений, указанных в разделе «Трудовая деятельность».</w:t>
      </w:r>
    </w:p>
    <w:p w:rsidR="00FD37EC" w:rsidRPr="00A756CD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Указанное согласие действует в течение периода моего пребывания в резерве.</w:t>
      </w:r>
    </w:p>
    <w:p w:rsidR="00FD37EC" w:rsidRPr="00A756CD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Я вправе отозвать данное мной согласие на обработку персональных данных.</w:t>
      </w:r>
    </w:p>
    <w:p w:rsidR="00FD37EC" w:rsidRPr="00A756CD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Настоящим также подтверждаю, что комиссия по работе с резервом управленческих кадров Пировского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 органы местного самоуправления Пировского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несут передо мной обязательств по назначению меня на должности, для замещения которых формируется резерв управленческих кадров.</w:t>
      </w:r>
    </w:p>
    <w:p w:rsidR="00FD37EC" w:rsidRPr="00A756CD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5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1649"/>
      </w:tblGrid>
      <w:tr w:rsidR="00FD37EC" w:rsidRPr="00A756CD" w:rsidTr="00165409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7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                                        Подпись</w:t>
            </w:r>
          </w:p>
        </w:tc>
        <w:tc>
          <w:tcPr>
            <w:tcW w:w="164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D37EC" w:rsidRPr="00CA64B6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4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bookmarkEnd w:id="0"/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Pr="00A756CD" w:rsidRDefault="00FD37EC" w:rsidP="00FD37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 4</w:t>
      </w:r>
    </w:p>
    <w:p w:rsidR="00FD37EC" w:rsidRPr="00A756CD" w:rsidRDefault="00FD37EC" w:rsidP="00FD37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работы с резервом</w:t>
      </w:r>
    </w:p>
    <w:p w:rsidR="00FD37EC" w:rsidRDefault="00FD37EC" w:rsidP="00FD37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управленческих кадров Пировского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Pr="00A756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37EC" w:rsidRPr="00A756CD" w:rsidRDefault="00FD37EC" w:rsidP="00FD37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утвержденному решением</w:t>
      </w:r>
    </w:p>
    <w:p w:rsidR="00FD37EC" w:rsidRPr="00A756CD" w:rsidRDefault="00FD37EC" w:rsidP="00FD37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Пировского окружного</w:t>
      </w: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депутатов</w:t>
      </w:r>
    </w:p>
    <w:p w:rsidR="00FD37EC" w:rsidRPr="00A756CD" w:rsidRDefault="00FD37EC" w:rsidP="00FD37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___________2021 №_______</w:t>
      </w:r>
    </w:p>
    <w:p w:rsidR="00FD37EC" w:rsidRPr="00A756CD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37EC" w:rsidRPr="00A756CD" w:rsidRDefault="00FD37EC" w:rsidP="00FD37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 подготовки резервиста</w:t>
      </w:r>
    </w:p>
    <w:p w:rsidR="00FD37EC" w:rsidRPr="00A756CD" w:rsidRDefault="00FD37EC" w:rsidP="00FD3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FD37EC" w:rsidRPr="00A756CD" w:rsidRDefault="00FD37EC" w:rsidP="00FD3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(целевая должность)</w:t>
      </w:r>
    </w:p>
    <w:p w:rsidR="00FD37EC" w:rsidRPr="00A756CD" w:rsidRDefault="00FD37EC" w:rsidP="00FD3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FD37EC" w:rsidRPr="00A756CD" w:rsidRDefault="00FD37EC" w:rsidP="00FD3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резервиста, занимаемая должность)</w:t>
      </w:r>
    </w:p>
    <w:p w:rsidR="00FD37EC" w:rsidRPr="00A756CD" w:rsidRDefault="00FD37EC" w:rsidP="00FD3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FD37EC" w:rsidRPr="00A756CD" w:rsidRDefault="00FD37EC" w:rsidP="00FD3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(образование)</w:t>
      </w:r>
    </w:p>
    <w:p w:rsidR="00FD37EC" w:rsidRPr="00A756CD" w:rsidRDefault="00FD37EC" w:rsidP="00FD3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FD37EC" w:rsidRPr="00A756CD" w:rsidRDefault="00FD37EC" w:rsidP="00FD3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(Дополнительное образование)</w:t>
      </w:r>
    </w:p>
    <w:p w:rsidR="00FD37EC" w:rsidRPr="00A756CD" w:rsidRDefault="00FD37EC" w:rsidP="00FD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593" w:type="dxa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0"/>
        <w:gridCol w:w="1842"/>
        <w:gridCol w:w="1418"/>
        <w:gridCol w:w="1417"/>
        <w:gridCol w:w="1276"/>
      </w:tblGrid>
      <w:tr w:rsidR="00FD37EC" w:rsidRPr="00A756CD" w:rsidTr="00165409"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7EC" w:rsidRPr="00A756CD" w:rsidRDefault="00FD37EC" w:rsidP="0016540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мероприятия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7EC" w:rsidRPr="00A756CD" w:rsidRDefault="00FD37EC" w:rsidP="0016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 (период) / место прохождения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7EC" w:rsidRPr="00A756CD" w:rsidRDefault="00FD37EC" w:rsidP="0016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Развиваемые компетенции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7EC" w:rsidRPr="00A756CD" w:rsidRDefault="00FD37EC" w:rsidP="0016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результаты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7EC" w:rsidRPr="00A756CD" w:rsidRDefault="00FD37EC" w:rsidP="0016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D37EC" w:rsidRPr="00A756CD" w:rsidTr="00165409"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37EC" w:rsidRPr="00A756CD" w:rsidTr="00165409"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37EC" w:rsidRPr="00A756CD" w:rsidTr="00165409"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Тренинги, семинары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37EC" w:rsidRPr="00A756CD" w:rsidTr="00165409"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 опыте других (ассистент руководителя, выезд в другие организации)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37EC" w:rsidRPr="00A756CD" w:rsidTr="00165409"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 рабочем месте, замещение руководителя, стажировка в должности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37EC" w:rsidRPr="00A756CD" w:rsidTr="00165409"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проектов, участие в рабочих группах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37EC" w:rsidRPr="00A756CD" w:rsidTr="00165409"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Самообразование, реферирование профессиональной литературы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37EC" w:rsidRPr="00A756CD" w:rsidTr="00165409"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виды подготовки (указать какие)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D37EC" w:rsidRPr="00A756CD" w:rsidRDefault="00FD37EC" w:rsidP="00FD3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37EC" w:rsidRPr="00A756CD" w:rsidRDefault="00FD37EC" w:rsidP="00FD3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Ответственный за подготовку лица, включенного в Резерв:</w:t>
      </w:r>
    </w:p>
    <w:p w:rsidR="00FD37EC" w:rsidRPr="00A756CD" w:rsidRDefault="00FD37EC" w:rsidP="00FD3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___________________________________________________       _____________</w:t>
      </w:r>
    </w:p>
    <w:p w:rsidR="00FD37EC" w:rsidRPr="00A756CD" w:rsidRDefault="00FD37EC" w:rsidP="00FD3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 (Ф.И.О., </w:t>
      </w:r>
      <w:proofErr w:type="gramStart"/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должность)   </w:t>
      </w:r>
      <w:proofErr w:type="gramEnd"/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 (Подпись)</w:t>
      </w:r>
    </w:p>
    <w:p w:rsidR="00FD37EC" w:rsidRPr="00A756CD" w:rsidRDefault="00FD37EC" w:rsidP="00FD3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</w:t>
      </w: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"__" _________ 20__ г.</w:t>
      </w:r>
    </w:p>
    <w:p w:rsidR="00FD37EC" w:rsidRPr="00A756CD" w:rsidRDefault="00FD37EC" w:rsidP="00FD3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С планом подготовки ознакомлен:</w:t>
      </w:r>
    </w:p>
    <w:p w:rsidR="00FD37EC" w:rsidRPr="00A756CD" w:rsidRDefault="00FD37EC" w:rsidP="00FD3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___________________________________________________       _____________</w:t>
      </w:r>
    </w:p>
    <w:p w:rsidR="00FD37EC" w:rsidRPr="00A756CD" w:rsidRDefault="00FD37EC" w:rsidP="00FD3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 (Ф.И.О., </w:t>
      </w:r>
      <w:proofErr w:type="gramStart"/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должность)   </w:t>
      </w:r>
      <w:proofErr w:type="gramEnd"/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 (Подпись)</w:t>
      </w:r>
    </w:p>
    <w:p w:rsidR="00FD37EC" w:rsidRPr="00A756CD" w:rsidRDefault="00FD37EC" w:rsidP="00FD3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</w:t>
      </w: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"__" _________ 20__ г.</w:t>
      </w: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37EC" w:rsidRPr="00CA64B6" w:rsidRDefault="00FD37EC" w:rsidP="00FD37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8"/>
        <w:gridCol w:w="4760"/>
      </w:tblGrid>
      <w:tr w:rsidR="00FD37EC" w:rsidRPr="00A756CD" w:rsidTr="00165409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EC" w:rsidRPr="00A756CD" w:rsidRDefault="00FD37EC" w:rsidP="00165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  <w:p w:rsidR="00FD37EC" w:rsidRPr="00A756CD" w:rsidRDefault="00FD37EC" w:rsidP="00165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</w:t>
            </w:r>
          </w:p>
          <w:p w:rsidR="00FD37EC" w:rsidRPr="00A756CD" w:rsidRDefault="00FD37EC" w:rsidP="00165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Пировского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окружного</w:t>
            </w:r>
          </w:p>
          <w:p w:rsidR="00FD37EC" w:rsidRPr="00A756CD" w:rsidRDefault="00FD37EC" w:rsidP="00165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</w:t>
            </w:r>
          </w:p>
          <w:p w:rsidR="00FD37EC" w:rsidRDefault="00FD37EC" w:rsidP="00165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«____» _______2021 №________</w:t>
            </w:r>
          </w:p>
          <w:p w:rsidR="00FD37EC" w:rsidRPr="00A756CD" w:rsidRDefault="00FD37EC" w:rsidP="00165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37EC" w:rsidRPr="00A756CD" w:rsidRDefault="00FD37EC" w:rsidP="00FD37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FD37EC" w:rsidRPr="00A756CD" w:rsidRDefault="00FD37EC" w:rsidP="00FD37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КОМИССИИ ПО РАБОТЕ С РЕЗЕРВОМ УПРАВЛЕНЧЕСКИХ КАДРОВ ПИРОВСКОГО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ОКРУГА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37EC" w:rsidRPr="00A756CD" w:rsidRDefault="00FD37EC" w:rsidP="00FD37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Общие положения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Комиссия по работе с резервом управленческих кадров Пировского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</w:t>
      </w: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 - Комиссия) является совещательным органом и действует на постоянной основе.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Состав Комиссии, в том числе председатель Комиссии, заместитель председателя Комиссии и секретарь Комиссии, утверждается постановлением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Пировского муниципального округа</w:t>
      </w:r>
      <w:r w:rsidRPr="00A756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комиссии могут включаться: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 замещающие муниципальные должности;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 служащие;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депутаты представительного органа;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руководители (представители) общественных объединений, научных и (или) образовательных учреждений;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и законами Красноярского края, указами и распоряжениями Губернатора Красноярского края (далее - край), Уставом Пировского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</w:t>
      </w:r>
      <w:r w:rsidRPr="00A756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настоящим Положением.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37EC" w:rsidRPr="00A756CD" w:rsidRDefault="00FD37EC" w:rsidP="00FD37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Полномочия комиссии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К полномочиям Комиссии относится: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 подготовка предложений главе Пировского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</w:t>
      </w: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 разработке и реализации муниципальной кадровой политики в области формирования, подготовки и использования резерва управленческих кадров Пировского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</w:t>
      </w:r>
      <w:r w:rsidRPr="00A756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резерв);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разработка требований к кандидатам в резерв;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разработка порядка ведения базы данных граждан, включенных в резерв;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разработка методик оценки профессиональных и деловых качеств кандидатов, уровня знаний ими законодательства, подготовки и переподготовки граждан, включенных в резерв;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разработка проектов правовых актов по вопросам формирования, подготовки и использования резерва.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Комиссия в целях реализации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возложенных на нее полномочий имеет право: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получать от органов государственной власти, органов местного самоуправления и организаций необходимые для ее работы документы и материалы в установленном законодательством порядке;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направлять в государственные органы края, органы местного самоуправления и организации предложения по вопросам работы с резервом;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приглашать на свои заседания должностных лиц органов государственной власти, должностных лиц органов местного самоуправления, независимых экспертов - специалистов в области управления персоналом.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37EC" w:rsidRPr="00A756CD" w:rsidRDefault="00FD37EC" w:rsidP="00FD37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работы комиссии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Заседания Комиссии проводятся по мере необходимости, но не реже 1 раза в квартал. Заседание Комиссии считается правомочным, если на нем присутствует не менее половины от общего числа ее членов.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Комиссии проводит председатель Комиссии либо, в его отсутствие, заместитель председателя Комиссии.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заседании ведется аудио запись или протокол.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Решение Комиссии принимается открытым голосованием простым большинством голосов ее членов, присутствующих на заседании.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равенстве голосов решающим является голос председательствующего.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В случае ведения протокола, в него заносится следующая информация: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дата, место и время проведения заседания;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о присутствующих на заседании членов комиссии;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рассматриваемые вопросы;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голосования;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принятые решения;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иная необходимая информация.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подписывается председателем и секретарем Комиссии.</w:t>
      </w:r>
    </w:p>
    <w:p w:rsidR="00FD37EC" w:rsidRPr="00A756CD" w:rsidRDefault="00FD37EC" w:rsidP="00FD3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Аудиозапись и (или) протоколы заседаний комиссий передаются на хранение в уполномоченный орган.</w:t>
      </w:r>
    </w:p>
    <w:p w:rsidR="00FD37EC" w:rsidRDefault="00FD37EC" w:rsidP="00FD37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64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D37EC" w:rsidRPr="00CA64B6" w:rsidRDefault="00FD37EC" w:rsidP="00FD37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0281" w:rsidRDefault="00DB0281"/>
    <w:sectPr w:rsidR="00DB0281" w:rsidSect="00B046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30787"/>
    <w:multiLevelType w:val="multilevel"/>
    <w:tmpl w:val="DAA45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F75DF"/>
    <w:multiLevelType w:val="multilevel"/>
    <w:tmpl w:val="9F5064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F36687"/>
    <w:multiLevelType w:val="multilevel"/>
    <w:tmpl w:val="245EA06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2B5C8C"/>
    <w:multiLevelType w:val="multilevel"/>
    <w:tmpl w:val="6A0CA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651B17"/>
    <w:multiLevelType w:val="multilevel"/>
    <w:tmpl w:val="0DC8F6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B66888"/>
    <w:multiLevelType w:val="multilevel"/>
    <w:tmpl w:val="E154F2B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C61E8"/>
    <w:multiLevelType w:val="multilevel"/>
    <w:tmpl w:val="9878CC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8349CD"/>
    <w:multiLevelType w:val="multilevel"/>
    <w:tmpl w:val="F24030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897F15"/>
    <w:multiLevelType w:val="multilevel"/>
    <w:tmpl w:val="4092A6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82004A"/>
    <w:multiLevelType w:val="multilevel"/>
    <w:tmpl w:val="8E945D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23039B"/>
    <w:multiLevelType w:val="multilevel"/>
    <w:tmpl w:val="F09E8C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9A364C"/>
    <w:multiLevelType w:val="multilevel"/>
    <w:tmpl w:val="A0B49C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7901B0"/>
    <w:multiLevelType w:val="multilevel"/>
    <w:tmpl w:val="C8C48F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7C6859"/>
    <w:multiLevelType w:val="multilevel"/>
    <w:tmpl w:val="F35471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C41D3D"/>
    <w:multiLevelType w:val="multilevel"/>
    <w:tmpl w:val="D9F635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A77C0D"/>
    <w:multiLevelType w:val="multilevel"/>
    <w:tmpl w:val="83D4FF7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D34960"/>
    <w:multiLevelType w:val="multilevel"/>
    <w:tmpl w:val="5FF4AFC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9F3AA6"/>
    <w:multiLevelType w:val="multilevel"/>
    <w:tmpl w:val="673CD2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AA3673"/>
    <w:multiLevelType w:val="multilevel"/>
    <w:tmpl w:val="52B8C80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7"/>
  </w:num>
  <w:num w:numId="5">
    <w:abstractNumId w:val="8"/>
  </w:num>
  <w:num w:numId="6">
    <w:abstractNumId w:val="11"/>
  </w:num>
  <w:num w:numId="7">
    <w:abstractNumId w:val="6"/>
  </w:num>
  <w:num w:numId="8">
    <w:abstractNumId w:val="10"/>
  </w:num>
  <w:num w:numId="9">
    <w:abstractNumId w:val="1"/>
  </w:num>
  <w:num w:numId="10">
    <w:abstractNumId w:val="14"/>
  </w:num>
  <w:num w:numId="11">
    <w:abstractNumId w:val="15"/>
  </w:num>
  <w:num w:numId="12">
    <w:abstractNumId w:val="16"/>
  </w:num>
  <w:num w:numId="13">
    <w:abstractNumId w:val="18"/>
  </w:num>
  <w:num w:numId="14">
    <w:abstractNumId w:val="5"/>
  </w:num>
  <w:num w:numId="15">
    <w:abstractNumId w:val="2"/>
  </w:num>
  <w:num w:numId="16">
    <w:abstractNumId w:val="3"/>
  </w:num>
  <w:num w:numId="17">
    <w:abstractNumId w:val="7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3C"/>
    <w:rsid w:val="00235AE1"/>
    <w:rsid w:val="00326845"/>
    <w:rsid w:val="003F1C78"/>
    <w:rsid w:val="005803F0"/>
    <w:rsid w:val="005F023C"/>
    <w:rsid w:val="006057FE"/>
    <w:rsid w:val="006A4B87"/>
    <w:rsid w:val="006A7A72"/>
    <w:rsid w:val="00710CA1"/>
    <w:rsid w:val="00755CDE"/>
    <w:rsid w:val="008E6AF1"/>
    <w:rsid w:val="00A917B1"/>
    <w:rsid w:val="00AB0ABD"/>
    <w:rsid w:val="00B04654"/>
    <w:rsid w:val="00BF2348"/>
    <w:rsid w:val="00DB0281"/>
    <w:rsid w:val="00EC59DD"/>
    <w:rsid w:val="00FC1318"/>
    <w:rsid w:val="00FD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02A3A-4B79-4985-AAE5-3360AC60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7E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0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0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C50F2F6E-D576-46D9-AA34-87CB2731D96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2A9925FE-F594-48D4-B26E-593CF50D054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BBF89570-6239-4CFB-BDBA-5B454C14E321" TargetMode="External"/><Relationship Id="rId11" Type="http://schemas.openxmlformats.org/officeDocument/2006/relationships/hyperlink" Target="http://www.piradm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pravo-search.minjust.ru:8080/bigs/showDocument.html?id=0DB5C6E0-113A-4438-B591-535C12D675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47D2D19D-FEF2-41E0-9EBB-8DDA9BE3AA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14</Pages>
  <Words>3551</Words>
  <Characters>20247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ИТВ</cp:lastModifiedBy>
  <cp:revision>23</cp:revision>
  <cp:lastPrinted>2021-11-10T04:02:00Z</cp:lastPrinted>
  <dcterms:created xsi:type="dcterms:W3CDTF">2021-10-27T03:57:00Z</dcterms:created>
  <dcterms:modified xsi:type="dcterms:W3CDTF">2021-12-13T08:27:00Z</dcterms:modified>
</cp:coreProperties>
</file>