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asciiTheme="minorHAnsi" w:eastAsiaTheme="minorHAnsi" w:hAnsiTheme="minorHAnsi" w:cstheme="minorBidi"/>
          <w:noProof/>
          <w:sz w:val="2"/>
          <w:szCs w:val="2"/>
        </w:rPr>
        <w:drawing>
          <wp:inline distT="0" distB="0" distL="0" distR="0" wp14:anchorId="780FEA42" wp14:editId="159AD3E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A266D9" w:rsidRPr="006C7B34" w:rsidRDefault="00A266D9" w:rsidP="00A266D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6C7B34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A266D9" w:rsidRPr="006C7B34" w:rsidRDefault="00A266D9" w:rsidP="00A266D9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A266D9" w:rsidRPr="006C7B34" w:rsidRDefault="00A266D9" w:rsidP="00A266D9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 w:rsidRPr="006C7B34">
        <w:rPr>
          <w:rFonts w:eastAsiaTheme="minorHAnsi"/>
          <w:b/>
          <w:sz w:val="32"/>
          <w:szCs w:val="32"/>
          <w:lang w:eastAsia="en-US"/>
        </w:rPr>
        <w:t>ПОСТАНОВЛЕНИЕ</w:t>
      </w:r>
    </w:p>
    <w:p w:rsidR="00A266D9" w:rsidRPr="006C7B34" w:rsidRDefault="00A266D9" w:rsidP="00A266D9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31"/>
        <w:gridCol w:w="3105"/>
      </w:tblGrid>
      <w:tr w:rsidR="00A266D9" w:rsidRPr="006C7B34" w:rsidTr="00716BEE">
        <w:tc>
          <w:tcPr>
            <w:tcW w:w="3190" w:type="dxa"/>
          </w:tcPr>
          <w:p w:rsidR="00A266D9" w:rsidRPr="006C7B34" w:rsidRDefault="00A266D9" w:rsidP="00C4236A">
            <w:pPr>
              <w:spacing w:after="1" w:line="220" w:lineRule="atLeas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4236A">
              <w:rPr>
                <w:rFonts w:eastAsiaTheme="minorHAnsi"/>
                <w:sz w:val="28"/>
                <w:szCs w:val="28"/>
                <w:lang w:eastAsia="en-US"/>
              </w:rPr>
              <w:t>06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4236A"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3190" w:type="dxa"/>
          </w:tcPr>
          <w:p w:rsidR="00A266D9" w:rsidRPr="006C7B34" w:rsidRDefault="00A266D9" w:rsidP="00716BEE">
            <w:pPr>
              <w:spacing w:after="1" w:line="22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A266D9" w:rsidRPr="006C7B34" w:rsidRDefault="00A266D9" w:rsidP="00C4236A">
            <w:pPr>
              <w:spacing w:after="1" w:line="220" w:lineRule="atLeast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C7B34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4236A">
              <w:rPr>
                <w:rFonts w:eastAsiaTheme="minorHAnsi"/>
                <w:sz w:val="28"/>
                <w:szCs w:val="28"/>
                <w:lang w:eastAsia="en-US"/>
              </w:rPr>
              <w:t>532-п</w:t>
            </w:r>
          </w:p>
        </w:tc>
      </w:tr>
    </w:tbl>
    <w:p w:rsidR="00A266D9" w:rsidRPr="006C7B34" w:rsidRDefault="00A266D9" w:rsidP="00A266D9">
      <w:pPr>
        <w:spacing w:after="1" w:line="220" w:lineRule="atLeast"/>
        <w:rPr>
          <w:rFonts w:eastAsiaTheme="minorHAnsi"/>
          <w:b/>
          <w:sz w:val="28"/>
          <w:szCs w:val="28"/>
          <w:lang w:eastAsia="en-US"/>
        </w:rPr>
      </w:pPr>
    </w:p>
    <w:p w:rsidR="00A266D9" w:rsidRDefault="00A266D9" w:rsidP="00A266D9">
      <w:pPr>
        <w:ind w:right="-144"/>
        <w:jc w:val="center"/>
        <w:rPr>
          <w:sz w:val="40"/>
          <w:szCs w:val="40"/>
        </w:rPr>
      </w:pPr>
    </w:p>
    <w:p w:rsidR="00A266D9" w:rsidRDefault="00A266D9" w:rsidP="00A266D9">
      <w:pPr>
        <w:pStyle w:val="ConsPlusTitle"/>
        <w:jc w:val="center"/>
        <w:rPr>
          <w:b w:val="0"/>
          <w:sz w:val="28"/>
          <w:szCs w:val="28"/>
        </w:rPr>
      </w:pPr>
      <w:r w:rsidRPr="00781B5C">
        <w:rPr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>
        <w:rPr>
          <w:b w:val="0"/>
          <w:sz w:val="28"/>
          <w:szCs w:val="28"/>
        </w:rPr>
        <w:t xml:space="preserve">Пировского муниципального округа </w:t>
      </w:r>
      <w:r w:rsidRPr="00781B5C">
        <w:rPr>
          <w:b w:val="0"/>
          <w:sz w:val="28"/>
          <w:szCs w:val="28"/>
        </w:rPr>
        <w:t>на 202</w:t>
      </w:r>
      <w:r>
        <w:rPr>
          <w:b w:val="0"/>
          <w:sz w:val="28"/>
          <w:szCs w:val="28"/>
        </w:rPr>
        <w:t>4</w:t>
      </w:r>
      <w:r w:rsidRPr="00781B5C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5</w:t>
      </w:r>
      <w:r w:rsidRPr="00781B5C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6</w:t>
      </w:r>
      <w:r w:rsidRPr="00781B5C">
        <w:rPr>
          <w:b w:val="0"/>
          <w:sz w:val="28"/>
          <w:szCs w:val="28"/>
        </w:rPr>
        <w:t xml:space="preserve"> годов</w:t>
      </w:r>
    </w:p>
    <w:p w:rsidR="00A266D9" w:rsidRPr="00781B5C" w:rsidRDefault="00A266D9" w:rsidP="00A266D9">
      <w:pPr>
        <w:pStyle w:val="ConsPlusTitle"/>
        <w:jc w:val="center"/>
        <w:rPr>
          <w:b w:val="0"/>
          <w:sz w:val="28"/>
          <w:szCs w:val="28"/>
        </w:rPr>
      </w:pP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В соответствии со статьей 44 Федерального закона от 31.07.2020 </w:t>
      </w:r>
      <w:r>
        <w:rPr>
          <w:sz w:val="28"/>
          <w:szCs w:val="28"/>
        </w:rPr>
        <w:t>№</w:t>
      </w:r>
      <w:r w:rsidRPr="00781B5C">
        <w:rPr>
          <w:sz w:val="28"/>
          <w:szCs w:val="28"/>
        </w:rPr>
        <w:t xml:space="preserve"> 248</w:t>
      </w:r>
      <w:r>
        <w:rPr>
          <w:sz w:val="28"/>
          <w:szCs w:val="28"/>
        </w:rPr>
        <w:t>-</w:t>
      </w:r>
      <w:r w:rsidRPr="00781B5C">
        <w:rPr>
          <w:sz w:val="28"/>
          <w:szCs w:val="28"/>
        </w:rPr>
        <w:t>ФЗ «О государственном контроле (надзоре) и муниципальном ко</w:t>
      </w:r>
      <w:r>
        <w:rPr>
          <w:sz w:val="28"/>
          <w:szCs w:val="28"/>
        </w:rPr>
        <w:t xml:space="preserve">нтроле в Российской Федерации», </w:t>
      </w:r>
      <w:r w:rsidRPr="00781B5C">
        <w:rPr>
          <w:sz w:val="28"/>
          <w:szCs w:val="28"/>
        </w:rPr>
        <w:t>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81B5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1B5C">
        <w:rPr>
          <w:sz w:val="28"/>
          <w:szCs w:val="28"/>
        </w:rPr>
        <w:t xml:space="preserve"> от 25.06.</w:t>
      </w:r>
      <w:r>
        <w:rPr>
          <w:sz w:val="28"/>
          <w:szCs w:val="28"/>
        </w:rPr>
        <w:t>20</w:t>
      </w:r>
      <w:r w:rsidRPr="00781B5C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№ </w:t>
      </w:r>
      <w:r w:rsidRPr="00781B5C">
        <w:rPr>
          <w:sz w:val="28"/>
          <w:szCs w:val="28"/>
        </w:rPr>
        <w:t>990 «Об утверждении разработки и утверждения контрольными (надзорными) орг</w:t>
      </w:r>
      <w:bookmarkStart w:id="0" w:name="_GoBack"/>
      <w:bookmarkEnd w:id="0"/>
      <w:r w:rsidRPr="00781B5C">
        <w:rPr>
          <w:sz w:val="28"/>
          <w:szCs w:val="28"/>
        </w:rPr>
        <w:t>анами программы профилактики рисков причинения вреда (ущерба) охраняемым законом ценностям», руководствуясь Уставом</w:t>
      </w:r>
      <w:r>
        <w:rPr>
          <w:sz w:val="28"/>
          <w:szCs w:val="28"/>
        </w:rPr>
        <w:t xml:space="preserve"> Пировского муниципального округа</w:t>
      </w:r>
      <w:r w:rsidRPr="00781B5C">
        <w:rPr>
          <w:sz w:val="28"/>
          <w:szCs w:val="28"/>
        </w:rPr>
        <w:t xml:space="preserve">, ПОСТАНОВЛЯЮ: </w:t>
      </w:r>
    </w:p>
    <w:p w:rsidR="00A266D9" w:rsidRPr="008F14BB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F14B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sz w:val="28"/>
          <w:szCs w:val="28"/>
        </w:rPr>
        <w:t>4</w:t>
      </w:r>
      <w:r w:rsidRPr="008F14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8F14B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8F14BB">
        <w:rPr>
          <w:sz w:val="28"/>
          <w:szCs w:val="28"/>
        </w:rPr>
        <w:t xml:space="preserve"> годов, согласно приложению к настоящему постановлению. </w:t>
      </w:r>
    </w:p>
    <w:p w:rsidR="00A266D9" w:rsidRPr="00AB5FEB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5FEB">
        <w:rPr>
          <w:sz w:val="28"/>
          <w:szCs w:val="28"/>
        </w:rPr>
        <w:t xml:space="preserve">Постановление администрации Пировского муниципального округа от </w:t>
      </w:r>
      <w:r>
        <w:rPr>
          <w:sz w:val="28"/>
          <w:szCs w:val="28"/>
        </w:rPr>
        <w:t>13</w:t>
      </w:r>
      <w:r w:rsidRPr="00AB5F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AB5FEB">
        <w:rPr>
          <w:sz w:val="28"/>
          <w:szCs w:val="28"/>
        </w:rPr>
        <w:t xml:space="preserve"> №64</w:t>
      </w:r>
      <w:r>
        <w:rPr>
          <w:sz w:val="28"/>
          <w:szCs w:val="28"/>
        </w:rPr>
        <w:t>7</w:t>
      </w:r>
      <w:r w:rsidRPr="00AB5FEB">
        <w:rPr>
          <w:sz w:val="28"/>
          <w:szCs w:val="28"/>
        </w:rPr>
        <w:t>-п «Об утверждении Программы профилактики рисков причинения вреда (ущерба) охраняемым законом ценностям в рамках муниципального земельного контроля на</w:t>
      </w:r>
      <w:r>
        <w:rPr>
          <w:sz w:val="28"/>
          <w:szCs w:val="28"/>
        </w:rPr>
        <w:t xml:space="preserve"> </w:t>
      </w:r>
      <w:r w:rsidRPr="00AB5FEB">
        <w:rPr>
          <w:sz w:val="28"/>
          <w:szCs w:val="28"/>
        </w:rPr>
        <w:t>территории Пировского муниципального округа на 202</w:t>
      </w:r>
      <w:r>
        <w:rPr>
          <w:sz w:val="28"/>
          <w:szCs w:val="28"/>
        </w:rPr>
        <w:t>3</w:t>
      </w:r>
      <w:r w:rsidRPr="00AB5FEB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2024-2025 годов» считать утратившим силу с 01.01.2024г.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81B5C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81B5C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Пировского муниципального округа С.С. Ивченко</w:t>
      </w:r>
      <w:r w:rsidRPr="00781B5C">
        <w:rPr>
          <w:sz w:val="28"/>
          <w:szCs w:val="28"/>
        </w:rPr>
        <w:t xml:space="preserve">. </w:t>
      </w:r>
    </w:p>
    <w:p w:rsidR="00A266D9" w:rsidRPr="00781B5C" w:rsidRDefault="00A266D9" w:rsidP="00A2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1B5C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781B5C">
        <w:rPr>
          <w:sz w:val="28"/>
          <w:szCs w:val="28"/>
        </w:rPr>
        <w:t xml:space="preserve">официального опубликования </w:t>
      </w:r>
      <w:r>
        <w:rPr>
          <w:sz w:val="28"/>
          <w:szCs w:val="28"/>
        </w:rPr>
        <w:t>в газете «Заря»</w:t>
      </w:r>
      <w:r w:rsidRPr="00781B5C">
        <w:rPr>
          <w:sz w:val="28"/>
          <w:szCs w:val="28"/>
        </w:rPr>
        <w:t xml:space="preserve">. </w:t>
      </w:r>
    </w:p>
    <w:p w:rsidR="00A266D9" w:rsidRPr="0015699D" w:rsidRDefault="00A266D9" w:rsidP="00A266D9">
      <w:pPr>
        <w:jc w:val="both"/>
        <w:rPr>
          <w:sz w:val="28"/>
          <w:szCs w:val="28"/>
        </w:rPr>
      </w:pPr>
      <w:r w:rsidRPr="00781B5C">
        <w:rPr>
          <w:sz w:val="28"/>
          <w:szCs w:val="28"/>
        </w:rPr>
        <w:t xml:space="preserve"> </w:t>
      </w:r>
    </w:p>
    <w:p w:rsidR="00A266D9" w:rsidRDefault="00A266D9" w:rsidP="00A266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5026">
        <w:rPr>
          <w:sz w:val="28"/>
          <w:szCs w:val="28"/>
        </w:rPr>
        <w:t>а</w:t>
      </w:r>
      <w:r>
        <w:rPr>
          <w:sz w:val="28"/>
          <w:szCs w:val="28"/>
        </w:rPr>
        <w:t xml:space="preserve"> Пировского </w:t>
      </w:r>
    </w:p>
    <w:p w:rsidR="00A266D9" w:rsidRDefault="00A266D9" w:rsidP="00A266D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       </w:t>
      </w:r>
      <w:r w:rsidR="00A35026">
        <w:rPr>
          <w:sz w:val="28"/>
          <w:szCs w:val="28"/>
        </w:rPr>
        <w:t>А.И. Евсеев</w:t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  <w:r w:rsidRPr="004F60E9">
        <w:rPr>
          <w:sz w:val="28"/>
          <w:szCs w:val="28"/>
        </w:rPr>
        <w:tab/>
      </w:r>
    </w:p>
    <w:p w:rsidR="00A83F93" w:rsidRDefault="00A83F93" w:rsidP="00A266D9">
      <w:pPr>
        <w:ind w:firstLine="4962"/>
        <w:jc w:val="right"/>
      </w:pPr>
    </w:p>
    <w:p w:rsidR="00A266D9" w:rsidRPr="007722CB" w:rsidRDefault="00A266D9" w:rsidP="00A266D9">
      <w:pPr>
        <w:ind w:firstLine="4962"/>
        <w:jc w:val="right"/>
      </w:pPr>
      <w:r w:rsidRPr="007722CB">
        <w:lastRenderedPageBreak/>
        <w:t>Приложение к постановлению</w:t>
      </w:r>
    </w:p>
    <w:p w:rsidR="00A266D9" w:rsidRPr="007722CB" w:rsidRDefault="00A266D9" w:rsidP="00A266D9">
      <w:pPr>
        <w:ind w:firstLine="4962"/>
        <w:jc w:val="right"/>
      </w:pPr>
      <w:proofErr w:type="gramStart"/>
      <w:r w:rsidRPr="007722CB">
        <w:t>администрации</w:t>
      </w:r>
      <w:proofErr w:type="gramEnd"/>
      <w:r w:rsidRPr="007722CB">
        <w:t xml:space="preserve"> Пировского муниципального округа</w:t>
      </w:r>
    </w:p>
    <w:p w:rsidR="00A266D9" w:rsidRPr="007722CB" w:rsidRDefault="00A266D9" w:rsidP="00A266D9">
      <w:pPr>
        <w:tabs>
          <w:tab w:val="left" w:pos="6120"/>
          <w:tab w:val="right" w:pos="9355"/>
        </w:tabs>
        <w:ind w:firstLine="4962"/>
      </w:pPr>
      <w:r>
        <w:tab/>
        <w:t xml:space="preserve">            </w:t>
      </w:r>
      <w:proofErr w:type="gramStart"/>
      <w:r>
        <w:t>от</w:t>
      </w:r>
      <w:proofErr w:type="gramEnd"/>
      <w:r>
        <w:t xml:space="preserve"> </w:t>
      </w:r>
      <w:r w:rsidR="00C4236A">
        <w:t xml:space="preserve">06.12.2023 </w:t>
      </w:r>
      <w:r>
        <w:t xml:space="preserve">г. </w:t>
      </w:r>
      <w:r w:rsidRPr="007722CB">
        <w:t>№</w:t>
      </w:r>
      <w:r w:rsidR="00C4236A">
        <w:t xml:space="preserve"> 532</w:t>
      </w:r>
      <w:r>
        <w:t xml:space="preserve">-п     </w:t>
      </w:r>
    </w:p>
    <w:p w:rsidR="00A266D9" w:rsidRPr="007722CB" w:rsidRDefault="00A266D9" w:rsidP="00A266D9">
      <w:pPr>
        <w:jc w:val="right"/>
      </w:pPr>
    </w:p>
    <w:p w:rsidR="00A266D9" w:rsidRPr="007722CB" w:rsidRDefault="00A266D9" w:rsidP="00A266D9">
      <w:pPr>
        <w:jc w:val="both"/>
      </w:pPr>
    </w:p>
    <w:p w:rsidR="00A266D9" w:rsidRPr="007722CB" w:rsidRDefault="00A266D9" w:rsidP="00A266D9">
      <w:pPr>
        <w:jc w:val="both"/>
      </w:pP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Пировского муниципального округа на 202</w:t>
      </w:r>
      <w:r>
        <w:rPr>
          <w:b/>
          <w:sz w:val="28"/>
          <w:szCs w:val="28"/>
        </w:rPr>
        <w:t>4</w:t>
      </w:r>
      <w:r w:rsidRPr="006B077D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6B077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6B077D">
        <w:rPr>
          <w:b/>
          <w:sz w:val="28"/>
          <w:szCs w:val="28"/>
        </w:rPr>
        <w:t xml:space="preserve"> годов</w:t>
      </w: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</w:p>
    <w:p w:rsidR="00A266D9" w:rsidRPr="002F33DF" w:rsidRDefault="00A266D9" w:rsidP="00A266D9">
      <w:pPr>
        <w:jc w:val="center"/>
        <w:rPr>
          <w:b/>
          <w:sz w:val="28"/>
          <w:szCs w:val="28"/>
        </w:rPr>
      </w:pP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вреда.</w:t>
      </w:r>
    </w:p>
    <w:p w:rsidR="00A266D9" w:rsidRDefault="00A266D9" w:rsidP="00A266D9">
      <w:pPr>
        <w:jc w:val="center"/>
        <w:rPr>
          <w:b/>
        </w:rPr>
      </w:pPr>
    </w:p>
    <w:p w:rsidR="00A266D9" w:rsidRPr="00FD35C3" w:rsidRDefault="00A266D9" w:rsidP="00A266D9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Предметом муниципального контроля является:</w:t>
      </w:r>
    </w:p>
    <w:p w:rsidR="00A266D9" w:rsidRPr="00FD35C3" w:rsidRDefault="00A266D9" w:rsidP="00A266D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соблюдение</w:t>
      </w:r>
      <w:proofErr w:type="gramEnd"/>
      <w:r w:rsidRPr="00FD35C3">
        <w:rPr>
          <w:sz w:val="28"/>
          <w:szCs w:val="28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A266D9" w:rsidRPr="00FD35C3" w:rsidRDefault="00A266D9" w:rsidP="00A266D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8"/>
        </w:rPr>
        <w:t>исполнение</w:t>
      </w:r>
      <w:proofErr w:type="gramEnd"/>
      <w:r w:rsidRPr="00FD35C3">
        <w:rPr>
          <w:sz w:val="28"/>
          <w:szCs w:val="28"/>
        </w:rPr>
        <w:t xml:space="preserve"> решений, принимаемых по результатам контрольных мероприятий.</w:t>
      </w:r>
    </w:p>
    <w:p w:rsidR="00A266D9" w:rsidRPr="00FD35C3" w:rsidRDefault="00A266D9" w:rsidP="00A266D9">
      <w:pPr>
        <w:tabs>
          <w:tab w:val="left" w:pos="1134"/>
        </w:tabs>
        <w:ind w:firstLine="709"/>
        <w:contextualSpacing/>
        <w:jc w:val="both"/>
        <w:rPr>
          <w:sz w:val="28"/>
          <w:szCs w:val="20"/>
          <w:lang w:val="x-none" w:eastAsia="x-none"/>
        </w:rPr>
      </w:pPr>
      <w:r w:rsidRPr="00FD35C3">
        <w:rPr>
          <w:sz w:val="28"/>
          <w:szCs w:val="20"/>
          <w:lang w:val="x-none" w:eastAsia="x-none"/>
        </w:rPr>
        <w:t>Объектами муниципального контроля (далее – объект контроля) являются:</w:t>
      </w:r>
    </w:p>
    <w:p w:rsidR="00A266D9" w:rsidRPr="00FD35C3" w:rsidRDefault="00A266D9" w:rsidP="00A266D9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деятельность</w:t>
      </w:r>
      <w:proofErr w:type="gramEnd"/>
      <w:r w:rsidRPr="00FD35C3">
        <w:rPr>
          <w:sz w:val="28"/>
          <w:szCs w:val="20"/>
        </w:rPr>
        <w:t>, действия (бездействие) контролируемых лиц в сфере землепользования,</w:t>
      </w:r>
      <w:r w:rsidRPr="00FD35C3">
        <w:rPr>
          <w:i/>
          <w:szCs w:val="20"/>
        </w:rPr>
        <w:t xml:space="preserve"> </w:t>
      </w:r>
      <w:r w:rsidRPr="00FD35C3">
        <w:rPr>
          <w:sz w:val="28"/>
          <w:szCs w:val="2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266D9" w:rsidRPr="00FD35C3" w:rsidRDefault="00A266D9" w:rsidP="00A266D9">
      <w:pPr>
        <w:ind w:firstLine="709"/>
        <w:jc w:val="both"/>
        <w:rPr>
          <w:sz w:val="28"/>
          <w:szCs w:val="20"/>
        </w:rPr>
      </w:pPr>
      <w:proofErr w:type="gramStart"/>
      <w:r w:rsidRPr="00FD35C3">
        <w:rPr>
          <w:sz w:val="28"/>
          <w:szCs w:val="20"/>
        </w:rPr>
        <w:t>результаты</w:t>
      </w:r>
      <w:proofErr w:type="gramEnd"/>
      <w:r w:rsidRPr="00FD35C3">
        <w:rPr>
          <w:sz w:val="28"/>
          <w:szCs w:val="20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A266D9" w:rsidRPr="00FD35C3" w:rsidRDefault="00A266D9" w:rsidP="00A2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D35C3">
        <w:rPr>
          <w:sz w:val="28"/>
          <w:szCs w:val="20"/>
        </w:rPr>
        <w:t>объекты</w:t>
      </w:r>
      <w:proofErr w:type="gramEnd"/>
      <w:r w:rsidRPr="00FD35C3">
        <w:rPr>
          <w:sz w:val="28"/>
          <w:szCs w:val="20"/>
        </w:rPr>
        <w:t xml:space="preserve"> земельных отношений, </w:t>
      </w:r>
      <w:r w:rsidRPr="00FD35C3">
        <w:rPr>
          <w:sz w:val="28"/>
          <w:szCs w:val="28"/>
        </w:rPr>
        <w:t>расположенные в границах Пировского муниципального округа</w:t>
      </w:r>
      <w:r w:rsidRPr="00FD35C3">
        <w:rPr>
          <w:color w:val="000000"/>
          <w:sz w:val="28"/>
          <w:szCs w:val="20"/>
        </w:rPr>
        <w:t xml:space="preserve">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В рамках развития и осуществления профилактической деятельности на территории Пировского муниципального округа в 202</w:t>
      </w:r>
      <w:r w:rsidR="00E62A1B">
        <w:rPr>
          <w:sz w:val="28"/>
          <w:szCs w:val="28"/>
        </w:rPr>
        <w:t>3</w:t>
      </w:r>
      <w:r w:rsidRPr="00885998">
        <w:rPr>
          <w:sz w:val="28"/>
          <w:szCs w:val="28"/>
        </w:rPr>
        <w:t xml:space="preserve"> году: </w:t>
      </w:r>
    </w:p>
    <w:p w:rsidR="00A35026" w:rsidRPr="00885998" w:rsidRDefault="00A35026" w:rsidP="00A266D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объявлялись</w:t>
      </w:r>
      <w:proofErr w:type="gramEnd"/>
      <w:r>
        <w:rPr>
          <w:sz w:val="28"/>
          <w:szCs w:val="28"/>
        </w:rPr>
        <w:t xml:space="preserve"> предостережения о недопустимости нарушений обязательных требований;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в сети «Интернет» (далее - официальный сайт органа муниципального контроля) перечни нормативных правовых актов, содержащих обязательные требования, требования, установленные муниципальными правовыми актами, соблюдение </w:t>
      </w:r>
      <w:r w:rsidRPr="00885998">
        <w:rPr>
          <w:sz w:val="28"/>
          <w:szCs w:val="28"/>
        </w:rPr>
        <w:lastRenderedPageBreak/>
        <w:t xml:space="preserve">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и размещались на официальном сайте органа муниципального контроля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поддерживались</w:t>
      </w:r>
      <w:proofErr w:type="gramEnd"/>
      <w:r w:rsidRPr="00885998">
        <w:rPr>
          <w:sz w:val="28"/>
          <w:szCs w:val="28"/>
        </w:rPr>
        <w:t xml:space="preserve"> в актуальном состоянии размещенные на официальном сайте органа муниципального контроля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проводилась</w:t>
      </w:r>
      <w:proofErr w:type="gramEnd"/>
      <w:r w:rsidRPr="00885998">
        <w:rPr>
          <w:sz w:val="28"/>
          <w:szCs w:val="28"/>
        </w:rPr>
        <w:t xml:space="preserve"> консультация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на официальном сайте органа муниципального контроля информация о результатах осуществления муниципального земельного контроля; 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проводился</w:t>
      </w:r>
      <w:proofErr w:type="gramEnd"/>
      <w:r w:rsidRPr="00885998">
        <w:rPr>
          <w:sz w:val="28"/>
          <w:szCs w:val="28"/>
        </w:rPr>
        <w:t xml:space="preserve"> личный прием руководством администрации Пировского муниципального округа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контроля;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proofErr w:type="gramStart"/>
      <w:r w:rsidRPr="00885998">
        <w:rPr>
          <w:sz w:val="28"/>
          <w:szCs w:val="28"/>
        </w:rPr>
        <w:t>размещалась</w:t>
      </w:r>
      <w:proofErr w:type="gramEnd"/>
      <w:r w:rsidRPr="00885998">
        <w:rPr>
          <w:sz w:val="28"/>
          <w:szCs w:val="28"/>
        </w:rPr>
        <w:t xml:space="preserve"> в сети «Интернет» информация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требований.</w:t>
      </w:r>
    </w:p>
    <w:p w:rsidR="00A266D9" w:rsidRPr="00885998" w:rsidRDefault="00A266D9" w:rsidP="00A266D9">
      <w:pPr>
        <w:ind w:firstLine="708"/>
        <w:jc w:val="both"/>
        <w:rPr>
          <w:sz w:val="28"/>
          <w:szCs w:val="28"/>
        </w:rPr>
      </w:pPr>
      <w:r w:rsidRPr="00885998">
        <w:rPr>
          <w:sz w:val="28"/>
          <w:szCs w:val="28"/>
        </w:rPr>
        <w:t>Мероприятия, включенные в Программу профилактики в 202</w:t>
      </w:r>
      <w:r>
        <w:rPr>
          <w:sz w:val="28"/>
          <w:szCs w:val="28"/>
        </w:rPr>
        <w:t>3</w:t>
      </w:r>
      <w:r w:rsidRPr="00885998">
        <w:rPr>
          <w:sz w:val="28"/>
          <w:szCs w:val="28"/>
        </w:rPr>
        <w:t xml:space="preserve"> году, реализованы в полном объеме.</w:t>
      </w:r>
    </w:p>
    <w:p w:rsidR="00A266D9" w:rsidRPr="006B077D" w:rsidRDefault="00A266D9" w:rsidP="00A266D9">
      <w:pPr>
        <w:jc w:val="center"/>
        <w:rPr>
          <w:b/>
          <w:sz w:val="28"/>
          <w:szCs w:val="28"/>
        </w:rPr>
      </w:pPr>
      <w:r w:rsidRPr="006B077D">
        <w:rPr>
          <w:b/>
          <w:sz w:val="28"/>
          <w:szCs w:val="28"/>
        </w:rPr>
        <w:t>2. Цели и задачи программа профилактики рисков причинения вреда</w:t>
      </w:r>
    </w:p>
    <w:p w:rsidR="00A266D9" w:rsidRPr="002F33DF" w:rsidRDefault="00A266D9" w:rsidP="00A266D9">
      <w:pPr>
        <w:jc w:val="both"/>
        <w:rPr>
          <w:b/>
          <w:sz w:val="28"/>
          <w:szCs w:val="28"/>
        </w:rPr>
      </w:pPr>
      <w:r w:rsidRPr="002F33DF">
        <w:rPr>
          <w:b/>
          <w:sz w:val="28"/>
          <w:szCs w:val="28"/>
        </w:rPr>
        <w:tab/>
      </w:r>
    </w:p>
    <w:p w:rsidR="00A266D9" w:rsidRPr="002F33DF" w:rsidRDefault="00A266D9" w:rsidP="00A266D9">
      <w:pPr>
        <w:ind w:firstLine="708"/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>Целью программы является: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предупреждение</w:t>
      </w:r>
      <w:proofErr w:type="gramEnd"/>
      <w:r w:rsidRPr="002F33DF">
        <w:rPr>
          <w:bCs/>
          <w:sz w:val="28"/>
          <w:szCs w:val="28"/>
        </w:rPr>
        <w:t xml:space="preserve">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административной нагрузки на подконтрольные субъекты;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создание</w:t>
      </w:r>
      <w:proofErr w:type="gramEnd"/>
      <w:r w:rsidRPr="002F33DF">
        <w:rPr>
          <w:bCs/>
          <w:sz w:val="28"/>
          <w:szCs w:val="28"/>
        </w:rPr>
        <w:t xml:space="preserve"> мотивации к добросовестному поведению подконтрольных субъектов;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</w:r>
      <w:proofErr w:type="gramStart"/>
      <w:r w:rsidRPr="002F33DF">
        <w:rPr>
          <w:bCs/>
          <w:sz w:val="28"/>
          <w:szCs w:val="28"/>
        </w:rPr>
        <w:t>снижение</w:t>
      </w:r>
      <w:proofErr w:type="gramEnd"/>
      <w:r w:rsidRPr="002F33DF">
        <w:rPr>
          <w:bCs/>
          <w:sz w:val="28"/>
          <w:szCs w:val="28"/>
        </w:rPr>
        <w:t xml:space="preserve"> уровня ущерба охраняемым законом ценностям.</w:t>
      </w:r>
    </w:p>
    <w:p w:rsidR="00A266D9" w:rsidRPr="002F33DF" w:rsidRDefault="00A266D9" w:rsidP="00A266D9">
      <w:pPr>
        <w:jc w:val="both"/>
        <w:rPr>
          <w:bCs/>
          <w:sz w:val="28"/>
          <w:szCs w:val="28"/>
        </w:rPr>
      </w:pPr>
      <w:r w:rsidRPr="002F33DF">
        <w:rPr>
          <w:bCs/>
          <w:sz w:val="28"/>
          <w:szCs w:val="28"/>
        </w:rPr>
        <w:tab/>
        <w:t>Задачами программы являются: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lastRenderedPageBreak/>
        <w:tab/>
      </w:r>
      <w:proofErr w:type="gramStart"/>
      <w:r w:rsidRPr="002F33DF">
        <w:rPr>
          <w:sz w:val="28"/>
          <w:szCs w:val="28"/>
        </w:rPr>
        <w:t>укрепление</w:t>
      </w:r>
      <w:proofErr w:type="gramEnd"/>
      <w:r w:rsidRPr="002F33DF">
        <w:rPr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 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</w:r>
      <w:proofErr w:type="gramStart"/>
      <w:r w:rsidRPr="002F33DF">
        <w:rPr>
          <w:sz w:val="28"/>
          <w:szCs w:val="28"/>
        </w:rPr>
        <w:t>выявление</w:t>
      </w:r>
      <w:proofErr w:type="gramEnd"/>
      <w:r w:rsidRPr="002F33DF">
        <w:rPr>
          <w:sz w:val="28"/>
          <w:szCs w:val="28"/>
        </w:rPr>
        <w:t xml:space="preserve"> и устранение причин, факторов и условий, способствующих нарушениям обязательных требований; </w:t>
      </w:r>
    </w:p>
    <w:p w:rsidR="00A266D9" w:rsidRPr="002F33DF" w:rsidRDefault="00A266D9" w:rsidP="00A266D9">
      <w:pPr>
        <w:jc w:val="both"/>
        <w:rPr>
          <w:sz w:val="28"/>
          <w:szCs w:val="28"/>
        </w:rPr>
      </w:pPr>
      <w:r w:rsidRPr="002F33DF">
        <w:rPr>
          <w:sz w:val="28"/>
          <w:szCs w:val="28"/>
        </w:rPr>
        <w:tab/>
        <w:t xml:space="preserve">-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муниципальном земельном контроле;  </w:t>
      </w:r>
    </w:p>
    <w:p w:rsidR="00A266D9" w:rsidRPr="002F33DF" w:rsidRDefault="00A266D9" w:rsidP="00A266D9">
      <w:pPr>
        <w:ind w:firstLine="708"/>
        <w:jc w:val="both"/>
        <w:rPr>
          <w:sz w:val="28"/>
          <w:szCs w:val="28"/>
        </w:rPr>
      </w:pPr>
      <w:r w:rsidRPr="002F33DF">
        <w:rPr>
          <w:sz w:val="28"/>
          <w:szCs w:val="28"/>
        </w:rPr>
        <w:t>- повышение информированности контролируемых лиц о требованиях законодательства в области земельных отношений</w:t>
      </w:r>
    </w:p>
    <w:p w:rsidR="00A266D9" w:rsidRDefault="00A266D9" w:rsidP="00A266D9">
      <w:pPr>
        <w:jc w:val="both"/>
        <w:rPr>
          <w:b/>
          <w:sz w:val="28"/>
          <w:szCs w:val="28"/>
        </w:rPr>
      </w:pPr>
    </w:p>
    <w:p w:rsidR="00A266D9" w:rsidRPr="00977F61" w:rsidRDefault="00A266D9" w:rsidP="00A266D9">
      <w:pPr>
        <w:ind w:right="425"/>
        <w:jc w:val="center"/>
        <w:rPr>
          <w:b/>
          <w:sz w:val="28"/>
          <w:szCs w:val="28"/>
        </w:rPr>
      </w:pPr>
      <w:r w:rsidRPr="00977F61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A266D9" w:rsidRPr="00161FA6" w:rsidRDefault="00A266D9" w:rsidP="00A266D9">
      <w:pPr>
        <w:ind w:right="425"/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№ п/п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Наименование мероприятия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Ответственный исполнитель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Срок исполнения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1</w:t>
            </w:r>
          </w:p>
        </w:tc>
        <w:tc>
          <w:tcPr>
            <w:tcW w:w="3712" w:type="dxa"/>
          </w:tcPr>
          <w:p w:rsidR="00A266D9" w:rsidRPr="00A266D9" w:rsidRDefault="00A266D9" w:rsidP="00716BEE">
            <w:pPr>
              <w:ind w:right="34"/>
              <w:jc w:val="both"/>
              <w:rPr>
                <w:i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2</w:t>
            </w:r>
          </w:p>
        </w:tc>
        <w:tc>
          <w:tcPr>
            <w:tcW w:w="3712" w:type="dxa"/>
          </w:tcPr>
          <w:p w:rsidR="00A266D9" w:rsidRPr="00A266D9" w:rsidRDefault="00A266D9" w:rsidP="00716BEE">
            <w:pPr>
              <w:ind w:right="34"/>
              <w:jc w:val="both"/>
              <w:rPr>
                <w:rStyle w:val="a3"/>
                <w:i w:val="0"/>
                <w:iCs/>
              </w:rPr>
            </w:pPr>
            <w:r w:rsidRPr="00A266D9">
              <w:rPr>
                <w:rStyle w:val="a3"/>
                <w:i w:val="0"/>
                <w:iCs/>
              </w:rPr>
              <w:t>Поддержание в актуальном состоянии размещенных на официальном сайте администрации Пировского муниципального округа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Постоянно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3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Информирование </w:t>
            </w:r>
            <w:r>
              <w:t>контролируемых лиц и иных заинтересованных лиц по вопросам соблюдения обязательных требований земельного законодательства посредством публикаций в средствах массовой информации, на официальном сайте администрации Пировского муниципального округа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В течении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4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Проведение личного приема руководством </w:t>
            </w:r>
            <w:r>
              <w:t xml:space="preserve">администрации </w:t>
            </w:r>
            <w:r>
              <w:lastRenderedPageBreak/>
              <w:t xml:space="preserve">Пировского муниципального округа </w:t>
            </w:r>
            <w:r w:rsidRPr="00161FA6">
              <w:t xml:space="preserve">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</w:t>
            </w:r>
            <w:r>
              <w:t>муниципального контроля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</w:t>
            </w:r>
            <w:r>
              <w:lastRenderedPageBreak/>
              <w:t>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lastRenderedPageBreak/>
              <w:t xml:space="preserve">По мере необходимости </w:t>
            </w:r>
            <w:r w:rsidRPr="00161FA6">
              <w:lastRenderedPageBreak/>
              <w:t>в соответствии с утвержденным графиком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lastRenderedPageBreak/>
              <w:t xml:space="preserve">5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Проведение обобщения и анализа </w:t>
            </w:r>
            <w:r>
              <w:t xml:space="preserve">администрацией Пировского муниципального округа </w:t>
            </w:r>
            <w:r w:rsidRPr="00161FA6">
              <w:t xml:space="preserve">правоприменительной практики при осуществлении </w:t>
            </w:r>
            <w:r>
              <w:t>муниципального земельного</w:t>
            </w:r>
            <w:r w:rsidRPr="00161FA6">
              <w:t xml:space="preserve"> контроля и его опубликование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До 1 июля ежегодно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6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 xml:space="preserve">администрации Пировского муниципального округа </w:t>
            </w:r>
            <w:r w:rsidRPr="00161FA6">
              <w:t>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proofErr w:type="gramStart"/>
            <w:r w:rsidRPr="00161FA6">
              <w:t>апрель</w:t>
            </w:r>
            <w:proofErr w:type="gramEnd"/>
            <w:r w:rsidRPr="00161FA6">
              <w:t>, октя</w:t>
            </w:r>
            <w:r>
              <w:t>брь ежегодно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7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 xml:space="preserve">Размещение на сайте </w:t>
            </w:r>
            <w:r>
              <w:t>администрации Пировского муниципального округа</w:t>
            </w:r>
            <w:r w:rsidRPr="00161FA6">
              <w:t xml:space="preserve"> информации о результатах контрольно</w:t>
            </w:r>
            <w:r>
              <w:t>й</w:t>
            </w:r>
            <w:r w:rsidRPr="00161FA6">
              <w:t xml:space="preserve"> деятельности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Ежеквартально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 xml:space="preserve">8 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 w:rsidRPr="00161FA6">
              <w:t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 w:rsidRPr="00161FA6">
              <w:t>По мере необходимости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9</w:t>
            </w:r>
          </w:p>
        </w:tc>
        <w:tc>
          <w:tcPr>
            <w:tcW w:w="3712" w:type="dxa"/>
          </w:tcPr>
          <w:p w:rsidR="00A266D9" w:rsidRPr="00161FA6" w:rsidRDefault="00A266D9" w:rsidP="00716BEE">
            <w:pPr>
              <w:ind w:right="34"/>
              <w:jc w:val="both"/>
            </w:pPr>
            <w:r>
              <w:t xml:space="preserve">Объявление предостережения о недопустимости нарушения обязательных требований в </w:t>
            </w:r>
            <w:r>
              <w:lastRenderedPageBreak/>
              <w:t>установленных российским законодательством случаях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lastRenderedPageBreak/>
              <w:t xml:space="preserve">Отдел муниципального имущества, земельных отношений и </w:t>
            </w:r>
            <w:r>
              <w:lastRenderedPageBreak/>
              <w:t>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 xml:space="preserve">В соответствии с российским </w:t>
            </w:r>
            <w:r>
              <w:lastRenderedPageBreak/>
              <w:t>законодательством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lastRenderedPageBreak/>
              <w:t>10</w:t>
            </w:r>
          </w:p>
        </w:tc>
        <w:tc>
          <w:tcPr>
            <w:tcW w:w="3712" w:type="dxa"/>
          </w:tcPr>
          <w:p w:rsidR="00A266D9" w:rsidRDefault="00A266D9" w:rsidP="00716BEE">
            <w:pPr>
              <w:ind w:right="34"/>
              <w:jc w:val="both"/>
            </w:pPr>
            <w:r>
              <w:t>Консультирование должностным лицом контрольного органа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По обращениям контролируемых лиц и их представителей, поступившим в течении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11</w:t>
            </w:r>
          </w:p>
        </w:tc>
        <w:tc>
          <w:tcPr>
            <w:tcW w:w="3712" w:type="dxa"/>
          </w:tcPr>
          <w:p w:rsidR="00A266D9" w:rsidRDefault="00A266D9" w:rsidP="00716BEE">
            <w:pPr>
              <w:ind w:right="34"/>
              <w:jc w:val="both"/>
            </w:pPr>
            <w: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1 и 3 кварталы года</w:t>
            </w:r>
          </w:p>
        </w:tc>
      </w:tr>
      <w:tr w:rsidR="00A266D9" w:rsidRPr="00161FA6" w:rsidTr="00716BEE">
        <w:tc>
          <w:tcPr>
            <w:tcW w:w="817" w:type="dxa"/>
          </w:tcPr>
          <w:p w:rsidR="00A266D9" w:rsidRPr="00161FA6" w:rsidRDefault="00A266D9" w:rsidP="00716BEE">
            <w:pPr>
              <w:ind w:right="34"/>
              <w:jc w:val="center"/>
            </w:pPr>
            <w:r>
              <w:t>12</w:t>
            </w:r>
          </w:p>
        </w:tc>
        <w:tc>
          <w:tcPr>
            <w:tcW w:w="3712" w:type="dxa"/>
          </w:tcPr>
          <w:p w:rsidR="00A266D9" w:rsidRPr="00CB1129" w:rsidRDefault="00A266D9" w:rsidP="00716BEE">
            <w:pPr>
              <w:ind w:right="34"/>
              <w:jc w:val="both"/>
            </w:pPr>
            <w:r w:rsidRPr="00CB1129">
              <w:t>Разработка и утверждение Программы профилактики рисков причинения вреда (ущерба) охраняемым законом ценностям в рамках муниципального земельного контроля</w:t>
            </w:r>
            <w:r>
              <w:t xml:space="preserve"> на территории Пировского муниципального округа</w:t>
            </w:r>
          </w:p>
        </w:tc>
        <w:tc>
          <w:tcPr>
            <w:tcW w:w="2981" w:type="dxa"/>
          </w:tcPr>
          <w:p w:rsidR="00A266D9" w:rsidRDefault="00A266D9" w:rsidP="00716BEE">
            <w:pPr>
              <w:ind w:right="34"/>
              <w:jc w:val="center"/>
            </w:pPr>
            <w: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1983" w:type="dxa"/>
          </w:tcPr>
          <w:p w:rsidR="00A266D9" w:rsidRDefault="00A266D9" w:rsidP="00716BEE">
            <w:pPr>
              <w:ind w:right="34"/>
              <w:jc w:val="center"/>
            </w:pPr>
            <w:r>
              <w:t>Не позднее 1 октября 202</w:t>
            </w:r>
            <w:r w:rsidR="00A35026">
              <w:t>4</w:t>
            </w:r>
            <w:r>
              <w:t xml:space="preserve"> г. (разработка)</w:t>
            </w:r>
          </w:p>
          <w:p w:rsidR="00A266D9" w:rsidRDefault="00A266D9" w:rsidP="00716BEE">
            <w:pPr>
              <w:ind w:right="34"/>
              <w:jc w:val="center"/>
            </w:pPr>
          </w:p>
          <w:p w:rsidR="00A266D9" w:rsidRDefault="00A266D9" w:rsidP="00A35026">
            <w:pPr>
              <w:ind w:right="34"/>
              <w:jc w:val="center"/>
            </w:pPr>
            <w:r>
              <w:t>Не позднее 20 декабря 202</w:t>
            </w:r>
            <w:r w:rsidR="00A35026">
              <w:t>4</w:t>
            </w:r>
            <w:r>
              <w:t xml:space="preserve"> г. (утверждение)</w:t>
            </w:r>
          </w:p>
        </w:tc>
      </w:tr>
    </w:tbl>
    <w:p w:rsidR="00A266D9" w:rsidRDefault="00A266D9" w:rsidP="00A266D9"/>
    <w:p w:rsidR="00A266D9" w:rsidRDefault="00A266D9" w:rsidP="00A266D9">
      <w:pPr>
        <w:jc w:val="both"/>
        <w:rPr>
          <w:b/>
          <w:sz w:val="28"/>
          <w:szCs w:val="28"/>
        </w:rPr>
      </w:pPr>
    </w:p>
    <w:p w:rsidR="00A266D9" w:rsidRPr="006A17DF" w:rsidRDefault="00A266D9" w:rsidP="00A266D9">
      <w:pPr>
        <w:jc w:val="center"/>
        <w:rPr>
          <w:b/>
          <w:sz w:val="28"/>
          <w:szCs w:val="28"/>
        </w:rPr>
      </w:pPr>
      <w:r w:rsidRPr="006A17DF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2.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Для достижения этого необходимо добиться следующего: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1) Снижение доли подконтрольных субъектов (юридических лиц и индивидуальных предпринимателей), допустивших нарушения. Показатель рассчитывается как отношение количества подконтрольных субъектов, допустивших нарушения в отчетном году,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2) Увеличение доли субъектов (юридических лиц и индивидуальных предпринимателей), устранивших нарушения, выявленные в результате проведения контрольных мероприятий. Показатель рассчитывается как отношение количества подконтрольных субъектов, устранивших нарушения в отчетном году,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lastRenderedPageBreak/>
        <w:t xml:space="preserve">3) Увеличение доли выданных предостережений о недопустимости нарушения обязательных требований к общему количеству проверок. Показатель рассчитывается как отношение количества выданных предостережений в отчетном году к общему количеству проверок и к уровню предыдущего года.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Ожидаемый результат от реализации программы: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снижение количества подконтрольных субъектов (юридических лиц и индивидуальных предпринимателей), допустивших нарушения обязательных требований;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уменьшение административной нагрузки на подконтрольные субъекты;  </w:t>
      </w:r>
    </w:p>
    <w:p w:rsidR="00A266D9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 xml:space="preserve">- сокращение количества выявленных нарушений обязательных требований при осуществлении муниципального жилищного контроля;  </w:t>
      </w:r>
    </w:p>
    <w:p w:rsidR="00A266D9" w:rsidRPr="006A17DF" w:rsidRDefault="00A266D9" w:rsidP="00A266D9">
      <w:pPr>
        <w:ind w:firstLine="708"/>
        <w:jc w:val="both"/>
        <w:rPr>
          <w:sz w:val="28"/>
          <w:szCs w:val="28"/>
        </w:rPr>
      </w:pPr>
      <w:r w:rsidRPr="006A17DF">
        <w:rPr>
          <w:sz w:val="28"/>
          <w:szCs w:val="28"/>
        </w:rPr>
        <w:t>- увеличение количества подконтрольных субъектов, исполнивших предостережения о недопустимости нарушений обязательных требований.</w:t>
      </w: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A266D9" w:rsidRDefault="00A266D9" w:rsidP="00A266D9">
      <w:pPr>
        <w:ind w:right="425"/>
        <w:jc w:val="center"/>
        <w:rPr>
          <w:b/>
        </w:rPr>
      </w:pPr>
    </w:p>
    <w:p w:rsidR="006E1CD3" w:rsidRDefault="006E1CD3"/>
    <w:sectPr w:rsidR="006E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1B"/>
    <w:rsid w:val="00195A6E"/>
    <w:rsid w:val="006E1CD3"/>
    <w:rsid w:val="00A1722A"/>
    <w:rsid w:val="00A266D9"/>
    <w:rsid w:val="00A35026"/>
    <w:rsid w:val="00A83F93"/>
    <w:rsid w:val="00C4236A"/>
    <w:rsid w:val="00C6601B"/>
    <w:rsid w:val="00D131C9"/>
    <w:rsid w:val="00E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6BC4-1275-43F0-8372-B3CFE952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6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A266D9"/>
    <w:rPr>
      <w:rFonts w:cs="Times New Roman"/>
      <w:i/>
    </w:rPr>
  </w:style>
  <w:style w:type="table" w:styleId="a4">
    <w:name w:val="Table Grid"/>
    <w:basedOn w:val="a1"/>
    <w:uiPriority w:val="39"/>
    <w:rsid w:val="00A2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F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cp:lastPrinted>2023-12-06T08:33:00Z</cp:lastPrinted>
  <dcterms:created xsi:type="dcterms:W3CDTF">2023-09-13T02:47:00Z</dcterms:created>
  <dcterms:modified xsi:type="dcterms:W3CDTF">2023-12-06T08:35:00Z</dcterms:modified>
</cp:coreProperties>
</file>