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63" w:rsidRPr="00910363" w:rsidRDefault="00910363" w:rsidP="00910363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0363" w:rsidRDefault="00910363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13D7" w:rsidRDefault="004B13D7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A455C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Start w:id="0" w:name="_GoBack"/>
      <w:bookmarkEnd w:id="0"/>
    </w:p>
    <w:p w:rsidR="004B13D7" w:rsidRPr="001233DA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13D7" w:rsidRPr="001233DA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13D7" w:rsidRPr="001233DA" w:rsidRDefault="004B13D7" w:rsidP="004B13D7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20"/>
        <w:gridCol w:w="3099"/>
      </w:tblGrid>
      <w:tr w:rsidR="004B13D7" w:rsidRPr="001233DA" w:rsidTr="005352EC">
        <w:tc>
          <w:tcPr>
            <w:tcW w:w="3190" w:type="dxa"/>
          </w:tcPr>
          <w:p w:rsidR="004B13D7" w:rsidRPr="001233DA" w:rsidRDefault="00E25A38" w:rsidP="009A455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«20» декабря</w:t>
            </w:r>
            <w:r w:rsidR="009A45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B13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B13D7" w:rsidRPr="001233DA" w:rsidRDefault="004B13D7" w:rsidP="005352E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4B13D7" w:rsidRPr="001233DA" w:rsidRDefault="009A455C" w:rsidP="005352EC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E25A38">
              <w:rPr>
                <w:rFonts w:ascii="Times New Roman" w:hAnsi="Times New Roman" w:cs="Times New Roman"/>
                <w:sz w:val="28"/>
                <w:szCs w:val="28"/>
              </w:rPr>
              <w:t>666-п</w:t>
            </w:r>
          </w:p>
        </w:tc>
      </w:tr>
    </w:tbl>
    <w:p w:rsidR="004B13D7" w:rsidRDefault="004B13D7" w:rsidP="004B13D7"/>
    <w:p w:rsidR="00DC28C4" w:rsidRPr="00DC28C4" w:rsidRDefault="00DC28C4" w:rsidP="00DC28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C28C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proofErr w:type="gramStart"/>
      <w:r w:rsidRPr="00DC28C4">
        <w:rPr>
          <w:rFonts w:ascii="Times New Roman" w:hAnsi="Times New Roman" w:cs="Times New Roman"/>
          <w:b w:val="0"/>
          <w:sz w:val="28"/>
          <w:szCs w:val="28"/>
        </w:rPr>
        <w:t>муниципального  контроля</w:t>
      </w:r>
      <w:proofErr w:type="gramEnd"/>
      <w:r w:rsidRPr="00DC28C4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</w:t>
      </w:r>
      <w:r w:rsidR="00A308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28C4">
        <w:rPr>
          <w:rFonts w:ascii="Times New Roman" w:hAnsi="Times New Roman" w:cs="Times New Roman"/>
          <w:b w:val="0"/>
          <w:sz w:val="28"/>
          <w:szCs w:val="28"/>
        </w:rPr>
        <w:t>на территории Пировского мун</w:t>
      </w:r>
      <w:r w:rsidR="00C56363">
        <w:rPr>
          <w:rFonts w:ascii="Times New Roman" w:hAnsi="Times New Roman" w:cs="Times New Roman"/>
          <w:b w:val="0"/>
          <w:sz w:val="28"/>
          <w:szCs w:val="28"/>
        </w:rPr>
        <w:t>иципального округа на 2022 год</w:t>
      </w:r>
    </w:p>
    <w:p w:rsidR="004B13D7" w:rsidRDefault="004B13D7" w:rsidP="004B1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6C" w:rsidRDefault="00DC28C4" w:rsidP="00F00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>В соответствии со статьей 44 Фед</w:t>
      </w:r>
      <w:r w:rsidR="00601071">
        <w:rPr>
          <w:rFonts w:ascii="Times New Roman" w:hAnsi="Times New Roman" w:cs="Times New Roman"/>
          <w:sz w:val="28"/>
          <w:szCs w:val="28"/>
        </w:rPr>
        <w:t>ерального закона от 31.07.2020 №</w:t>
      </w:r>
      <w:r w:rsidRPr="00DC28C4">
        <w:rPr>
          <w:rFonts w:ascii="Times New Roman" w:hAnsi="Times New Roman" w:cs="Times New Roman"/>
          <w:sz w:val="28"/>
          <w:szCs w:val="28"/>
        </w:rPr>
        <w:t xml:space="preserve"> 248</w:t>
      </w:r>
      <w:r w:rsidR="00601071">
        <w:rPr>
          <w:rFonts w:ascii="Times New Roman" w:hAnsi="Times New Roman" w:cs="Times New Roman"/>
          <w:sz w:val="28"/>
          <w:szCs w:val="28"/>
        </w:rPr>
        <w:t xml:space="preserve">-ФЗ </w:t>
      </w:r>
      <w:r w:rsidRPr="00DC28C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</w:t>
      </w:r>
      <w:r w:rsidR="00601071">
        <w:rPr>
          <w:rFonts w:ascii="Times New Roman" w:hAnsi="Times New Roman" w:cs="Times New Roman"/>
          <w:sz w:val="28"/>
          <w:szCs w:val="28"/>
        </w:rPr>
        <w:t xml:space="preserve">нтроле в Российской Федерации», </w:t>
      </w:r>
      <w:r w:rsidRPr="00DC28C4">
        <w:rPr>
          <w:rFonts w:ascii="Times New Roman" w:hAnsi="Times New Roman" w:cs="Times New Roman"/>
          <w:sz w:val="28"/>
          <w:szCs w:val="28"/>
        </w:rPr>
        <w:t>Постановление</w:t>
      </w:r>
      <w:r w:rsidR="00601071">
        <w:rPr>
          <w:rFonts w:ascii="Times New Roman" w:hAnsi="Times New Roman" w:cs="Times New Roman"/>
          <w:sz w:val="28"/>
          <w:szCs w:val="28"/>
        </w:rPr>
        <w:t>м Правительства Российской Федерации от 25.06.2021 №</w:t>
      </w:r>
      <w:r w:rsidRPr="00DC28C4">
        <w:rPr>
          <w:rFonts w:ascii="Times New Roman" w:hAnsi="Times New Roman" w:cs="Times New Roman"/>
          <w:sz w:val="28"/>
          <w:szCs w:val="28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proofErr w:type="gramStart"/>
      <w:r w:rsidR="0084076B">
        <w:rPr>
          <w:rFonts w:ascii="Times New Roman" w:hAnsi="Times New Roman" w:cs="Times New Roman"/>
          <w:sz w:val="28"/>
          <w:szCs w:val="28"/>
        </w:rPr>
        <w:t xml:space="preserve">», </w:t>
      </w:r>
      <w:r w:rsidRPr="00DC28C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DC28C4">
        <w:rPr>
          <w:rFonts w:ascii="Times New Roman" w:hAnsi="Times New Roman" w:cs="Times New Roman"/>
          <w:sz w:val="28"/>
          <w:szCs w:val="28"/>
        </w:rPr>
        <w:t xml:space="preserve"> Уставом Пировского муниципального округа, ПОСТАНОВЛЯЮ: </w:t>
      </w:r>
    </w:p>
    <w:p w:rsidR="00F004D2" w:rsidRDefault="00DC28C4" w:rsidP="00F00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DC28C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C28C4">
        <w:rPr>
          <w:rFonts w:ascii="Times New Roman" w:hAnsi="Times New Roman" w:cs="Times New Roman"/>
          <w:sz w:val="28"/>
          <w:szCs w:val="28"/>
        </w:rPr>
        <w:t xml:space="preserve"> территории Пировского мун</w:t>
      </w:r>
      <w:r w:rsidR="00C56363">
        <w:rPr>
          <w:rFonts w:ascii="Times New Roman" w:hAnsi="Times New Roman" w:cs="Times New Roman"/>
          <w:sz w:val="28"/>
          <w:szCs w:val="28"/>
        </w:rPr>
        <w:t>иципального округа на 2022 год</w:t>
      </w:r>
      <w:r w:rsidRPr="00DC28C4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DC28C4" w:rsidRPr="00DC28C4" w:rsidRDefault="00DC28C4" w:rsidP="00F00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</w:t>
      </w:r>
      <w:r w:rsidR="00F57322">
        <w:rPr>
          <w:rFonts w:ascii="Times New Roman" w:hAnsi="Times New Roman" w:cs="Times New Roman"/>
          <w:sz w:val="28"/>
          <w:szCs w:val="28"/>
        </w:rPr>
        <w:t xml:space="preserve">становления возложить </w:t>
      </w:r>
      <w:proofErr w:type="gramStart"/>
      <w:r w:rsidR="00F57322">
        <w:rPr>
          <w:rFonts w:ascii="Times New Roman" w:hAnsi="Times New Roman" w:cs="Times New Roman"/>
          <w:sz w:val="28"/>
          <w:szCs w:val="28"/>
        </w:rPr>
        <w:t xml:space="preserve">на </w:t>
      </w:r>
      <w:r w:rsidRPr="00DC28C4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Pr="00DC28C4">
        <w:rPr>
          <w:rFonts w:ascii="Times New Roman" w:hAnsi="Times New Roman" w:cs="Times New Roman"/>
          <w:sz w:val="28"/>
          <w:szCs w:val="28"/>
        </w:rPr>
        <w:t xml:space="preserve"> главы Пировского му</w:t>
      </w:r>
      <w:r w:rsidR="00F57322">
        <w:rPr>
          <w:rFonts w:ascii="Times New Roman" w:hAnsi="Times New Roman" w:cs="Times New Roman"/>
          <w:sz w:val="28"/>
          <w:szCs w:val="28"/>
        </w:rPr>
        <w:t>ниципального округа А.Г.Гольма</w:t>
      </w:r>
      <w:r w:rsidRPr="00DC28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8C4" w:rsidRPr="00DC28C4" w:rsidRDefault="00DC28C4" w:rsidP="00F00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опубликования </w:t>
      </w:r>
      <w:r w:rsidR="00601071">
        <w:rPr>
          <w:rFonts w:ascii="Times New Roman" w:hAnsi="Times New Roman" w:cs="Times New Roman"/>
          <w:sz w:val="28"/>
          <w:szCs w:val="28"/>
        </w:rPr>
        <w:t xml:space="preserve">в районной газете «Заря» </w:t>
      </w:r>
      <w:r w:rsidRPr="00DC28C4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информационном сайте Пировского муниципального округа Красноярского края. </w:t>
      </w:r>
    </w:p>
    <w:p w:rsidR="00F004D2" w:rsidRDefault="00F004D2" w:rsidP="00E3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C4" w:rsidRDefault="00DC28C4" w:rsidP="00E3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Пировского</w:t>
      </w:r>
    </w:p>
    <w:p w:rsidR="00DC28C4" w:rsidRPr="00DC28C4" w:rsidRDefault="00DC28C4" w:rsidP="00DC28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8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C28C4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          </w:t>
      </w:r>
      <w:r w:rsidR="00F004D2">
        <w:rPr>
          <w:rFonts w:ascii="Times New Roman" w:hAnsi="Times New Roman" w:cs="Times New Roman"/>
          <w:sz w:val="28"/>
          <w:szCs w:val="28"/>
        </w:rPr>
        <w:t xml:space="preserve">  </w:t>
      </w:r>
      <w:r w:rsidRPr="00DC28C4">
        <w:rPr>
          <w:rFonts w:ascii="Times New Roman" w:hAnsi="Times New Roman" w:cs="Times New Roman"/>
          <w:sz w:val="28"/>
          <w:szCs w:val="28"/>
        </w:rPr>
        <w:t xml:space="preserve"> А. И. Евсеев</w:t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</w:r>
      <w:r w:rsidRPr="00DC28C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10363" w:rsidRDefault="00910363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1071" w:rsidRDefault="00601071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2791" w:rsidRPr="00A426A8" w:rsidRDefault="00DC28C4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6A8" w:rsidRPr="00A426A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426A8" w:rsidRPr="00A426A8" w:rsidRDefault="00163947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26A8" w:rsidRPr="00A426A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426A8" w:rsidRPr="00A426A8" w:rsidRDefault="00A426A8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26A8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6A2791" w:rsidRPr="00424B01" w:rsidRDefault="00424B01" w:rsidP="006A2791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4B01">
        <w:rPr>
          <w:rFonts w:ascii="Times New Roman" w:hAnsi="Times New Roman" w:cs="Times New Roman"/>
          <w:sz w:val="28"/>
          <w:szCs w:val="28"/>
        </w:rPr>
        <w:t>т __________ № _________</w:t>
      </w:r>
    </w:p>
    <w:p w:rsidR="00424B01" w:rsidRDefault="00A426A8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4B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33454E" w:rsidRPr="00DC28C4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33454E" w:rsidRPr="00DC28C4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33454E" w:rsidRPr="00DC28C4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33454E" w:rsidRPr="00DC28C4" w:rsidRDefault="006C4B6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p w:rsidR="0033454E" w:rsidRPr="00DC28C4" w:rsidRDefault="0033454E" w:rsidP="0033454E">
      <w:pPr>
        <w:pStyle w:val="1"/>
        <w:rPr>
          <w:sz w:val="28"/>
          <w:szCs w:val="28"/>
        </w:rPr>
      </w:pPr>
    </w:p>
    <w:p w:rsidR="0033454E" w:rsidRPr="00DC28C4" w:rsidRDefault="0033454E" w:rsidP="0033454E">
      <w:pPr>
        <w:pStyle w:val="1"/>
        <w:rPr>
          <w:sz w:val="28"/>
          <w:szCs w:val="28"/>
        </w:rPr>
      </w:pPr>
      <w:r w:rsidRPr="00DC28C4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6C4B6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ниципального округа на 2022 год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DC28C4" w:rsidRDefault="0041503D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Пировского муниципального округа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5381" w:type="dxa"/>
          </w:tcPr>
          <w:p w:rsidR="00911E9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повышение уровня благоустройства, соблюдения чистоты и порядка;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предотвращение угрозы безопасности жизни и здоровья людей;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хозяйствующих субъектов, соблюдающих требования в сфере благоустройства.</w:t>
            </w: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5381" w:type="dxa"/>
          </w:tcPr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укрепление системы профилактики нарушений обязательных требований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всех участников контрольной деятельности единого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 обязательных требований при осуществлении предпринимательской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 контрольной деятельности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индивидуальных предпринимателей, граждан</w:t>
            </w:r>
            <w:r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DC28C4" w:rsidRDefault="006C4B6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="00767514" w:rsidRPr="00DC28C4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33454E" w:rsidRPr="00DC28C4" w:rsidTr="0033454E">
        <w:tc>
          <w:tcPr>
            <w:tcW w:w="704" w:type="dxa"/>
          </w:tcPr>
          <w:p w:rsidR="0033454E" w:rsidRPr="00DC28C4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3454E" w:rsidRPr="00DC28C4" w:rsidRDefault="0033454E" w:rsidP="0033454E">
            <w:pPr>
              <w:pStyle w:val="Default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767514" w:rsidRPr="00DC28C4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szCs w:val="28"/>
              </w:rPr>
            </w:pPr>
            <w:r w:rsidRPr="00DC28C4">
              <w:rPr>
                <w:szCs w:val="28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DC28C4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DC28C4">
              <w:rPr>
                <w:szCs w:val="28"/>
              </w:rPr>
              <w:t>-</w:t>
            </w:r>
            <w:r w:rsidRPr="00DC28C4">
              <w:rPr>
                <w:rFonts w:eastAsia="Times New Roman"/>
                <w:szCs w:val="28"/>
              </w:rPr>
              <w:t xml:space="preserve"> повышению уровня благоустройства, соблюдению чистоты и порядка; </w:t>
            </w:r>
          </w:p>
          <w:p w:rsidR="00767514" w:rsidRPr="00DC28C4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DC28C4">
              <w:rPr>
                <w:rFonts w:eastAsia="Times New Roman"/>
                <w:szCs w:val="28"/>
              </w:rPr>
              <w:t xml:space="preserve">- предотвращению угрозы безопасности жизни и здоровья людей. 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-внедрение различных способов профилактики;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-уменьшение административной нагрузки на подконтрольных субъектах;</w:t>
            </w:r>
          </w:p>
          <w:p w:rsidR="00767514" w:rsidRPr="00DC28C4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DC28C4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767514" w:rsidRPr="00DC28C4" w:rsidRDefault="00767514" w:rsidP="00767514">
            <w:pPr>
              <w:spacing w:after="12"/>
              <w:ind w:right="415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54E" w:rsidRPr="00DC28C4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3645D" w:rsidRDefault="00E3645D" w:rsidP="00E3645D">
      <w:pPr>
        <w:pStyle w:val="a6"/>
        <w:spacing w:after="12"/>
        <w:ind w:left="610"/>
        <w:rPr>
          <w:b/>
          <w:szCs w:val="28"/>
        </w:rPr>
      </w:pPr>
    </w:p>
    <w:p w:rsidR="0033454E" w:rsidRPr="00DC28C4" w:rsidRDefault="0033454E" w:rsidP="0033454E">
      <w:pPr>
        <w:pStyle w:val="a6"/>
        <w:numPr>
          <w:ilvl w:val="0"/>
          <w:numId w:val="1"/>
        </w:numPr>
        <w:spacing w:after="12"/>
        <w:rPr>
          <w:b/>
          <w:szCs w:val="28"/>
        </w:rPr>
      </w:pPr>
      <w:r w:rsidRPr="00DC28C4">
        <w:rPr>
          <w:b/>
          <w:szCs w:val="28"/>
        </w:rPr>
        <w:t>Анализ текущего состояния осуществления муниципального контроля в сфере благоустройства</w:t>
      </w:r>
    </w:p>
    <w:p w:rsidR="0033454E" w:rsidRPr="00DC28C4" w:rsidRDefault="0033454E" w:rsidP="0033454E">
      <w:pPr>
        <w:pStyle w:val="a6"/>
        <w:spacing w:after="12"/>
        <w:ind w:left="610"/>
        <w:rPr>
          <w:szCs w:val="28"/>
        </w:rPr>
      </w:pPr>
      <w:r w:rsidRPr="00DC28C4">
        <w:rPr>
          <w:b/>
          <w:szCs w:val="28"/>
        </w:rPr>
        <w:t xml:space="preserve"> 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DC28C4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910363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Default="00910363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средства</w:t>
      </w:r>
      <w:proofErr w:type="gramEnd"/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DC2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(далее – </w:t>
      </w: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объекты).</w:t>
      </w:r>
    </w:p>
    <w:p w:rsidR="00767514" w:rsidRPr="00DC28C4" w:rsidRDefault="00767514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 w:rsidR="00FB659B" w:rsidRPr="00234F9B" w:rsidRDefault="006C4B6E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задачей </w:t>
      </w:r>
      <w:r w:rsidR="00FB659B" w:rsidRPr="00234F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B659B"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контрольная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отношении  объектов муниципального контроля</w:t>
      </w:r>
      <w:r w:rsidR="00FB659B"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DC28C4" w:rsidRDefault="00FB659B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659B" w:rsidRPr="00DC28C4" w:rsidRDefault="00FB659B" w:rsidP="00FB659B">
      <w:pPr>
        <w:pStyle w:val="a6"/>
        <w:numPr>
          <w:ilvl w:val="0"/>
          <w:numId w:val="2"/>
        </w:numPr>
        <w:ind w:right="1303"/>
        <w:rPr>
          <w:b/>
          <w:szCs w:val="28"/>
        </w:rPr>
      </w:pPr>
      <w:r w:rsidRPr="00DC28C4">
        <w:rPr>
          <w:b/>
          <w:szCs w:val="28"/>
        </w:rPr>
        <w:t xml:space="preserve">Цели и задачи реализации программы </w:t>
      </w:r>
    </w:p>
    <w:p w:rsidR="00FB659B" w:rsidRPr="00DC28C4" w:rsidRDefault="00FB659B" w:rsidP="00FB659B">
      <w:pPr>
        <w:pStyle w:val="a6"/>
        <w:ind w:left="610" w:right="1303"/>
        <w:rPr>
          <w:b/>
          <w:szCs w:val="28"/>
        </w:rPr>
      </w:pPr>
    </w:p>
    <w:p w:rsidR="00911E99" w:rsidRDefault="00911E99" w:rsidP="00911E99">
      <w:pPr>
        <w:pStyle w:val="a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доли хозяйствующих субъектов, соблюдающих требования в сфере благоустройства.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 требований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>
        <w:rPr>
          <w:rFonts w:ascii="Times New Roman" w:eastAsia="Times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 контрольной деятельности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повышение правовой культуры руководителей юридических лиц индивидуальных предпринимателей, граждан</w:t>
      </w:r>
      <w:r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DC28C4" w:rsidRDefault="00DC28C4" w:rsidP="00DC28C4">
      <w:pPr>
        <w:spacing w:after="12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FB659B" w:rsidRPr="00DC28C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их проведения</w:t>
      </w:r>
    </w:p>
    <w:p w:rsidR="00FB659B" w:rsidRPr="00234F9B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B659B" w:rsidRPr="00234F9B" w:rsidRDefault="00DD46C0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659B"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910363" w:rsidRDefault="00910363" w:rsidP="00BA444D">
      <w:pPr>
        <w:spacing w:after="12"/>
        <w:ind w:right="4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363" w:rsidRDefault="00910363" w:rsidP="00BA444D">
      <w:pPr>
        <w:spacing w:after="12"/>
        <w:ind w:right="4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44D" w:rsidRPr="00DC28C4" w:rsidRDefault="00FB659B" w:rsidP="00BA444D">
      <w:pPr>
        <w:spacing w:after="12"/>
        <w:ind w:right="415" w:firstLine="708"/>
        <w:rPr>
          <w:rFonts w:ascii="Times New Roman" w:hAnsi="Times New Roman" w:cs="Times New Roman"/>
          <w:sz w:val="28"/>
          <w:szCs w:val="28"/>
        </w:rPr>
      </w:pP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Перечень профилактических мероприятий с указанием сроков (периодичности) их проведения, ответственных за их осуществление</w:t>
      </w:r>
      <w:r w:rsidR="00DD4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4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952"/>
        <w:gridCol w:w="2254"/>
        <w:gridCol w:w="1959"/>
      </w:tblGrid>
      <w:tr w:rsidR="00BA444D" w:rsidRPr="00DC28C4" w:rsidTr="00DD46C0">
        <w:tc>
          <w:tcPr>
            <w:tcW w:w="2180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8C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BA444D" w:rsidRPr="00DC28C4" w:rsidTr="00DD46C0">
        <w:tc>
          <w:tcPr>
            <w:tcW w:w="2180" w:type="dxa"/>
          </w:tcPr>
          <w:p w:rsidR="00BA444D" w:rsidRPr="00DC28C4" w:rsidRDefault="00DD46C0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234F9B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</w:t>
            </w:r>
            <w:r w:rsidRPr="00DC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ации уполномоченным </w:t>
            </w: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органом исполнительной власти</w:t>
            </w:r>
          </w:p>
        </w:tc>
        <w:tc>
          <w:tcPr>
            <w:tcW w:w="2254" w:type="dxa"/>
          </w:tcPr>
          <w:p w:rsidR="00BA444D" w:rsidRPr="00F94FCA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BA444D" w:rsidRPr="00DC28C4" w:rsidTr="00DD46C0">
        <w:tc>
          <w:tcPr>
            <w:tcW w:w="2180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BA444D" w:rsidRPr="00234F9B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F94FCA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BA444D" w:rsidRPr="00DC28C4" w:rsidTr="00DD46C0">
        <w:tc>
          <w:tcPr>
            <w:tcW w:w="2180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234F9B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должностными лицами</w:t>
            </w:r>
            <w:r w:rsidRPr="00DC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2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</w:t>
            </w:r>
            <w:proofErr w:type="gramEnd"/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DC28C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</w:tcPr>
          <w:p w:rsidR="00BA444D" w:rsidRPr="00F94FCA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DC28C4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DC28C4" w:rsidRDefault="00BA444D" w:rsidP="00BA444D">
      <w:pPr>
        <w:rPr>
          <w:rFonts w:ascii="Times New Roman" w:hAnsi="Times New Roman" w:cs="Times New Roman"/>
          <w:sz w:val="28"/>
          <w:szCs w:val="28"/>
        </w:rPr>
      </w:pPr>
    </w:p>
    <w:p w:rsidR="00FB659B" w:rsidRPr="00DC28C4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8C4">
        <w:rPr>
          <w:rFonts w:ascii="Times New Roman" w:hAnsi="Times New Roman" w:cs="Times New Roman"/>
          <w:b/>
          <w:sz w:val="28"/>
          <w:szCs w:val="28"/>
        </w:rPr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DC28C4" w:rsidRDefault="00D45C5A" w:rsidP="00D45C5A">
      <w:pPr>
        <w:pStyle w:val="a6"/>
        <w:ind w:left="426" w:right="415"/>
        <w:rPr>
          <w:szCs w:val="28"/>
        </w:rPr>
      </w:pPr>
    </w:p>
    <w:p w:rsidR="00D45C5A" w:rsidRPr="00DC28C4" w:rsidRDefault="00D45C5A" w:rsidP="00D45C5A">
      <w:pPr>
        <w:pStyle w:val="a6"/>
        <w:ind w:left="426" w:right="415"/>
        <w:rPr>
          <w:szCs w:val="28"/>
        </w:rPr>
      </w:pPr>
      <w:r w:rsidRPr="00DC28C4">
        <w:rPr>
          <w:szCs w:val="28"/>
        </w:rPr>
        <w:t>Реализация программы профилактики способствует:</w:t>
      </w:r>
    </w:p>
    <w:p w:rsidR="00D45C5A" w:rsidRPr="00DC28C4" w:rsidRDefault="00D45C5A" w:rsidP="00D45C5A">
      <w:pPr>
        <w:pStyle w:val="a6"/>
        <w:spacing w:after="11" w:line="249" w:lineRule="auto"/>
        <w:ind w:left="426"/>
        <w:jc w:val="both"/>
        <w:rPr>
          <w:szCs w:val="28"/>
        </w:rPr>
      </w:pPr>
      <w:r w:rsidRPr="00DC28C4">
        <w:rPr>
          <w:szCs w:val="28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DC28C4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DC28C4">
        <w:rPr>
          <w:szCs w:val="28"/>
        </w:rPr>
        <w:t>-</w:t>
      </w:r>
      <w:r w:rsidRPr="00DC28C4">
        <w:rPr>
          <w:rFonts w:eastAsia="Times New Roman"/>
          <w:szCs w:val="28"/>
        </w:rPr>
        <w:t xml:space="preserve"> повышению уровня благоустройства, соблюдению чистоты и порядка; </w:t>
      </w:r>
    </w:p>
    <w:p w:rsidR="00D45C5A" w:rsidRPr="00DC28C4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DC28C4">
        <w:rPr>
          <w:rFonts w:eastAsia="Times New Roman"/>
          <w:szCs w:val="28"/>
        </w:rPr>
        <w:t>- предотвращению угрозы безо</w:t>
      </w:r>
      <w:r w:rsidR="00910363">
        <w:rPr>
          <w:rFonts w:eastAsia="Times New Roman"/>
          <w:szCs w:val="28"/>
        </w:rPr>
        <w:t>пасности жизни и здоровья людей;</w:t>
      </w:r>
      <w:r w:rsidRPr="00DC28C4">
        <w:rPr>
          <w:rFonts w:eastAsia="Times New Roman"/>
          <w:szCs w:val="28"/>
        </w:rPr>
        <w:t xml:space="preserve"> 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 снижение рисков причинения вреда охраняемым законом ценностям;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-внедрение различных способов профилактики;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-уменьшение административной нагрузки на подконтрольных субъектах;</w:t>
      </w:r>
    </w:p>
    <w:p w:rsidR="00D45C5A" w:rsidRPr="00DC28C4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DC28C4">
        <w:rPr>
          <w:sz w:val="28"/>
          <w:szCs w:val="28"/>
        </w:rPr>
        <w:t>- повышение уровня правовой грамо</w:t>
      </w:r>
      <w:r w:rsidR="00910363">
        <w:rPr>
          <w:sz w:val="28"/>
          <w:szCs w:val="28"/>
        </w:rPr>
        <w:t>тности подконтрольных субъектов.</w:t>
      </w:r>
    </w:p>
    <w:p w:rsidR="00D45C5A" w:rsidRPr="00DC28C4" w:rsidRDefault="00D45C5A" w:rsidP="00D45C5A">
      <w:pPr>
        <w:spacing w:after="12"/>
        <w:ind w:right="415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45C5A" w:rsidRPr="00DC28C4" w:rsidSect="009103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01071"/>
    <w:rsid w:val="00613EA1"/>
    <w:rsid w:val="00656E15"/>
    <w:rsid w:val="006A2791"/>
    <w:rsid w:val="006C4B6E"/>
    <w:rsid w:val="00767514"/>
    <w:rsid w:val="007B155E"/>
    <w:rsid w:val="0084076B"/>
    <w:rsid w:val="008C3142"/>
    <w:rsid w:val="00910363"/>
    <w:rsid w:val="00911E99"/>
    <w:rsid w:val="00990360"/>
    <w:rsid w:val="009A455C"/>
    <w:rsid w:val="00A30808"/>
    <w:rsid w:val="00A426A8"/>
    <w:rsid w:val="00AB56F4"/>
    <w:rsid w:val="00B95C80"/>
    <w:rsid w:val="00BA444D"/>
    <w:rsid w:val="00BD7A44"/>
    <w:rsid w:val="00C56363"/>
    <w:rsid w:val="00D45C5A"/>
    <w:rsid w:val="00DC28C4"/>
    <w:rsid w:val="00DD46C0"/>
    <w:rsid w:val="00DE044C"/>
    <w:rsid w:val="00E23979"/>
    <w:rsid w:val="00E25A38"/>
    <w:rsid w:val="00E35E6C"/>
    <w:rsid w:val="00E3645D"/>
    <w:rsid w:val="00F004D2"/>
    <w:rsid w:val="00F25299"/>
    <w:rsid w:val="00F57322"/>
    <w:rsid w:val="00F94FCA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A1A2-F5C2-41F3-9F7D-C608265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Наумова А.В.</cp:lastModifiedBy>
  <cp:revision>43</cp:revision>
  <cp:lastPrinted>2021-12-20T02:44:00Z</cp:lastPrinted>
  <dcterms:created xsi:type="dcterms:W3CDTF">2021-03-24T05:28:00Z</dcterms:created>
  <dcterms:modified xsi:type="dcterms:W3CDTF">2021-12-24T04:36:00Z</dcterms:modified>
</cp:coreProperties>
</file>