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FE" w:rsidRPr="00B15FB4" w:rsidRDefault="009035FE" w:rsidP="00B15FB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5FB4">
        <w:rPr>
          <w:rFonts w:ascii="Times New Roman" w:hAnsi="Times New Roman" w:cs="Times New Roman"/>
          <w:sz w:val="28"/>
          <w:szCs w:val="28"/>
        </w:rPr>
        <w:t>ИТОГОВЫЙ ОТЧЕТ</w:t>
      </w:r>
    </w:p>
    <w:p w:rsidR="009035FE" w:rsidRPr="00B15FB4" w:rsidRDefault="00770129" w:rsidP="00B15FB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Районный отдел образования администрации Пировского района</w:t>
      </w:r>
    </w:p>
    <w:p w:rsidR="009035FE" w:rsidRPr="00B15FB4" w:rsidRDefault="009035FE" w:rsidP="00B15FB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наименование органа власти (организации), проводившего(ей) анализ состояния и перспектив развития системы образования</w:t>
      </w:r>
    </w:p>
    <w:p w:rsidR="009035FE" w:rsidRPr="00B15FB4" w:rsidRDefault="009035FE" w:rsidP="00B15FB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о результатах анализа состояния и перспектив развития системы образования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34"/>
        <w:gridCol w:w="642"/>
      </w:tblGrid>
      <w:tr w:rsidR="009035FE" w:rsidRPr="00B15F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5FE" w:rsidRPr="00B15FB4" w:rsidRDefault="009035FE" w:rsidP="00B15FB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FB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5FE" w:rsidRPr="00B15FB4" w:rsidRDefault="00770129" w:rsidP="0060578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FB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057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5FE" w:rsidRPr="00B15FB4" w:rsidRDefault="009035FE" w:rsidP="00B15FB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F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9035FE" w:rsidRPr="00B15FB4" w:rsidRDefault="009035FE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B15FB4">
          <w:rPr>
            <w:rFonts w:ascii="Times New Roman" w:hAnsi="Times New Roman" w:cs="Times New Roman"/>
            <w:sz w:val="28"/>
            <w:szCs w:val="28"/>
          </w:rPr>
          <w:t>I.</w:t>
        </w:r>
      </w:smartTag>
      <w:r w:rsidRPr="00B15FB4">
        <w:rPr>
          <w:rFonts w:ascii="Times New Roman" w:hAnsi="Times New Roman" w:cs="Times New Roman"/>
          <w:sz w:val="28"/>
          <w:szCs w:val="28"/>
        </w:rPr>
        <w:t xml:space="preserve"> Анализ состояния и перспектив развития системы образования</w:t>
      </w:r>
    </w:p>
    <w:p w:rsidR="00C00EF1" w:rsidRDefault="009035FE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 xml:space="preserve">1. Вводная часть 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Глава района - Евсеев Александр Ильич, тел. 8(39166)32-1-63, piradm@krasmail.ru;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Заместитель руководителя администрации Пировского района по социальным вопросам – Сарапина Оксана Симоновна, тел. 8(39166)32-1-62, piradm@krasmail.ru;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Начальник отдела образования – Вагнер Инна Сергеевна, 8(39166)32-3-60, pirono@krasmail.ru.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Районный центр – с. Пировское, площадь района – 6241 км</w:t>
      </w:r>
      <w:r w:rsidR="00D37C48" w:rsidRPr="006057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15FB4">
        <w:rPr>
          <w:rFonts w:ascii="Times New Roman" w:hAnsi="Times New Roman" w:cs="Times New Roman"/>
          <w:sz w:val="28"/>
          <w:szCs w:val="28"/>
        </w:rPr>
        <w:t>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на территории Пировского района численность населения составляет 7 </w:t>
      </w:r>
      <w:r w:rsidR="00605785">
        <w:rPr>
          <w:rFonts w:ascii="Times New Roman" w:hAnsi="Times New Roman" w:cs="Times New Roman"/>
          <w:sz w:val="28"/>
          <w:szCs w:val="28"/>
        </w:rPr>
        <w:t>071</w:t>
      </w:r>
      <w:r w:rsidRPr="00B15FB4">
        <w:rPr>
          <w:rFonts w:ascii="Times New Roman" w:hAnsi="Times New Roman" w:cs="Times New Roman"/>
          <w:sz w:val="28"/>
          <w:szCs w:val="28"/>
        </w:rPr>
        <w:t xml:space="preserve"> человека, что на </w:t>
      </w:r>
      <w:r w:rsidR="00605785">
        <w:rPr>
          <w:rFonts w:ascii="Times New Roman" w:hAnsi="Times New Roman" w:cs="Times New Roman"/>
          <w:sz w:val="28"/>
          <w:szCs w:val="28"/>
        </w:rPr>
        <w:t>58</w:t>
      </w:r>
      <w:r w:rsidRPr="00B15FB4">
        <w:rPr>
          <w:rFonts w:ascii="Times New Roman" w:hAnsi="Times New Roman" w:cs="Times New Roman"/>
          <w:sz w:val="28"/>
          <w:szCs w:val="28"/>
        </w:rPr>
        <w:t xml:space="preserve"> человек меньше чем в прошлом году. Естественного прироста населения за счет рождаемости в 201</w:t>
      </w:r>
      <w:r w:rsidR="00605785">
        <w:rPr>
          <w:rFonts w:ascii="Times New Roman" w:hAnsi="Times New Roman" w:cs="Times New Roman"/>
          <w:sz w:val="28"/>
          <w:szCs w:val="28"/>
        </w:rPr>
        <w:t>4</w:t>
      </w:r>
      <w:r w:rsidRPr="00B15FB4">
        <w:rPr>
          <w:rFonts w:ascii="Times New Roman" w:hAnsi="Times New Roman" w:cs="Times New Roman"/>
          <w:sz w:val="28"/>
          <w:szCs w:val="28"/>
        </w:rPr>
        <w:t xml:space="preserve"> году не произошло, также наблюдается миграция населения за пределы района. 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Количество детей – </w:t>
      </w:r>
      <w:r w:rsidR="00457EE0" w:rsidRPr="00B15FB4">
        <w:rPr>
          <w:rFonts w:ascii="Times New Roman" w:hAnsi="Times New Roman" w:cs="Times New Roman"/>
          <w:sz w:val="28"/>
          <w:szCs w:val="28"/>
        </w:rPr>
        <w:t>16</w:t>
      </w:r>
      <w:r w:rsidR="00605785">
        <w:rPr>
          <w:rFonts w:ascii="Times New Roman" w:hAnsi="Times New Roman" w:cs="Times New Roman"/>
          <w:sz w:val="28"/>
          <w:szCs w:val="28"/>
        </w:rPr>
        <w:t>83</w:t>
      </w:r>
      <w:r w:rsidRPr="00B15FB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Количество детских садов – </w:t>
      </w:r>
      <w:r w:rsidR="009B6B38">
        <w:rPr>
          <w:rFonts w:ascii="Times New Roman" w:hAnsi="Times New Roman" w:cs="Times New Roman"/>
          <w:sz w:val="28"/>
          <w:szCs w:val="28"/>
        </w:rPr>
        <w:t>3</w:t>
      </w:r>
      <w:r w:rsidRPr="00B15FB4">
        <w:rPr>
          <w:rFonts w:ascii="Times New Roman" w:hAnsi="Times New Roman" w:cs="Times New Roman"/>
          <w:sz w:val="28"/>
          <w:szCs w:val="28"/>
        </w:rPr>
        <w:t>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Количество детей в них </w:t>
      </w:r>
      <w:r w:rsidR="001C03EE" w:rsidRPr="00B15FB4">
        <w:rPr>
          <w:rFonts w:ascii="Times New Roman" w:hAnsi="Times New Roman" w:cs="Times New Roman"/>
          <w:sz w:val="28"/>
          <w:szCs w:val="28"/>
        </w:rPr>
        <w:t>–</w:t>
      </w:r>
      <w:r w:rsidRPr="00B15FB4">
        <w:rPr>
          <w:rFonts w:ascii="Times New Roman" w:hAnsi="Times New Roman" w:cs="Times New Roman"/>
          <w:sz w:val="28"/>
          <w:szCs w:val="28"/>
        </w:rPr>
        <w:t xml:space="preserve"> </w:t>
      </w:r>
      <w:r w:rsidR="005C4709">
        <w:rPr>
          <w:rFonts w:ascii="Times New Roman" w:hAnsi="Times New Roman" w:cs="Times New Roman"/>
          <w:sz w:val="28"/>
          <w:szCs w:val="28"/>
        </w:rPr>
        <w:t>177</w:t>
      </w:r>
      <w:r w:rsidR="001C03EE" w:rsidRPr="00B15FB4">
        <w:rPr>
          <w:rFonts w:ascii="Times New Roman" w:hAnsi="Times New Roman" w:cs="Times New Roman"/>
          <w:sz w:val="28"/>
          <w:szCs w:val="28"/>
        </w:rPr>
        <w:t>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Количество ОУ, в которых организованы дошкольные группы – </w:t>
      </w:r>
      <w:r w:rsidR="009B6B38">
        <w:rPr>
          <w:rFonts w:ascii="Times New Roman" w:hAnsi="Times New Roman" w:cs="Times New Roman"/>
          <w:sz w:val="28"/>
          <w:szCs w:val="28"/>
        </w:rPr>
        <w:t>2</w:t>
      </w:r>
      <w:r w:rsidRPr="00B15FB4">
        <w:rPr>
          <w:rFonts w:ascii="Times New Roman" w:hAnsi="Times New Roman" w:cs="Times New Roman"/>
          <w:sz w:val="28"/>
          <w:szCs w:val="28"/>
        </w:rPr>
        <w:t>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Количество детей в них – </w:t>
      </w:r>
      <w:r w:rsidR="005C4709">
        <w:rPr>
          <w:rFonts w:ascii="Times New Roman" w:hAnsi="Times New Roman" w:cs="Times New Roman"/>
          <w:sz w:val="28"/>
          <w:szCs w:val="28"/>
        </w:rPr>
        <w:t>75</w:t>
      </w:r>
      <w:r w:rsidRPr="00B15FB4">
        <w:rPr>
          <w:rFonts w:ascii="Times New Roman" w:hAnsi="Times New Roman" w:cs="Times New Roman"/>
          <w:sz w:val="28"/>
          <w:szCs w:val="28"/>
        </w:rPr>
        <w:t>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Количество ОУ – 10;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Количество школьников в них – </w:t>
      </w:r>
      <w:r w:rsidR="00486D68">
        <w:rPr>
          <w:rFonts w:ascii="Times New Roman" w:hAnsi="Times New Roman" w:cs="Times New Roman"/>
          <w:sz w:val="28"/>
          <w:szCs w:val="28"/>
        </w:rPr>
        <w:t>883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2.</w:t>
      </w:r>
      <w:r w:rsidRPr="00B15FB4">
        <w:rPr>
          <w:rFonts w:ascii="Times New Roman" w:hAnsi="Times New Roman" w:cs="Times New Roman"/>
          <w:sz w:val="28"/>
          <w:szCs w:val="28"/>
        </w:rPr>
        <w:tab/>
        <w:t>Дошкольное образование: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Общая информация: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количество детей дошкольного возраста в районе</w:t>
      </w:r>
      <w:r w:rsidR="00FB799B" w:rsidRPr="00B15FB4">
        <w:rPr>
          <w:rFonts w:ascii="Times New Roman" w:hAnsi="Times New Roman" w:cs="Times New Roman"/>
          <w:sz w:val="28"/>
          <w:szCs w:val="28"/>
        </w:rPr>
        <w:t xml:space="preserve"> (</w:t>
      </w:r>
      <w:r w:rsidR="00AE1432">
        <w:rPr>
          <w:rFonts w:ascii="Times New Roman" w:hAnsi="Times New Roman" w:cs="Times New Roman"/>
          <w:sz w:val="28"/>
          <w:szCs w:val="28"/>
        </w:rPr>
        <w:t xml:space="preserve">от </w:t>
      </w:r>
      <w:r w:rsidR="00FB799B" w:rsidRPr="00B15FB4">
        <w:rPr>
          <w:rFonts w:ascii="Times New Roman" w:hAnsi="Times New Roman" w:cs="Times New Roman"/>
          <w:sz w:val="28"/>
          <w:szCs w:val="28"/>
        </w:rPr>
        <w:t>0</w:t>
      </w:r>
      <w:r w:rsidR="00AE1432">
        <w:rPr>
          <w:rFonts w:ascii="Times New Roman" w:hAnsi="Times New Roman" w:cs="Times New Roman"/>
          <w:sz w:val="28"/>
          <w:szCs w:val="28"/>
        </w:rPr>
        <w:t xml:space="preserve"> до 7 лет (включительно) - </w:t>
      </w:r>
      <w:r w:rsidR="005C4709">
        <w:rPr>
          <w:rFonts w:ascii="Times New Roman" w:hAnsi="Times New Roman" w:cs="Times New Roman"/>
          <w:sz w:val="28"/>
          <w:szCs w:val="28"/>
        </w:rPr>
        <w:t>618</w:t>
      </w:r>
      <w:r w:rsidRPr="00B15FB4">
        <w:rPr>
          <w:rFonts w:ascii="Times New Roman" w:hAnsi="Times New Roman" w:cs="Times New Roman"/>
          <w:sz w:val="28"/>
          <w:szCs w:val="28"/>
        </w:rPr>
        <w:t xml:space="preserve"> детей,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негосударственных центров развития детей дошкольного возраста, семейных групп, структурных подразделений муниципальных дошкольных образовательных учреждений на территории Пировского района – нет,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Типы  учреждений: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учреждений -  </w:t>
      </w:r>
      <w:r w:rsidR="009B6B38">
        <w:rPr>
          <w:rFonts w:ascii="Times New Roman" w:hAnsi="Times New Roman" w:cs="Times New Roman"/>
          <w:sz w:val="28"/>
          <w:szCs w:val="28"/>
        </w:rPr>
        <w:t>3</w:t>
      </w:r>
      <w:r w:rsidRPr="00B15FB4">
        <w:rPr>
          <w:rFonts w:ascii="Times New Roman" w:hAnsi="Times New Roman" w:cs="Times New Roman"/>
          <w:sz w:val="28"/>
          <w:szCs w:val="28"/>
        </w:rPr>
        <w:t>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 xml:space="preserve">Образовательное учреждение  - </w:t>
      </w:r>
      <w:r w:rsidR="009B6B38">
        <w:rPr>
          <w:rFonts w:ascii="Times New Roman" w:hAnsi="Times New Roman" w:cs="Times New Roman"/>
          <w:sz w:val="28"/>
          <w:szCs w:val="28"/>
        </w:rPr>
        <w:t>2</w:t>
      </w:r>
      <w:r w:rsidRPr="00B15FB4">
        <w:rPr>
          <w:rFonts w:ascii="Times New Roman" w:hAnsi="Times New Roman" w:cs="Times New Roman"/>
          <w:sz w:val="28"/>
          <w:szCs w:val="28"/>
        </w:rPr>
        <w:t>.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Виды учреждения: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 xml:space="preserve">детский сад - </w:t>
      </w:r>
      <w:r w:rsidR="009B6B38">
        <w:rPr>
          <w:rFonts w:ascii="Times New Roman" w:hAnsi="Times New Roman" w:cs="Times New Roman"/>
          <w:sz w:val="28"/>
          <w:szCs w:val="28"/>
        </w:rPr>
        <w:t>3</w:t>
      </w:r>
      <w:r w:rsidRPr="00B15FB4">
        <w:rPr>
          <w:rFonts w:ascii="Times New Roman" w:hAnsi="Times New Roman" w:cs="Times New Roman"/>
          <w:sz w:val="28"/>
          <w:szCs w:val="28"/>
        </w:rPr>
        <w:t>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Организационная структура: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 xml:space="preserve">- самостоятельных учреждений </w:t>
      </w:r>
      <w:r w:rsidR="009B6B38">
        <w:rPr>
          <w:rFonts w:ascii="Times New Roman" w:hAnsi="Times New Roman" w:cs="Times New Roman"/>
          <w:sz w:val="28"/>
          <w:szCs w:val="28"/>
        </w:rPr>
        <w:t>3</w:t>
      </w:r>
      <w:r w:rsidRPr="00B15FB4">
        <w:rPr>
          <w:rFonts w:ascii="Times New Roman" w:hAnsi="Times New Roman" w:cs="Times New Roman"/>
          <w:sz w:val="28"/>
          <w:szCs w:val="28"/>
        </w:rPr>
        <w:t xml:space="preserve"> (муниципальное </w:t>
      </w:r>
      <w:r w:rsidR="009B6B38">
        <w:rPr>
          <w:rFonts w:ascii="Times New Roman" w:hAnsi="Times New Roman" w:cs="Times New Roman"/>
          <w:sz w:val="28"/>
          <w:szCs w:val="28"/>
        </w:rPr>
        <w:t>бюджетное</w:t>
      </w:r>
      <w:r w:rsidRPr="00B15FB4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 </w:t>
      </w:r>
      <w:r w:rsidR="009B6B38">
        <w:rPr>
          <w:rFonts w:ascii="Times New Roman" w:hAnsi="Times New Roman" w:cs="Times New Roman"/>
          <w:sz w:val="28"/>
          <w:szCs w:val="28"/>
        </w:rPr>
        <w:t>«Д</w:t>
      </w:r>
      <w:r w:rsidRPr="00B15FB4">
        <w:rPr>
          <w:rFonts w:ascii="Times New Roman" w:hAnsi="Times New Roman" w:cs="Times New Roman"/>
          <w:sz w:val="28"/>
          <w:szCs w:val="28"/>
        </w:rPr>
        <w:t xml:space="preserve">етский сад «Ромашка», муниципальное </w:t>
      </w:r>
      <w:r w:rsidR="009B6B38">
        <w:rPr>
          <w:rFonts w:ascii="Times New Roman" w:hAnsi="Times New Roman" w:cs="Times New Roman"/>
          <w:sz w:val="28"/>
          <w:szCs w:val="28"/>
        </w:rPr>
        <w:t>бюджетное</w:t>
      </w:r>
      <w:r w:rsidR="009B6B38" w:rsidRPr="00B15FB4">
        <w:rPr>
          <w:rFonts w:ascii="Times New Roman" w:hAnsi="Times New Roman" w:cs="Times New Roman"/>
          <w:sz w:val="28"/>
          <w:szCs w:val="28"/>
        </w:rPr>
        <w:t xml:space="preserve"> </w:t>
      </w:r>
      <w:r w:rsidRPr="00B15FB4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  <w:r w:rsidR="009B6B38">
        <w:rPr>
          <w:rFonts w:ascii="Times New Roman" w:hAnsi="Times New Roman" w:cs="Times New Roman"/>
          <w:sz w:val="28"/>
          <w:szCs w:val="28"/>
        </w:rPr>
        <w:t>«Д</w:t>
      </w:r>
      <w:r w:rsidRPr="00B15FB4">
        <w:rPr>
          <w:rFonts w:ascii="Times New Roman" w:hAnsi="Times New Roman" w:cs="Times New Roman"/>
          <w:sz w:val="28"/>
          <w:szCs w:val="28"/>
        </w:rPr>
        <w:t xml:space="preserve">етский сад «Березка», муниципальное </w:t>
      </w:r>
      <w:r w:rsidR="005D44C4">
        <w:rPr>
          <w:rFonts w:ascii="Times New Roman" w:hAnsi="Times New Roman" w:cs="Times New Roman"/>
          <w:sz w:val="28"/>
          <w:szCs w:val="28"/>
        </w:rPr>
        <w:t>бюджетное</w:t>
      </w:r>
      <w:r w:rsidR="005D44C4" w:rsidRPr="00B15FB4">
        <w:rPr>
          <w:rFonts w:ascii="Times New Roman" w:hAnsi="Times New Roman" w:cs="Times New Roman"/>
          <w:sz w:val="28"/>
          <w:szCs w:val="28"/>
        </w:rPr>
        <w:t xml:space="preserve"> </w:t>
      </w:r>
      <w:r w:rsidRPr="00B15FB4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  <w:r w:rsidR="005D44C4">
        <w:rPr>
          <w:rFonts w:ascii="Times New Roman" w:hAnsi="Times New Roman" w:cs="Times New Roman"/>
          <w:sz w:val="28"/>
          <w:szCs w:val="28"/>
        </w:rPr>
        <w:t>«Д</w:t>
      </w:r>
      <w:r w:rsidRPr="00B15FB4">
        <w:rPr>
          <w:rFonts w:ascii="Times New Roman" w:hAnsi="Times New Roman" w:cs="Times New Roman"/>
          <w:sz w:val="28"/>
          <w:szCs w:val="28"/>
        </w:rPr>
        <w:t>етский сад «Солнышко»)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 xml:space="preserve">- </w:t>
      </w:r>
      <w:r w:rsidR="005D44C4">
        <w:rPr>
          <w:rFonts w:ascii="Times New Roman" w:hAnsi="Times New Roman" w:cs="Times New Roman"/>
          <w:sz w:val="28"/>
          <w:szCs w:val="28"/>
        </w:rPr>
        <w:t>4</w:t>
      </w:r>
      <w:r w:rsidRPr="00B15FB4">
        <w:rPr>
          <w:rFonts w:ascii="Times New Roman" w:hAnsi="Times New Roman" w:cs="Times New Roman"/>
          <w:sz w:val="28"/>
          <w:szCs w:val="28"/>
        </w:rPr>
        <w:t xml:space="preserve"> группы дошкольного образования организованы в муниципальном бюджетном </w:t>
      </w:r>
      <w:r w:rsidR="005D44C4">
        <w:rPr>
          <w:rFonts w:ascii="Times New Roman" w:hAnsi="Times New Roman" w:cs="Times New Roman"/>
          <w:sz w:val="28"/>
          <w:szCs w:val="28"/>
        </w:rPr>
        <w:t>обще</w:t>
      </w:r>
      <w:r w:rsidRPr="00B15FB4">
        <w:rPr>
          <w:rFonts w:ascii="Times New Roman" w:hAnsi="Times New Roman" w:cs="Times New Roman"/>
          <w:sz w:val="28"/>
          <w:szCs w:val="28"/>
        </w:rPr>
        <w:t>образовательном учреждении «Большекетская средняя школа»</w:t>
      </w:r>
      <w:r w:rsidR="005D44C4">
        <w:rPr>
          <w:rFonts w:ascii="Times New Roman" w:hAnsi="Times New Roman" w:cs="Times New Roman"/>
          <w:sz w:val="28"/>
          <w:szCs w:val="28"/>
        </w:rPr>
        <w:t xml:space="preserve"> и </w:t>
      </w:r>
      <w:r w:rsidR="005D44C4" w:rsidRPr="00B15FB4">
        <w:rPr>
          <w:rFonts w:ascii="Times New Roman" w:hAnsi="Times New Roman" w:cs="Times New Roman"/>
          <w:sz w:val="28"/>
          <w:szCs w:val="28"/>
        </w:rPr>
        <w:t xml:space="preserve">в </w:t>
      </w:r>
      <w:r w:rsidR="005D44C4" w:rsidRPr="00B15FB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бюджетном </w:t>
      </w:r>
      <w:r w:rsidR="005D44C4">
        <w:rPr>
          <w:rFonts w:ascii="Times New Roman" w:hAnsi="Times New Roman" w:cs="Times New Roman"/>
          <w:sz w:val="28"/>
          <w:szCs w:val="28"/>
        </w:rPr>
        <w:t>обще</w:t>
      </w:r>
      <w:r w:rsidR="005D44C4" w:rsidRPr="00B15FB4">
        <w:rPr>
          <w:rFonts w:ascii="Times New Roman" w:hAnsi="Times New Roman" w:cs="Times New Roman"/>
          <w:sz w:val="28"/>
          <w:szCs w:val="28"/>
        </w:rPr>
        <w:t>образовательном учреждении «</w:t>
      </w:r>
      <w:r w:rsidR="005D44C4">
        <w:rPr>
          <w:rFonts w:ascii="Times New Roman" w:hAnsi="Times New Roman" w:cs="Times New Roman"/>
          <w:sz w:val="28"/>
          <w:szCs w:val="28"/>
        </w:rPr>
        <w:t>Кириковская</w:t>
      </w:r>
      <w:r w:rsidR="005D44C4" w:rsidRPr="00B15FB4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Pr="00B15FB4">
        <w:rPr>
          <w:rFonts w:ascii="Times New Roman" w:hAnsi="Times New Roman" w:cs="Times New Roman"/>
          <w:sz w:val="28"/>
          <w:szCs w:val="28"/>
        </w:rPr>
        <w:t>.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Количество работников в системе  дошкольного образования </w:t>
      </w:r>
      <w:r w:rsidR="00AE1432">
        <w:rPr>
          <w:rFonts w:ascii="Times New Roman" w:hAnsi="Times New Roman" w:cs="Times New Roman"/>
          <w:sz w:val="28"/>
          <w:szCs w:val="28"/>
        </w:rPr>
        <w:t>-72</w:t>
      </w:r>
      <w:r w:rsidRPr="00B15FB4">
        <w:rPr>
          <w:rFonts w:ascii="Times New Roman" w:hAnsi="Times New Roman" w:cs="Times New Roman"/>
          <w:sz w:val="28"/>
          <w:szCs w:val="28"/>
        </w:rPr>
        <w:t>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Количество педагогических работников - </w:t>
      </w:r>
      <w:r w:rsidR="00AE1432">
        <w:rPr>
          <w:rFonts w:ascii="Times New Roman" w:hAnsi="Times New Roman" w:cs="Times New Roman"/>
          <w:sz w:val="28"/>
          <w:szCs w:val="28"/>
        </w:rPr>
        <w:t>21</w:t>
      </w:r>
      <w:r w:rsidRPr="00B15FB4">
        <w:rPr>
          <w:rFonts w:ascii="Times New Roman" w:hAnsi="Times New Roman" w:cs="Times New Roman"/>
          <w:sz w:val="28"/>
          <w:szCs w:val="28"/>
        </w:rPr>
        <w:t>.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Условия: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техническое состояние зданий дошкольных образовательных учреждений: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- количество дошкольных  учреждений, требующих капитального ремонта- 0;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- количество ДОУ, находящихся в аварийном состоянии- 0;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 xml:space="preserve">     - количество зданий,  имеющих все виды благоустройства - </w:t>
      </w:r>
      <w:r w:rsidR="005D44C4">
        <w:rPr>
          <w:rFonts w:ascii="Times New Roman" w:hAnsi="Times New Roman" w:cs="Times New Roman"/>
          <w:sz w:val="28"/>
          <w:szCs w:val="28"/>
        </w:rPr>
        <w:t>3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3.</w:t>
      </w:r>
      <w:r w:rsidRPr="00B15FB4">
        <w:rPr>
          <w:rFonts w:ascii="Times New Roman" w:hAnsi="Times New Roman" w:cs="Times New Roman"/>
          <w:sz w:val="28"/>
          <w:szCs w:val="28"/>
        </w:rPr>
        <w:tab/>
        <w:t>Общее образование: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Общая информация: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Перечень школ:  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 xml:space="preserve">МБОУ «Пировская средняя школа», 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МБОУ «Большекетская средняя школа»,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Кириковская средняя школа,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Pr="00B15FB4">
        <w:rPr>
          <w:rFonts w:ascii="Times New Roman" w:hAnsi="Times New Roman" w:cs="Times New Roman"/>
          <w:sz w:val="28"/>
          <w:szCs w:val="28"/>
        </w:rPr>
        <w:t>ОУ «Троицкая средняя школа»,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Pr="00B15FB4">
        <w:rPr>
          <w:rFonts w:ascii="Times New Roman" w:hAnsi="Times New Roman" w:cs="Times New Roman"/>
          <w:sz w:val="28"/>
          <w:szCs w:val="28"/>
        </w:rPr>
        <w:t>ОУ «Икшурминская средняя школа»,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Pr="00B15FB4">
        <w:rPr>
          <w:rFonts w:ascii="Times New Roman" w:hAnsi="Times New Roman" w:cs="Times New Roman"/>
          <w:sz w:val="28"/>
          <w:szCs w:val="28"/>
        </w:rPr>
        <w:t>ОУ «Бушуйская основная школа»,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Pr="00B15FB4">
        <w:rPr>
          <w:rFonts w:ascii="Times New Roman" w:hAnsi="Times New Roman" w:cs="Times New Roman"/>
          <w:sz w:val="28"/>
          <w:szCs w:val="28"/>
        </w:rPr>
        <w:t>ОУ «Комаровская основная школа»,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Pr="00B15FB4">
        <w:rPr>
          <w:rFonts w:ascii="Times New Roman" w:hAnsi="Times New Roman" w:cs="Times New Roman"/>
          <w:sz w:val="28"/>
          <w:szCs w:val="28"/>
        </w:rPr>
        <w:t>ОУ «Чайдинская основная школа»,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Pr="00B15FB4">
        <w:rPr>
          <w:rFonts w:ascii="Times New Roman" w:hAnsi="Times New Roman" w:cs="Times New Roman"/>
          <w:sz w:val="28"/>
          <w:szCs w:val="28"/>
        </w:rPr>
        <w:t>ОУ «Солоухинская основная школа»,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Pr="00B15FB4">
        <w:rPr>
          <w:rFonts w:ascii="Times New Roman" w:hAnsi="Times New Roman" w:cs="Times New Roman"/>
          <w:sz w:val="28"/>
          <w:szCs w:val="28"/>
        </w:rPr>
        <w:t>ОУ «Алтатская основная школа»;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Средняя наполняемость классов: </w:t>
      </w:r>
      <w:r w:rsidR="00D37C48" w:rsidRPr="00B15FB4">
        <w:rPr>
          <w:rFonts w:ascii="Times New Roman" w:hAnsi="Times New Roman" w:cs="Times New Roman"/>
          <w:sz w:val="28"/>
          <w:szCs w:val="28"/>
        </w:rPr>
        <w:t>9,6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Перечень школ, учащиеся в которых: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- отсутствуют – 0,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 xml:space="preserve">- до 10 - </w:t>
      </w:r>
      <w:r w:rsidR="005D44C4"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="005D44C4" w:rsidRPr="00B15FB4">
        <w:rPr>
          <w:rFonts w:ascii="Times New Roman" w:hAnsi="Times New Roman" w:cs="Times New Roman"/>
          <w:sz w:val="28"/>
          <w:szCs w:val="28"/>
        </w:rPr>
        <w:t>ОУ «Алтатская основная школа»</w:t>
      </w:r>
      <w:r w:rsidRPr="00B15FB4">
        <w:rPr>
          <w:rFonts w:ascii="Times New Roman" w:hAnsi="Times New Roman" w:cs="Times New Roman"/>
          <w:sz w:val="28"/>
          <w:szCs w:val="28"/>
        </w:rPr>
        <w:t>,</w:t>
      </w:r>
    </w:p>
    <w:p w:rsidR="005D44C4" w:rsidRDefault="006A78EB" w:rsidP="005D44C4">
      <w:pPr>
        <w:pStyle w:val="ad"/>
        <w:jc w:val="both"/>
      </w:pPr>
      <w:r w:rsidRPr="00B15FB4">
        <w:rPr>
          <w:rFonts w:ascii="Times New Roman" w:hAnsi="Times New Roman" w:cs="Times New Roman"/>
          <w:sz w:val="28"/>
          <w:szCs w:val="28"/>
        </w:rPr>
        <w:t>- от 11 до 30 -</w:t>
      </w:r>
      <w:r w:rsidR="005D44C4"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="005D44C4" w:rsidRPr="00B15FB4">
        <w:rPr>
          <w:rFonts w:ascii="Times New Roman" w:hAnsi="Times New Roman" w:cs="Times New Roman"/>
          <w:sz w:val="28"/>
          <w:szCs w:val="28"/>
        </w:rPr>
        <w:t>ОУ «Чайдинская основная школа»,</w:t>
      </w:r>
      <w:r w:rsidR="005D44C4">
        <w:rPr>
          <w:rFonts w:ascii="Times New Roman" w:hAnsi="Times New Roman" w:cs="Times New Roman"/>
          <w:sz w:val="28"/>
          <w:szCs w:val="28"/>
        </w:rPr>
        <w:t xml:space="preserve"> </w:t>
      </w:r>
      <w:r w:rsidR="005D44C4"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="005D44C4" w:rsidRPr="00B15FB4">
        <w:rPr>
          <w:rFonts w:ascii="Times New Roman" w:hAnsi="Times New Roman" w:cs="Times New Roman"/>
          <w:sz w:val="28"/>
          <w:szCs w:val="28"/>
        </w:rPr>
        <w:t>ОУ «Солоухинская основная школа»,</w:t>
      </w:r>
      <w:r w:rsidR="005D44C4">
        <w:rPr>
          <w:rFonts w:ascii="Times New Roman" w:hAnsi="Times New Roman" w:cs="Times New Roman"/>
          <w:sz w:val="28"/>
          <w:szCs w:val="28"/>
        </w:rPr>
        <w:t xml:space="preserve"> </w:t>
      </w:r>
      <w:r w:rsidR="005D44C4"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="005D44C4" w:rsidRPr="00B15FB4">
        <w:rPr>
          <w:rFonts w:ascii="Times New Roman" w:hAnsi="Times New Roman" w:cs="Times New Roman"/>
          <w:sz w:val="28"/>
          <w:szCs w:val="28"/>
        </w:rPr>
        <w:t>ОУ «Бушуйская основная школа»,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- от 31 до 50 –</w:t>
      </w:r>
      <w:r w:rsidR="005D44C4" w:rsidRPr="005D44C4">
        <w:rPr>
          <w:rFonts w:ascii="Times New Roman" w:hAnsi="Times New Roman" w:cs="Times New Roman"/>
          <w:sz w:val="28"/>
          <w:szCs w:val="28"/>
        </w:rPr>
        <w:t xml:space="preserve"> </w:t>
      </w:r>
      <w:r w:rsidR="005D44C4"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="005D44C4" w:rsidRPr="00B15FB4">
        <w:rPr>
          <w:rFonts w:ascii="Times New Roman" w:hAnsi="Times New Roman" w:cs="Times New Roman"/>
          <w:sz w:val="28"/>
          <w:szCs w:val="28"/>
        </w:rPr>
        <w:t>ОУ «Комаровская основная школа»</w:t>
      </w:r>
      <w:r w:rsidRPr="00B15FB4">
        <w:rPr>
          <w:rFonts w:ascii="Times New Roman" w:hAnsi="Times New Roman" w:cs="Times New Roman"/>
          <w:sz w:val="28"/>
          <w:szCs w:val="28"/>
        </w:rPr>
        <w:t>,</w:t>
      </w:r>
    </w:p>
    <w:p w:rsidR="005D44C4" w:rsidRPr="00B15FB4" w:rsidRDefault="006A78EB" w:rsidP="005D44C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- от 51 до 100 -</w:t>
      </w:r>
      <w:r w:rsidR="005D44C4" w:rsidRPr="005D44C4">
        <w:rPr>
          <w:rFonts w:ascii="Times New Roman" w:hAnsi="Times New Roman" w:cs="Times New Roman"/>
          <w:sz w:val="28"/>
          <w:szCs w:val="28"/>
        </w:rPr>
        <w:t xml:space="preserve"> </w:t>
      </w:r>
      <w:r w:rsidR="005D44C4"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="005D44C4" w:rsidRPr="00B15FB4">
        <w:rPr>
          <w:rFonts w:ascii="Times New Roman" w:hAnsi="Times New Roman" w:cs="Times New Roman"/>
          <w:sz w:val="28"/>
          <w:szCs w:val="28"/>
        </w:rPr>
        <w:t>ОУ «Троицкая средняя школа»,</w:t>
      </w:r>
      <w:r w:rsidR="005D44C4">
        <w:rPr>
          <w:rFonts w:ascii="Times New Roman" w:hAnsi="Times New Roman" w:cs="Times New Roman"/>
          <w:sz w:val="28"/>
          <w:szCs w:val="28"/>
        </w:rPr>
        <w:t xml:space="preserve"> </w:t>
      </w:r>
      <w:r w:rsidR="005D44C4" w:rsidRPr="00B15FB4">
        <w:rPr>
          <w:rFonts w:ascii="Times New Roman" w:hAnsi="Times New Roman" w:cs="Times New Roman"/>
          <w:sz w:val="28"/>
          <w:szCs w:val="28"/>
        </w:rPr>
        <w:t>М</w:t>
      </w:r>
      <w:r w:rsidR="005D44C4">
        <w:rPr>
          <w:rFonts w:ascii="Times New Roman" w:hAnsi="Times New Roman" w:cs="Times New Roman"/>
          <w:sz w:val="28"/>
          <w:szCs w:val="28"/>
        </w:rPr>
        <w:t>Б</w:t>
      </w:r>
      <w:r w:rsidR="005D44C4" w:rsidRPr="00B15FB4">
        <w:rPr>
          <w:rFonts w:ascii="Times New Roman" w:hAnsi="Times New Roman" w:cs="Times New Roman"/>
          <w:sz w:val="28"/>
          <w:szCs w:val="28"/>
        </w:rPr>
        <w:t>ОУ «Икшурминская средняя школа»,</w:t>
      </w:r>
      <w:r w:rsidR="005D44C4" w:rsidRPr="005D44C4">
        <w:rPr>
          <w:rFonts w:ascii="Times New Roman" w:hAnsi="Times New Roman" w:cs="Times New Roman"/>
          <w:sz w:val="28"/>
          <w:szCs w:val="28"/>
        </w:rPr>
        <w:t xml:space="preserve"> </w:t>
      </w:r>
      <w:r w:rsidR="005D44C4" w:rsidRPr="00B15FB4">
        <w:rPr>
          <w:rFonts w:ascii="Times New Roman" w:hAnsi="Times New Roman" w:cs="Times New Roman"/>
          <w:sz w:val="28"/>
          <w:szCs w:val="28"/>
        </w:rPr>
        <w:t>Кириковская средняя школа,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- от 101 до 275 - МБОУ «Большекетская средняя школа»,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- от 275 до 1000 - МБОУ «Пировская средняя школа»,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- свыше 1000 – 0;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Количество учащихся, нуждающихся в коррекционной помощи/ количество учащихся, получивших коррекционную помощь -  </w:t>
      </w:r>
      <w:r w:rsidR="005D44C4">
        <w:rPr>
          <w:rFonts w:ascii="Times New Roman" w:hAnsi="Times New Roman" w:cs="Times New Roman"/>
          <w:sz w:val="28"/>
          <w:szCs w:val="28"/>
        </w:rPr>
        <w:t>77</w:t>
      </w:r>
      <w:r w:rsidRPr="00B15FB4">
        <w:rPr>
          <w:rFonts w:ascii="Times New Roman" w:hAnsi="Times New Roman" w:cs="Times New Roman"/>
          <w:sz w:val="28"/>
          <w:szCs w:val="28"/>
        </w:rPr>
        <w:t>/</w:t>
      </w:r>
      <w:r w:rsidR="005D44C4">
        <w:rPr>
          <w:rFonts w:ascii="Times New Roman" w:hAnsi="Times New Roman" w:cs="Times New Roman"/>
          <w:sz w:val="28"/>
          <w:szCs w:val="28"/>
        </w:rPr>
        <w:t>77</w:t>
      </w:r>
      <w:r w:rsidRPr="00B15FB4">
        <w:rPr>
          <w:rFonts w:ascii="Times New Roman" w:hAnsi="Times New Roman" w:cs="Times New Roman"/>
          <w:sz w:val="28"/>
          <w:szCs w:val="28"/>
        </w:rPr>
        <w:t>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Количество педагогических работников/количество уча</w:t>
      </w:r>
      <w:r w:rsidR="00F6287A" w:rsidRPr="00B15FB4">
        <w:rPr>
          <w:rFonts w:ascii="Times New Roman" w:hAnsi="Times New Roman" w:cs="Times New Roman"/>
          <w:sz w:val="28"/>
          <w:szCs w:val="28"/>
        </w:rPr>
        <w:t xml:space="preserve">щихся на одного работника -  </w:t>
      </w:r>
      <w:r w:rsidR="00FB799B" w:rsidRPr="00AE1432">
        <w:rPr>
          <w:rFonts w:ascii="Times New Roman" w:hAnsi="Times New Roman" w:cs="Times New Roman"/>
          <w:sz w:val="28"/>
          <w:szCs w:val="28"/>
        </w:rPr>
        <w:t>1</w:t>
      </w:r>
      <w:r w:rsidR="003920CC">
        <w:rPr>
          <w:rFonts w:ascii="Times New Roman" w:hAnsi="Times New Roman" w:cs="Times New Roman"/>
          <w:sz w:val="28"/>
          <w:szCs w:val="28"/>
        </w:rPr>
        <w:t>42</w:t>
      </w:r>
      <w:r w:rsidRPr="00AE1432">
        <w:rPr>
          <w:rFonts w:ascii="Times New Roman" w:hAnsi="Times New Roman" w:cs="Times New Roman"/>
          <w:sz w:val="28"/>
          <w:szCs w:val="28"/>
        </w:rPr>
        <w:t>/</w:t>
      </w:r>
      <w:r w:rsidR="00FB799B" w:rsidRPr="00AE1432">
        <w:rPr>
          <w:rFonts w:ascii="Times New Roman" w:hAnsi="Times New Roman" w:cs="Times New Roman"/>
          <w:sz w:val="28"/>
          <w:szCs w:val="28"/>
        </w:rPr>
        <w:t>6,</w:t>
      </w:r>
      <w:r w:rsidR="003920CC">
        <w:rPr>
          <w:rFonts w:ascii="Times New Roman" w:hAnsi="Times New Roman" w:cs="Times New Roman"/>
          <w:sz w:val="28"/>
          <w:szCs w:val="28"/>
        </w:rPr>
        <w:t>2</w:t>
      </w:r>
      <w:r w:rsidR="00AE1432">
        <w:rPr>
          <w:rFonts w:ascii="Times New Roman" w:hAnsi="Times New Roman" w:cs="Times New Roman"/>
          <w:sz w:val="28"/>
          <w:szCs w:val="28"/>
        </w:rPr>
        <w:t>.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Условия: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Перечень школ, признанных неподготовленными к началу учебного года муниципальной комиссией – нет,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Перечень школ, признанных неподготовленными к началу учебного года органами Роспотребнадзора - нет;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Перечень школ, требующих реконструкции/средства, заложенные на реконструкцию – 0/0;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4.</w:t>
      </w:r>
      <w:r w:rsidRPr="00B15FB4">
        <w:rPr>
          <w:rFonts w:ascii="Times New Roman" w:hAnsi="Times New Roman" w:cs="Times New Roman"/>
          <w:sz w:val="28"/>
          <w:szCs w:val="28"/>
        </w:rPr>
        <w:tab/>
        <w:t>Дополнительное образование: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Общая информация: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На территории Пировского района действует учреждение дополнительного образования МБОУ ДО «Центр внешкольной работы», открыты </w:t>
      </w:r>
      <w:r w:rsidR="00021E20">
        <w:rPr>
          <w:rFonts w:ascii="Times New Roman" w:hAnsi="Times New Roman" w:cs="Times New Roman"/>
          <w:sz w:val="28"/>
          <w:szCs w:val="28"/>
        </w:rPr>
        <w:t>0</w:t>
      </w:r>
      <w:r w:rsidRPr="00B15FB4">
        <w:rPr>
          <w:rFonts w:ascii="Times New Roman" w:hAnsi="Times New Roman" w:cs="Times New Roman"/>
          <w:sz w:val="28"/>
          <w:szCs w:val="28"/>
        </w:rPr>
        <w:t xml:space="preserve"> спортивных клубов на базе школ. 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Условия:</w:t>
      </w:r>
    </w:p>
    <w:p w:rsidR="006A78EB" w:rsidRPr="00B15FB4" w:rsidRDefault="00021E20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МБОУ ДО «Центр внешкольной работы»</w:t>
      </w:r>
      <w:r w:rsidR="00FB799B" w:rsidRPr="00B15FB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496 </w:t>
      </w:r>
      <w:r w:rsidR="006A78EB" w:rsidRPr="00B15FB4">
        <w:rPr>
          <w:rFonts w:ascii="Times New Roman" w:hAnsi="Times New Roman" w:cs="Times New Roman"/>
          <w:sz w:val="28"/>
          <w:szCs w:val="28"/>
        </w:rPr>
        <w:t xml:space="preserve">учащихся. 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В  штате МБОУ ДО «Центр внешкольной работы» работает </w:t>
      </w:r>
      <w:r w:rsidR="00021E20">
        <w:rPr>
          <w:rFonts w:ascii="Times New Roman" w:hAnsi="Times New Roman" w:cs="Times New Roman"/>
          <w:sz w:val="28"/>
          <w:szCs w:val="28"/>
        </w:rPr>
        <w:t xml:space="preserve">45 </w:t>
      </w:r>
      <w:r w:rsidRPr="00B15FB4">
        <w:rPr>
          <w:rFonts w:ascii="Times New Roman" w:hAnsi="Times New Roman" w:cs="Times New Roman"/>
          <w:sz w:val="28"/>
          <w:szCs w:val="28"/>
        </w:rPr>
        <w:t xml:space="preserve">человек.  </w:t>
      </w:r>
    </w:p>
    <w:p w:rsidR="00F73F63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Количество педагогических работников </w:t>
      </w:r>
      <w:r w:rsidR="00FB799B" w:rsidRPr="00B15FB4">
        <w:rPr>
          <w:rFonts w:ascii="Times New Roman" w:hAnsi="Times New Roman" w:cs="Times New Roman"/>
          <w:sz w:val="28"/>
          <w:szCs w:val="28"/>
        </w:rPr>
        <w:t>–</w:t>
      </w:r>
      <w:r w:rsidR="00021E20">
        <w:rPr>
          <w:rFonts w:ascii="Times New Roman" w:hAnsi="Times New Roman" w:cs="Times New Roman"/>
          <w:sz w:val="28"/>
          <w:szCs w:val="28"/>
        </w:rPr>
        <w:t xml:space="preserve"> 4-основных; 34-совместителя</w:t>
      </w:r>
      <w:r w:rsidR="00FB799B" w:rsidRPr="00B15FB4">
        <w:rPr>
          <w:rFonts w:ascii="Times New Roman" w:hAnsi="Times New Roman" w:cs="Times New Roman"/>
          <w:sz w:val="28"/>
          <w:szCs w:val="28"/>
        </w:rPr>
        <w:t>.</w:t>
      </w:r>
    </w:p>
    <w:p w:rsidR="00FB799B" w:rsidRPr="00B15FB4" w:rsidRDefault="009035FE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 xml:space="preserve">2. Анализ состояния и перспектив развития системы образования </w:t>
      </w:r>
    </w:p>
    <w:p w:rsidR="009035FE" w:rsidRPr="00395A7A" w:rsidRDefault="00457EE0" w:rsidP="00395A7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9035FE" w:rsidRPr="00395A7A">
        <w:rPr>
          <w:rFonts w:ascii="Times New Roman" w:hAnsi="Times New Roman" w:cs="Times New Roman"/>
          <w:sz w:val="28"/>
          <w:szCs w:val="28"/>
        </w:rPr>
        <w:t xml:space="preserve">На территории Пировского района </w:t>
      </w:r>
      <w:r w:rsidR="00057197" w:rsidRPr="00395A7A">
        <w:rPr>
          <w:rFonts w:ascii="Times New Roman" w:hAnsi="Times New Roman" w:cs="Times New Roman"/>
          <w:sz w:val="28"/>
          <w:szCs w:val="28"/>
        </w:rPr>
        <w:t>на конец 201</w:t>
      </w:r>
      <w:r w:rsidR="001146D7">
        <w:rPr>
          <w:rFonts w:ascii="Times New Roman" w:hAnsi="Times New Roman" w:cs="Times New Roman"/>
          <w:sz w:val="28"/>
          <w:szCs w:val="28"/>
        </w:rPr>
        <w:t>5</w:t>
      </w:r>
      <w:r w:rsidR="00057197" w:rsidRPr="00395A7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5FE" w:rsidRPr="00395A7A">
        <w:rPr>
          <w:rFonts w:ascii="Times New Roman" w:hAnsi="Times New Roman" w:cs="Times New Roman"/>
          <w:sz w:val="28"/>
          <w:szCs w:val="28"/>
        </w:rPr>
        <w:t>функционир</w:t>
      </w:r>
      <w:r w:rsidR="00057197" w:rsidRPr="00395A7A">
        <w:rPr>
          <w:rFonts w:ascii="Times New Roman" w:hAnsi="Times New Roman" w:cs="Times New Roman"/>
          <w:sz w:val="28"/>
          <w:szCs w:val="28"/>
        </w:rPr>
        <w:t>овало</w:t>
      </w:r>
      <w:r w:rsidR="009035FE" w:rsidRPr="00395A7A">
        <w:rPr>
          <w:rFonts w:ascii="Times New Roman" w:hAnsi="Times New Roman" w:cs="Times New Roman"/>
          <w:sz w:val="28"/>
          <w:szCs w:val="28"/>
        </w:rPr>
        <w:t xml:space="preserve"> 10 общеобразовательных учреждений (5 основных школ, 5 средних школ), </w:t>
      </w:r>
      <w:r w:rsidR="001146D7">
        <w:rPr>
          <w:rFonts w:ascii="Times New Roman" w:hAnsi="Times New Roman" w:cs="Times New Roman"/>
          <w:sz w:val="28"/>
          <w:szCs w:val="28"/>
        </w:rPr>
        <w:t>3</w:t>
      </w:r>
      <w:r w:rsidR="009035FE" w:rsidRPr="00395A7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учреждения</w:t>
      </w:r>
      <w:r w:rsidR="001146D7">
        <w:rPr>
          <w:rFonts w:ascii="Times New Roman" w:hAnsi="Times New Roman" w:cs="Times New Roman"/>
          <w:sz w:val="28"/>
          <w:szCs w:val="28"/>
        </w:rPr>
        <w:t xml:space="preserve">, </w:t>
      </w:r>
      <w:r w:rsidR="009035FE" w:rsidRPr="00395A7A">
        <w:rPr>
          <w:rFonts w:ascii="Times New Roman" w:hAnsi="Times New Roman" w:cs="Times New Roman"/>
          <w:sz w:val="28"/>
          <w:szCs w:val="28"/>
        </w:rPr>
        <w:t xml:space="preserve"> </w:t>
      </w:r>
      <w:r w:rsidR="001146D7">
        <w:rPr>
          <w:rFonts w:ascii="Times New Roman" w:hAnsi="Times New Roman" w:cs="Times New Roman"/>
          <w:sz w:val="28"/>
          <w:szCs w:val="28"/>
        </w:rPr>
        <w:t>3</w:t>
      </w:r>
      <w:r w:rsidR="009035FE" w:rsidRPr="00395A7A">
        <w:rPr>
          <w:rFonts w:ascii="Times New Roman" w:hAnsi="Times New Roman" w:cs="Times New Roman"/>
          <w:sz w:val="28"/>
          <w:szCs w:val="28"/>
        </w:rPr>
        <w:t xml:space="preserve"> дошкольные группы п</w:t>
      </w:r>
      <w:r w:rsidR="001146D7">
        <w:rPr>
          <w:rFonts w:ascii="Times New Roman" w:hAnsi="Times New Roman" w:cs="Times New Roman"/>
          <w:sz w:val="28"/>
          <w:szCs w:val="28"/>
        </w:rPr>
        <w:t>олного дня МБОУ «Большекетская средняя школа</w:t>
      </w:r>
      <w:r w:rsidR="009035FE" w:rsidRPr="00395A7A">
        <w:rPr>
          <w:rFonts w:ascii="Times New Roman" w:hAnsi="Times New Roman" w:cs="Times New Roman"/>
          <w:sz w:val="28"/>
          <w:szCs w:val="28"/>
        </w:rPr>
        <w:t>»</w:t>
      </w:r>
      <w:r w:rsidR="001146D7">
        <w:rPr>
          <w:rFonts w:ascii="Times New Roman" w:hAnsi="Times New Roman" w:cs="Times New Roman"/>
          <w:sz w:val="28"/>
          <w:szCs w:val="28"/>
        </w:rPr>
        <w:t xml:space="preserve"> и 1</w:t>
      </w:r>
      <w:r w:rsidR="001146D7" w:rsidRPr="00395A7A">
        <w:rPr>
          <w:rFonts w:ascii="Times New Roman" w:hAnsi="Times New Roman" w:cs="Times New Roman"/>
          <w:sz w:val="28"/>
          <w:szCs w:val="28"/>
        </w:rPr>
        <w:t>дошкольн</w:t>
      </w:r>
      <w:r w:rsidR="001146D7">
        <w:rPr>
          <w:rFonts w:ascii="Times New Roman" w:hAnsi="Times New Roman" w:cs="Times New Roman"/>
          <w:sz w:val="28"/>
          <w:szCs w:val="28"/>
        </w:rPr>
        <w:t>ая</w:t>
      </w:r>
      <w:r w:rsidR="001146D7" w:rsidRPr="00395A7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146D7">
        <w:rPr>
          <w:rFonts w:ascii="Times New Roman" w:hAnsi="Times New Roman" w:cs="Times New Roman"/>
          <w:sz w:val="28"/>
          <w:szCs w:val="28"/>
        </w:rPr>
        <w:t>а</w:t>
      </w:r>
      <w:r w:rsidR="001146D7" w:rsidRPr="00395A7A">
        <w:rPr>
          <w:rFonts w:ascii="Times New Roman" w:hAnsi="Times New Roman" w:cs="Times New Roman"/>
          <w:sz w:val="28"/>
          <w:szCs w:val="28"/>
        </w:rPr>
        <w:t xml:space="preserve"> п</w:t>
      </w:r>
      <w:r w:rsidR="001146D7">
        <w:rPr>
          <w:rFonts w:ascii="Times New Roman" w:hAnsi="Times New Roman" w:cs="Times New Roman"/>
          <w:sz w:val="28"/>
          <w:szCs w:val="28"/>
        </w:rPr>
        <w:t>олного дня Кириковской средней школы</w:t>
      </w:r>
      <w:r w:rsidR="009035FE" w:rsidRPr="00395A7A">
        <w:rPr>
          <w:rFonts w:ascii="Times New Roman" w:hAnsi="Times New Roman" w:cs="Times New Roman"/>
          <w:sz w:val="28"/>
          <w:szCs w:val="28"/>
        </w:rPr>
        <w:t xml:space="preserve">, 1 учреждение дополнительного образования </w:t>
      </w:r>
      <w:r w:rsidR="00FB799B" w:rsidRPr="00395A7A">
        <w:rPr>
          <w:rFonts w:ascii="Times New Roman" w:hAnsi="Times New Roman" w:cs="Times New Roman"/>
          <w:sz w:val="28"/>
          <w:szCs w:val="28"/>
        </w:rPr>
        <w:t xml:space="preserve">МБОУ ДО </w:t>
      </w:r>
      <w:r w:rsidR="009035FE" w:rsidRPr="00395A7A">
        <w:rPr>
          <w:rFonts w:ascii="Times New Roman" w:hAnsi="Times New Roman" w:cs="Times New Roman"/>
          <w:sz w:val="28"/>
          <w:szCs w:val="28"/>
        </w:rPr>
        <w:t>«Центр внешкольной работы»</w:t>
      </w:r>
      <w:r w:rsidR="009E1CCC" w:rsidRPr="00395A7A">
        <w:rPr>
          <w:rFonts w:ascii="Times New Roman" w:hAnsi="Times New Roman" w:cs="Times New Roman"/>
          <w:sz w:val="28"/>
          <w:szCs w:val="28"/>
        </w:rPr>
        <w:t>, Психолого-медико-педагогическая комиссия</w:t>
      </w:r>
      <w:r w:rsidR="009035FE" w:rsidRPr="00395A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35FE" w:rsidRPr="00AE1432" w:rsidRDefault="009035FE" w:rsidP="0005719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95A7A">
        <w:rPr>
          <w:rFonts w:ascii="Times New Roman" w:hAnsi="Times New Roman" w:cs="Times New Roman"/>
          <w:sz w:val="28"/>
          <w:szCs w:val="28"/>
        </w:rPr>
        <w:tab/>
      </w:r>
      <w:r w:rsidRPr="00AE1432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1860F2" w:rsidRPr="00AE1432">
        <w:rPr>
          <w:rFonts w:ascii="Times New Roman" w:hAnsi="Times New Roman" w:cs="Times New Roman"/>
          <w:sz w:val="28"/>
          <w:szCs w:val="28"/>
        </w:rPr>
        <w:t xml:space="preserve">4 </w:t>
      </w:r>
      <w:r w:rsidRPr="00AE1432">
        <w:rPr>
          <w:rFonts w:ascii="Times New Roman" w:hAnsi="Times New Roman" w:cs="Times New Roman"/>
          <w:sz w:val="28"/>
          <w:szCs w:val="28"/>
        </w:rPr>
        <w:t>дошкольны</w:t>
      </w:r>
      <w:r w:rsidR="001860F2" w:rsidRPr="00AE1432">
        <w:rPr>
          <w:rFonts w:ascii="Times New Roman" w:hAnsi="Times New Roman" w:cs="Times New Roman"/>
          <w:sz w:val="28"/>
          <w:szCs w:val="28"/>
        </w:rPr>
        <w:t>х</w:t>
      </w:r>
      <w:r w:rsidRPr="00AE143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860F2" w:rsidRPr="00AE1432">
        <w:rPr>
          <w:rFonts w:ascii="Times New Roman" w:hAnsi="Times New Roman" w:cs="Times New Roman"/>
          <w:sz w:val="28"/>
          <w:szCs w:val="28"/>
        </w:rPr>
        <w:t>й</w:t>
      </w:r>
      <w:r w:rsidRPr="00AE1432">
        <w:rPr>
          <w:rFonts w:ascii="Times New Roman" w:hAnsi="Times New Roman" w:cs="Times New Roman"/>
          <w:sz w:val="28"/>
          <w:szCs w:val="28"/>
        </w:rPr>
        <w:t xml:space="preserve"> и 3 дошкольные группы полного дня </w:t>
      </w:r>
      <w:r w:rsidR="001860F2" w:rsidRPr="00AE1432"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AE1432">
        <w:rPr>
          <w:rFonts w:ascii="Times New Roman" w:hAnsi="Times New Roman" w:cs="Times New Roman"/>
          <w:sz w:val="28"/>
          <w:szCs w:val="28"/>
        </w:rPr>
        <w:t>МБОУ «Большекетская СОШ»</w:t>
      </w:r>
      <w:r w:rsidR="001860F2" w:rsidRPr="00AE1432">
        <w:rPr>
          <w:rFonts w:ascii="Times New Roman" w:hAnsi="Times New Roman" w:cs="Times New Roman"/>
          <w:sz w:val="28"/>
          <w:szCs w:val="28"/>
        </w:rPr>
        <w:t xml:space="preserve">,  которые посещают </w:t>
      </w:r>
      <w:r w:rsidRPr="00AE1432">
        <w:rPr>
          <w:rFonts w:ascii="Times New Roman" w:hAnsi="Times New Roman" w:cs="Times New Roman"/>
          <w:sz w:val="28"/>
          <w:szCs w:val="28"/>
        </w:rPr>
        <w:t xml:space="preserve"> 2</w:t>
      </w:r>
      <w:r w:rsidR="00AE1432" w:rsidRPr="00AE1432">
        <w:rPr>
          <w:rFonts w:ascii="Times New Roman" w:hAnsi="Times New Roman" w:cs="Times New Roman"/>
          <w:sz w:val="28"/>
          <w:szCs w:val="28"/>
        </w:rPr>
        <w:t>52 ребенка</w:t>
      </w:r>
      <w:r w:rsidRPr="00AE1432">
        <w:rPr>
          <w:rFonts w:ascii="Times New Roman" w:hAnsi="Times New Roman" w:cs="Times New Roman"/>
          <w:sz w:val="28"/>
          <w:szCs w:val="28"/>
        </w:rPr>
        <w:t>.</w:t>
      </w:r>
    </w:p>
    <w:p w:rsidR="00AE1432" w:rsidRPr="00AE1432" w:rsidRDefault="009035FE" w:rsidP="009E1C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E143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E1432">
        <w:rPr>
          <w:rFonts w:ascii="Times New Roman" w:hAnsi="Times New Roman" w:cs="Times New Roman"/>
          <w:sz w:val="24"/>
          <w:szCs w:val="24"/>
        </w:rPr>
        <w:tab/>
      </w:r>
      <w:r w:rsidR="009E1CCC" w:rsidRPr="00AE1432">
        <w:rPr>
          <w:rFonts w:ascii="Times New Roman" w:hAnsi="Times New Roman" w:cs="Times New Roman"/>
          <w:sz w:val="28"/>
          <w:szCs w:val="28"/>
        </w:rPr>
        <w:t>На 01.0</w:t>
      </w:r>
      <w:r w:rsidR="00797B56" w:rsidRPr="00AE1432">
        <w:rPr>
          <w:rFonts w:ascii="Times New Roman" w:hAnsi="Times New Roman" w:cs="Times New Roman"/>
          <w:sz w:val="28"/>
          <w:szCs w:val="28"/>
        </w:rPr>
        <w:t>1</w:t>
      </w:r>
      <w:r w:rsidR="009E1CCC" w:rsidRPr="00AE1432">
        <w:rPr>
          <w:rFonts w:ascii="Times New Roman" w:hAnsi="Times New Roman" w:cs="Times New Roman"/>
          <w:sz w:val="28"/>
          <w:szCs w:val="28"/>
        </w:rPr>
        <w:t xml:space="preserve">.2015г.  очередность в ДОУ составляет </w:t>
      </w:r>
      <w:r w:rsidR="00AE1432" w:rsidRPr="00AE1432">
        <w:rPr>
          <w:rFonts w:ascii="Times New Roman" w:hAnsi="Times New Roman" w:cs="Times New Roman"/>
          <w:sz w:val="28"/>
          <w:szCs w:val="28"/>
        </w:rPr>
        <w:t>55</w:t>
      </w:r>
      <w:r w:rsidR="009E1CCC" w:rsidRPr="00AE1432">
        <w:rPr>
          <w:rFonts w:ascii="Times New Roman" w:hAnsi="Times New Roman" w:cs="Times New Roman"/>
          <w:sz w:val="28"/>
          <w:szCs w:val="28"/>
        </w:rPr>
        <w:t xml:space="preserve"> детей, из них в  возрасте  от 0  до 3 лет – </w:t>
      </w:r>
      <w:r w:rsidR="00AE1432" w:rsidRPr="00AE1432">
        <w:rPr>
          <w:rFonts w:ascii="Times New Roman" w:hAnsi="Times New Roman" w:cs="Times New Roman"/>
          <w:sz w:val="28"/>
          <w:szCs w:val="28"/>
        </w:rPr>
        <w:t>55 детей</w:t>
      </w:r>
      <w:r w:rsidR="009E1CCC" w:rsidRPr="00AE1432">
        <w:rPr>
          <w:rFonts w:ascii="Times New Roman" w:hAnsi="Times New Roman" w:cs="Times New Roman"/>
          <w:sz w:val="28"/>
          <w:szCs w:val="28"/>
        </w:rPr>
        <w:t xml:space="preserve">; от 3 до 7 лет </w:t>
      </w:r>
      <w:r w:rsidR="00AE1432" w:rsidRPr="00AE1432">
        <w:rPr>
          <w:rFonts w:ascii="Times New Roman" w:hAnsi="Times New Roman" w:cs="Times New Roman"/>
          <w:sz w:val="28"/>
          <w:szCs w:val="28"/>
        </w:rPr>
        <w:t>–</w:t>
      </w:r>
      <w:r w:rsidR="009E1CCC" w:rsidRPr="00AE1432">
        <w:rPr>
          <w:rFonts w:ascii="Times New Roman" w:hAnsi="Times New Roman" w:cs="Times New Roman"/>
          <w:sz w:val="28"/>
          <w:szCs w:val="28"/>
        </w:rPr>
        <w:t xml:space="preserve"> </w:t>
      </w:r>
      <w:r w:rsidR="00AE1432" w:rsidRPr="00AE1432">
        <w:rPr>
          <w:rFonts w:ascii="Times New Roman" w:hAnsi="Times New Roman" w:cs="Times New Roman"/>
          <w:sz w:val="28"/>
          <w:szCs w:val="28"/>
        </w:rPr>
        <w:t xml:space="preserve"> 0 детей.</w:t>
      </w:r>
      <w:r w:rsidR="009E1CCC" w:rsidRPr="00AE14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1432" w:rsidRDefault="009E1CCC" w:rsidP="009E1C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E1432">
        <w:t xml:space="preserve">    </w:t>
      </w:r>
      <w:r w:rsidRPr="00AE1432">
        <w:rPr>
          <w:rFonts w:ascii="Times New Roman" w:hAnsi="Times New Roman" w:cs="Times New Roman"/>
          <w:sz w:val="28"/>
          <w:szCs w:val="28"/>
        </w:rPr>
        <w:tab/>
        <w:t>На базах 7 общеобразовательных учреждений района (МБОУ «Пировская СОШ», МБОУ «Большекетская СОШ», МКОУ «Икшурминская С</w:t>
      </w:r>
      <w:r w:rsidR="00395A7A" w:rsidRPr="00AE1432">
        <w:rPr>
          <w:rFonts w:ascii="Times New Roman" w:hAnsi="Times New Roman" w:cs="Times New Roman"/>
          <w:sz w:val="28"/>
          <w:szCs w:val="28"/>
        </w:rPr>
        <w:t>О</w:t>
      </w:r>
      <w:r w:rsidRPr="00AE1432">
        <w:rPr>
          <w:rFonts w:ascii="Times New Roman" w:hAnsi="Times New Roman" w:cs="Times New Roman"/>
          <w:sz w:val="28"/>
          <w:szCs w:val="28"/>
        </w:rPr>
        <w:t>Ш», МКОУ «Комаровская ООШ», МКОУ «Солоухинская ООШ», МКОУ «Бушуйская ООШ», МКОУ «Алтатская ООШ») созданы группы кратковременного пребывания, осуществляющие образовательную деятельность по программе предшкольного образования с охватом 4</w:t>
      </w:r>
      <w:r w:rsidR="00AE1432">
        <w:rPr>
          <w:rFonts w:ascii="Times New Roman" w:hAnsi="Times New Roman" w:cs="Times New Roman"/>
          <w:sz w:val="28"/>
          <w:szCs w:val="28"/>
        </w:rPr>
        <w:t>7 детей.</w:t>
      </w:r>
    </w:p>
    <w:p w:rsidR="009E1CCC" w:rsidRPr="00AE1432" w:rsidRDefault="00AE1432" w:rsidP="009E1C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E1432">
        <w:rPr>
          <w:rFonts w:ascii="Times New Roman" w:hAnsi="Times New Roman" w:cs="Times New Roman"/>
          <w:sz w:val="28"/>
          <w:szCs w:val="28"/>
        </w:rPr>
        <w:t>В д</w:t>
      </w:r>
      <w:r w:rsidR="009E1CCC" w:rsidRPr="00AE1432">
        <w:rPr>
          <w:rFonts w:ascii="Times New Roman" w:hAnsi="Times New Roman" w:cs="Times New Roman"/>
          <w:sz w:val="28"/>
          <w:szCs w:val="28"/>
        </w:rPr>
        <w:t>ошкольных образовательных учреждениях работает 2</w:t>
      </w:r>
      <w:r w:rsidRPr="00AE1432">
        <w:rPr>
          <w:rFonts w:ascii="Times New Roman" w:hAnsi="Times New Roman" w:cs="Times New Roman"/>
          <w:sz w:val="28"/>
          <w:szCs w:val="28"/>
        </w:rPr>
        <w:t>1</w:t>
      </w:r>
      <w:r w:rsidR="009E1CCC" w:rsidRPr="00AE1432">
        <w:rPr>
          <w:rFonts w:ascii="Times New Roman" w:hAnsi="Times New Roman" w:cs="Times New Roman"/>
          <w:sz w:val="28"/>
          <w:szCs w:val="28"/>
        </w:rPr>
        <w:t xml:space="preserve"> педагогических работников.</w:t>
      </w:r>
    </w:p>
    <w:p w:rsidR="007C35DA" w:rsidRPr="00FA23C1" w:rsidRDefault="008563CB" w:rsidP="007C35DA">
      <w:pPr>
        <w:ind w:firstLine="708"/>
        <w:jc w:val="both"/>
        <w:rPr>
          <w:sz w:val="28"/>
          <w:szCs w:val="28"/>
        </w:rPr>
      </w:pPr>
      <w:r w:rsidRPr="00FA23C1">
        <w:rPr>
          <w:sz w:val="24"/>
          <w:szCs w:val="24"/>
        </w:rPr>
        <w:t xml:space="preserve">  </w:t>
      </w:r>
      <w:r w:rsidR="007C35DA" w:rsidRPr="00FA23C1">
        <w:rPr>
          <w:sz w:val="24"/>
          <w:szCs w:val="24"/>
        </w:rPr>
        <w:t>С</w:t>
      </w:r>
      <w:r w:rsidR="007C35DA" w:rsidRPr="00FA23C1">
        <w:rPr>
          <w:sz w:val="28"/>
          <w:szCs w:val="28"/>
        </w:rPr>
        <w:t xml:space="preserve">редняя заработная плата педагогических работников – </w:t>
      </w:r>
      <w:r w:rsidR="00FA23C1" w:rsidRPr="00FA23C1">
        <w:rPr>
          <w:sz w:val="28"/>
          <w:szCs w:val="28"/>
        </w:rPr>
        <w:t>21696,43</w:t>
      </w:r>
      <w:r w:rsidR="007C35DA" w:rsidRPr="00FA23C1">
        <w:rPr>
          <w:sz w:val="28"/>
          <w:szCs w:val="28"/>
        </w:rPr>
        <w:t xml:space="preserve"> руб., технического персонала – </w:t>
      </w:r>
      <w:r w:rsidR="00FA23C1" w:rsidRPr="00FA23C1">
        <w:rPr>
          <w:sz w:val="28"/>
          <w:szCs w:val="28"/>
        </w:rPr>
        <w:t>11717,24</w:t>
      </w:r>
      <w:r w:rsidR="007C35DA" w:rsidRPr="00FA23C1">
        <w:rPr>
          <w:sz w:val="28"/>
          <w:szCs w:val="28"/>
        </w:rPr>
        <w:t xml:space="preserve">руб. </w:t>
      </w:r>
    </w:p>
    <w:p w:rsidR="007C35DA" w:rsidRPr="002B19D4" w:rsidRDefault="007C35DA" w:rsidP="007C35DA">
      <w:pPr>
        <w:ind w:firstLine="708"/>
        <w:jc w:val="both"/>
        <w:rPr>
          <w:sz w:val="28"/>
          <w:szCs w:val="28"/>
        </w:rPr>
      </w:pPr>
      <w:r w:rsidRPr="004A1AA9">
        <w:rPr>
          <w:sz w:val="28"/>
          <w:szCs w:val="28"/>
        </w:rPr>
        <w:t xml:space="preserve">Педагогический состав  10 общеобразовательных учреждений Пировского района  представляют   </w:t>
      </w:r>
      <w:r w:rsidR="00D64BB2">
        <w:rPr>
          <w:sz w:val="28"/>
          <w:szCs w:val="28"/>
        </w:rPr>
        <w:t>142</w:t>
      </w:r>
      <w:r w:rsidRPr="004A1AA9">
        <w:rPr>
          <w:sz w:val="28"/>
          <w:szCs w:val="28"/>
        </w:rPr>
        <w:t xml:space="preserve"> педагогических работник</w:t>
      </w:r>
      <w:r w:rsidR="00D64BB2">
        <w:rPr>
          <w:sz w:val="28"/>
          <w:szCs w:val="28"/>
        </w:rPr>
        <w:t>а</w:t>
      </w:r>
      <w:r w:rsidRPr="002B19D4">
        <w:rPr>
          <w:sz w:val="28"/>
          <w:szCs w:val="28"/>
        </w:rPr>
        <w:t xml:space="preserve">, из них </w:t>
      </w:r>
      <w:r w:rsidR="00D64BB2">
        <w:rPr>
          <w:sz w:val="28"/>
          <w:szCs w:val="28"/>
        </w:rPr>
        <w:t>121</w:t>
      </w:r>
      <w:r w:rsidRPr="002B19D4">
        <w:rPr>
          <w:sz w:val="28"/>
          <w:szCs w:val="28"/>
        </w:rPr>
        <w:t xml:space="preserve"> женщин (8</w:t>
      </w:r>
      <w:r w:rsidR="002B19D4" w:rsidRPr="002B19D4">
        <w:rPr>
          <w:sz w:val="28"/>
          <w:szCs w:val="28"/>
        </w:rPr>
        <w:t>5</w:t>
      </w:r>
      <w:r w:rsidR="00D64BB2">
        <w:rPr>
          <w:sz w:val="28"/>
          <w:szCs w:val="28"/>
        </w:rPr>
        <w:t>,2</w:t>
      </w:r>
      <w:r w:rsidRPr="002B19D4">
        <w:rPr>
          <w:sz w:val="28"/>
          <w:szCs w:val="28"/>
        </w:rPr>
        <w:t>%). На отчетный период 201</w:t>
      </w:r>
      <w:r w:rsidR="002B19D4" w:rsidRPr="002B19D4">
        <w:rPr>
          <w:sz w:val="28"/>
          <w:szCs w:val="28"/>
        </w:rPr>
        <w:t>5</w:t>
      </w:r>
      <w:r w:rsidRPr="002B19D4">
        <w:rPr>
          <w:sz w:val="28"/>
          <w:szCs w:val="28"/>
        </w:rPr>
        <w:t xml:space="preserve"> года </w:t>
      </w:r>
      <w:r w:rsidR="00D64BB2">
        <w:rPr>
          <w:sz w:val="28"/>
          <w:szCs w:val="28"/>
        </w:rPr>
        <w:t>14</w:t>
      </w:r>
      <w:r w:rsidRPr="002B19D4">
        <w:rPr>
          <w:sz w:val="28"/>
          <w:szCs w:val="28"/>
        </w:rPr>
        <w:t xml:space="preserve"> человек имеют высшую квалификационную категорию (</w:t>
      </w:r>
      <w:r w:rsidR="00D64BB2">
        <w:rPr>
          <w:sz w:val="28"/>
          <w:szCs w:val="28"/>
        </w:rPr>
        <w:t>9,8</w:t>
      </w:r>
      <w:r w:rsidRPr="002B19D4">
        <w:rPr>
          <w:sz w:val="28"/>
          <w:szCs w:val="28"/>
        </w:rPr>
        <w:t xml:space="preserve">%), </w:t>
      </w:r>
      <w:r w:rsidR="00D64BB2">
        <w:rPr>
          <w:sz w:val="28"/>
          <w:szCs w:val="28"/>
        </w:rPr>
        <w:t>47</w:t>
      </w:r>
      <w:r w:rsidRPr="002B19D4">
        <w:rPr>
          <w:sz w:val="28"/>
          <w:szCs w:val="28"/>
        </w:rPr>
        <w:t xml:space="preserve"> педагог</w:t>
      </w:r>
      <w:r w:rsidR="00D64BB2">
        <w:rPr>
          <w:sz w:val="28"/>
          <w:szCs w:val="28"/>
        </w:rPr>
        <w:t>ов</w:t>
      </w:r>
      <w:r w:rsidRPr="002B19D4">
        <w:rPr>
          <w:sz w:val="28"/>
          <w:szCs w:val="28"/>
        </w:rPr>
        <w:t xml:space="preserve"> -  первую категорию (</w:t>
      </w:r>
      <w:r w:rsidR="00D64BB2">
        <w:rPr>
          <w:sz w:val="28"/>
          <w:szCs w:val="28"/>
        </w:rPr>
        <w:t>33</w:t>
      </w:r>
      <w:r w:rsidRPr="002B19D4">
        <w:rPr>
          <w:sz w:val="28"/>
          <w:szCs w:val="28"/>
        </w:rPr>
        <w:t xml:space="preserve">%), </w:t>
      </w:r>
      <w:r w:rsidR="00D64BB2">
        <w:rPr>
          <w:sz w:val="28"/>
          <w:szCs w:val="28"/>
        </w:rPr>
        <w:t>7</w:t>
      </w:r>
      <w:r w:rsidRPr="002B19D4">
        <w:rPr>
          <w:sz w:val="28"/>
          <w:szCs w:val="28"/>
        </w:rPr>
        <w:t xml:space="preserve"> – вторую категорию (</w:t>
      </w:r>
      <w:r w:rsidR="00D64BB2">
        <w:rPr>
          <w:sz w:val="28"/>
          <w:szCs w:val="28"/>
        </w:rPr>
        <w:t>4,9</w:t>
      </w:r>
      <w:r w:rsidRPr="002B19D4">
        <w:rPr>
          <w:sz w:val="28"/>
          <w:szCs w:val="28"/>
        </w:rPr>
        <w:t>%). Из общей численности педагогических работников высшее профессиональное образование имеют 10</w:t>
      </w:r>
      <w:r w:rsidR="00D64BB2">
        <w:rPr>
          <w:sz w:val="28"/>
          <w:szCs w:val="28"/>
        </w:rPr>
        <w:t>3</w:t>
      </w:r>
      <w:r w:rsidRPr="002B19D4">
        <w:rPr>
          <w:sz w:val="28"/>
          <w:szCs w:val="28"/>
        </w:rPr>
        <w:t xml:space="preserve"> человек</w:t>
      </w:r>
      <w:r w:rsidR="002B19D4" w:rsidRPr="002B19D4">
        <w:rPr>
          <w:sz w:val="28"/>
          <w:szCs w:val="28"/>
        </w:rPr>
        <w:t>а</w:t>
      </w:r>
      <w:r w:rsidRPr="002B19D4">
        <w:rPr>
          <w:sz w:val="28"/>
          <w:szCs w:val="28"/>
        </w:rPr>
        <w:t xml:space="preserve"> (</w:t>
      </w:r>
      <w:r w:rsidR="00D64BB2">
        <w:rPr>
          <w:sz w:val="28"/>
          <w:szCs w:val="28"/>
        </w:rPr>
        <w:t>72,5</w:t>
      </w:r>
      <w:r w:rsidRPr="002B19D4">
        <w:rPr>
          <w:sz w:val="28"/>
          <w:szCs w:val="28"/>
        </w:rPr>
        <w:t>%), из них педагогическое</w:t>
      </w:r>
      <w:r w:rsidR="003920CC">
        <w:rPr>
          <w:sz w:val="28"/>
          <w:szCs w:val="28"/>
        </w:rPr>
        <w:t xml:space="preserve"> </w:t>
      </w:r>
      <w:r w:rsidRPr="002B19D4">
        <w:rPr>
          <w:sz w:val="28"/>
          <w:szCs w:val="28"/>
        </w:rPr>
        <w:t xml:space="preserve">- </w:t>
      </w:r>
      <w:r w:rsidR="002B19D4" w:rsidRPr="002B19D4">
        <w:rPr>
          <w:sz w:val="28"/>
          <w:szCs w:val="28"/>
        </w:rPr>
        <w:t>9</w:t>
      </w:r>
      <w:r w:rsidR="00D64BB2">
        <w:rPr>
          <w:sz w:val="28"/>
          <w:szCs w:val="28"/>
        </w:rPr>
        <w:t>6</w:t>
      </w:r>
      <w:r w:rsidRPr="002B19D4">
        <w:rPr>
          <w:sz w:val="28"/>
          <w:szCs w:val="28"/>
        </w:rPr>
        <w:t xml:space="preserve"> человек; </w:t>
      </w:r>
      <w:r w:rsidR="00887FCB">
        <w:rPr>
          <w:sz w:val="28"/>
          <w:szCs w:val="28"/>
        </w:rPr>
        <w:t>31</w:t>
      </w:r>
      <w:r w:rsidR="002B19D4" w:rsidRPr="002B19D4">
        <w:rPr>
          <w:sz w:val="28"/>
          <w:szCs w:val="28"/>
        </w:rPr>
        <w:t xml:space="preserve"> </w:t>
      </w:r>
      <w:r w:rsidRPr="002B19D4">
        <w:rPr>
          <w:sz w:val="28"/>
          <w:szCs w:val="28"/>
        </w:rPr>
        <w:t>человек – среднее профессиональное (</w:t>
      </w:r>
      <w:r w:rsidR="00887FCB">
        <w:rPr>
          <w:sz w:val="28"/>
          <w:szCs w:val="28"/>
        </w:rPr>
        <w:t>21,8</w:t>
      </w:r>
      <w:r w:rsidRPr="002B19D4">
        <w:rPr>
          <w:sz w:val="28"/>
          <w:szCs w:val="28"/>
        </w:rPr>
        <w:t>%), из них педагогическое – 1</w:t>
      </w:r>
      <w:r w:rsidR="00887FCB">
        <w:rPr>
          <w:sz w:val="28"/>
          <w:szCs w:val="28"/>
        </w:rPr>
        <w:t>7</w:t>
      </w:r>
      <w:r w:rsidR="002B19D4">
        <w:rPr>
          <w:sz w:val="28"/>
          <w:szCs w:val="28"/>
        </w:rPr>
        <w:t>;</w:t>
      </w:r>
      <w:r w:rsidRPr="002B19D4">
        <w:rPr>
          <w:sz w:val="28"/>
          <w:szCs w:val="28"/>
        </w:rPr>
        <w:t xml:space="preserve"> среднее (полное) общее – </w:t>
      </w:r>
      <w:r w:rsidR="00887FCB">
        <w:rPr>
          <w:sz w:val="28"/>
          <w:szCs w:val="28"/>
        </w:rPr>
        <w:t>7</w:t>
      </w:r>
      <w:r w:rsidRPr="002B19D4">
        <w:rPr>
          <w:sz w:val="28"/>
          <w:szCs w:val="28"/>
        </w:rPr>
        <w:t xml:space="preserve"> (</w:t>
      </w:r>
      <w:r w:rsidR="00887FCB">
        <w:rPr>
          <w:sz w:val="28"/>
          <w:szCs w:val="28"/>
        </w:rPr>
        <w:t>4,9</w:t>
      </w:r>
      <w:r w:rsidRPr="002B19D4">
        <w:rPr>
          <w:sz w:val="28"/>
          <w:szCs w:val="28"/>
        </w:rPr>
        <w:t xml:space="preserve">%). На сегодняшний день стаж менее 5 </w:t>
      </w:r>
      <w:r w:rsidR="003920CC">
        <w:rPr>
          <w:sz w:val="28"/>
          <w:szCs w:val="28"/>
        </w:rPr>
        <w:t xml:space="preserve">лет </w:t>
      </w:r>
      <w:r w:rsidRPr="002B19D4">
        <w:rPr>
          <w:sz w:val="28"/>
          <w:szCs w:val="28"/>
        </w:rPr>
        <w:t xml:space="preserve">имеют </w:t>
      </w:r>
      <w:r w:rsidR="00887FCB">
        <w:rPr>
          <w:sz w:val="28"/>
          <w:szCs w:val="28"/>
        </w:rPr>
        <w:t>23</w:t>
      </w:r>
      <w:r w:rsidRPr="002B19D4">
        <w:rPr>
          <w:sz w:val="28"/>
          <w:szCs w:val="28"/>
        </w:rPr>
        <w:t xml:space="preserve"> педагог</w:t>
      </w:r>
      <w:r w:rsidR="00887FCB">
        <w:rPr>
          <w:sz w:val="28"/>
          <w:szCs w:val="28"/>
        </w:rPr>
        <w:t>а</w:t>
      </w:r>
      <w:r w:rsidRPr="002B19D4">
        <w:rPr>
          <w:sz w:val="28"/>
          <w:szCs w:val="28"/>
        </w:rPr>
        <w:t xml:space="preserve"> (</w:t>
      </w:r>
      <w:r w:rsidR="00887FCB">
        <w:rPr>
          <w:sz w:val="28"/>
          <w:szCs w:val="28"/>
        </w:rPr>
        <w:t>16,1</w:t>
      </w:r>
      <w:r w:rsidRPr="002B19D4">
        <w:rPr>
          <w:sz w:val="28"/>
          <w:szCs w:val="28"/>
        </w:rPr>
        <w:t xml:space="preserve">%), стаж 20 и более лет </w:t>
      </w:r>
      <w:r w:rsidR="00887FCB">
        <w:rPr>
          <w:sz w:val="28"/>
          <w:szCs w:val="28"/>
        </w:rPr>
        <w:t>–</w:t>
      </w:r>
      <w:r w:rsidRPr="002B19D4">
        <w:rPr>
          <w:sz w:val="28"/>
          <w:szCs w:val="28"/>
        </w:rPr>
        <w:t xml:space="preserve"> </w:t>
      </w:r>
      <w:r w:rsidR="00887FCB">
        <w:rPr>
          <w:sz w:val="28"/>
          <w:szCs w:val="28"/>
        </w:rPr>
        <w:t xml:space="preserve">84 </w:t>
      </w:r>
      <w:r w:rsidRPr="002B19D4">
        <w:rPr>
          <w:sz w:val="28"/>
          <w:szCs w:val="28"/>
        </w:rPr>
        <w:t>педагогических работник</w:t>
      </w:r>
      <w:r w:rsidR="00887FCB">
        <w:rPr>
          <w:sz w:val="28"/>
          <w:szCs w:val="28"/>
        </w:rPr>
        <w:t>а</w:t>
      </w:r>
      <w:r w:rsidRPr="002B19D4">
        <w:rPr>
          <w:sz w:val="28"/>
          <w:szCs w:val="28"/>
        </w:rPr>
        <w:t xml:space="preserve"> (</w:t>
      </w:r>
      <w:r w:rsidR="00887FCB">
        <w:rPr>
          <w:sz w:val="28"/>
          <w:szCs w:val="28"/>
        </w:rPr>
        <w:t>59,15</w:t>
      </w:r>
      <w:r w:rsidRPr="002B19D4">
        <w:rPr>
          <w:sz w:val="28"/>
          <w:szCs w:val="28"/>
        </w:rPr>
        <w:t xml:space="preserve">%). В возрасте моложе 25 лет из общей численности работников </w:t>
      </w:r>
      <w:r w:rsidR="00887FCB">
        <w:rPr>
          <w:sz w:val="28"/>
          <w:szCs w:val="28"/>
        </w:rPr>
        <w:t>35</w:t>
      </w:r>
      <w:r w:rsidRPr="002B19D4">
        <w:rPr>
          <w:sz w:val="28"/>
          <w:szCs w:val="28"/>
        </w:rPr>
        <w:t xml:space="preserve"> педагогов (</w:t>
      </w:r>
      <w:r w:rsidR="00887FCB">
        <w:rPr>
          <w:sz w:val="28"/>
          <w:szCs w:val="28"/>
        </w:rPr>
        <w:t>24,6</w:t>
      </w:r>
      <w:r w:rsidRPr="002B19D4">
        <w:rPr>
          <w:sz w:val="28"/>
          <w:szCs w:val="28"/>
        </w:rPr>
        <w:t xml:space="preserve">%), пенсионеров – </w:t>
      </w:r>
      <w:r w:rsidR="002B19D4" w:rsidRPr="002B19D4">
        <w:rPr>
          <w:sz w:val="28"/>
          <w:szCs w:val="28"/>
        </w:rPr>
        <w:t>23</w:t>
      </w:r>
      <w:r w:rsidRPr="002B19D4">
        <w:rPr>
          <w:sz w:val="28"/>
          <w:szCs w:val="28"/>
        </w:rPr>
        <w:t xml:space="preserve"> человек</w:t>
      </w:r>
      <w:r w:rsidR="002B19D4" w:rsidRPr="002B19D4">
        <w:rPr>
          <w:sz w:val="28"/>
          <w:szCs w:val="28"/>
        </w:rPr>
        <w:t>а</w:t>
      </w:r>
      <w:r w:rsidRPr="002B19D4">
        <w:rPr>
          <w:sz w:val="28"/>
          <w:szCs w:val="28"/>
        </w:rPr>
        <w:t xml:space="preserve"> (</w:t>
      </w:r>
      <w:r w:rsidR="00887FCB">
        <w:rPr>
          <w:sz w:val="28"/>
          <w:szCs w:val="28"/>
        </w:rPr>
        <w:t>16,2</w:t>
      </w:r>
      <w:r w:rsidRPr="002B19D4">
        <w:rPr>
          <w:sz w:val="28"/>
          <w:szCs w:val="28"/>
        </w:rPr>
        <w:t xml:space="preserve">%). </w:t>
      </w:r>
    </w:p>
    <w:p w:rsidR="007C35DA" w:rsidRPr="00887FCB" w:rsidRDefault="007C35DA" w:rsidP="007C35DA">
      <w:pPr>
        <w:ind w:firstLine="708"/>
        <w:jc w:val="both"/>
        <w:rPr>
          <w:sz w:val="28"/>
          <w:szCs w:val="28"/>
        </w:rPr>
      </w:pPr>
      <w:r w:rsidRPr="00887FCB">
        <w:rPr>
          <w:sz w:val="28"/>
          <w:szCs w:val="28"/>
        </w:rPr>
        <w:t xml:space="preserve">Общее число руководящих работников, в том числе директоров и заместителей директоров, составляет </w:t>
      </w:r>
      <w:r w:rsidR="00D64BB2" w:rsidRPr="00887FCB">
        <w:rPr>
          <w:sz w:val="28"/>
          <w:szCs w:val="28"/>
        </w:rPr>
        <w:t>19</w:t>
      </w:r>
      <w:r w:rsidRPr="00887FCB">
        <w:rPr>
          <w:sz w:val="28"/>
          <w:szCs w:val="28"/>
        </w:rPr>
        <w:t xml:space="preserve"> человек, из них женщин – </w:t>
      </w:r>
      <w:r w:rsidR="00D64BB2" w:rsidRPr="00887FCB">
        <w:rPr>
          <w:sz w:val="28"/>
          <w:szCs w:val="28"/>
        </w:rPr>
        <w:t>1</w:t>
      </w:r>
      <w:r w:rsidR="00887FCB" w:rsidRPr="00887FCB">
        <w:rPr>
          <w:sz w:val="28"/>
          <w:szCs w:val="28"/>
        </w:rPr>
        <w:t>8</w:t>
      </w:r>
      <w:r w:rsidRPr="00887FCB">
        <w:rPr>
          <w:sz w:val="28"/>
          <w:szCs w:val="28"/>
        </w:rPr>
        <w:t xml:space="preserve"> (</w:t>
      </w:r>
      <w:r w:rsidR="00D64BB2" w:rsidRPr="00887FCB">
        <w:rPr>
          <w:sz w:val="28"/>
          <w:szCs w:val="28"/>
        </w:rPr>
        <w:t>94,7</w:t>
      </w:r>
      <w:r w:rsidRPr="00887FCB">
        <w:rPr>
          <w:sz w:val="28"/>
          <w:szCs w:val="28"/>
        </w:rPr>
        <w:t xml:space="preserve">%). </w:t>
      </w:r>
      <w:r w:rsidR="00D64BB2" w:rsidRPr="00887FCB">
        <w:rPr>
          <w:sz w:val="28"/>
          <w:szCs w:val="28"/>
        </w:rPr>
        <w:t>19</w:t>
      </w:r>
      <w:r w:rsidRPr="00887FCB">
        <w:rPr>
          <w:sz w:val="28"/>
          <w:szCs w:val="28"/>
        </w:rPr>
        <w:t xml:space="preserve"> человек имеют высшее педагогическое образование, что составляет </w:t>
      </w:r>
      <w:r w:rsidR="00D64BB2" w:rsidRPr="00887FCB">
        <w:rPr>
          <w:sz w:val="28"/>
          <w:szCs w:val="28"/>
        </w:rPr>
        <w:t>100</w:t>
      </w:r>
      <w:r w:rsidRPr="00887FCB">
        <w:rPr>
          <w:sz w:val="28"/>
          <w:szCs w:val="28"/>
        </w:rPr>
        <w:t>% от общего числа руководящих работников</w:t>
      </w:r>
      <w:r w:rsidR="00887FCB" w:rsidRPr="00887FCB">
        <w:rPr>
          <w:sz w:val="28"/>
          <w:szCs w:val="28"/>
        </w:rPr>
        <w:t>.</w:t>
      </w:r>
      <w:r w:rsidRPr="00887FCB">
        <w:rPr>
          <w:sz w:val="28"/>
          <w:szCs w:val="28"/>
        </w:rPr>
        <w:t xml:space="preserve">   </w:t>
      </w:r>
    </w:p>
    <w:p w:rsidR="007C35DA" w:rsidRPr="00FA23C1" w:rsidRDefault="007C35DA" w:rsidP="007C35DA">
      <w:pPr>
        <w:ind w:firstLine="708"/>
        <w:jc w:val="both"/>
        <w:rPr>
          <w:sz w:val="28"/>
          <w:szCs w:val="28"/>
        </w:rPr>
      </w:pPr>
      <w:r w:rsidRPr="00FA23C1">
        <w:rPr>
          <w:sz w:val="28"/>
          <w:szCs w:val="28"/>
        </w:rPr>
        <w:t xml:space="preserve">Средняя заработная плата педагогических работников </w:t>
      </w:r>
      <w:r w:rsidR="00FA23C1" w:rsidRPr="00FA23C1">
        <w:rPr>
          <w:sz w:val="28"/>
          <w:szCs w:val="28"/>
        </w:rPr>
        <w:t>–</w:t>
      </w:r>
      <w:r w:rsidRPr="00FA23C1">
        <w:rPr>
          <w:sz w:val="28"/>
          <w:szCs w:val="28"/>
        </w:rPr>
        <w:t xml:space="preserve"> </w:t>
      </w:r>
      <w:r w:rsidR="00FA23C1" w:rsidRPr="00FA23C1">
        <w:rPr>
          <w:sz w:val="28"/>
          <w:szCs w:val="28"/>
        </w:rPr>
        <w:t>38623,10</w:t>
      </w:r>
      <w:r w:rsidRPr="00FA23C1">
        <w:rPr>
          <w:sz w:val="28"/>
          <w:szCs w:val="28"/>
        </w:rPr>
        <w:t xml:space="preserve"> руб., технический персонал – </w:t>
      </w:r>
      <w:r w:rsidR="00FA23C1" w:rsidRPr="00FA23C1">
        <w:rPr>
          <w:sz w:val="28"/>
          <w:szCs w:val="28"/>
        </w:rPr>
        <w:t>10977,43</w:t>
      </w:r>
      <w:r w:rsidRPr="00FA23C1">
        <w:rPr>
          <w:sz w:val="28"/>
          <w:szCs w:val="28"/>
        </w:rPr>
        <w:t xml:space="preserve"> руб.</w:t>
      </w:r>
    </w:p>
    <w:p w:rsidR="00B15FB4" w:rsidRPr="00486D68" w:rsidRDefault="00B15FB4" w:rsidP="007C35DA">
      <w:pPr>
        <w:ind w:firstLine="708"/>
        <w:jc w:val="both"/>
        <w:rPr>
          <w:sz w:val="28"/>
          <w:szCs w:val="28"/>
        </w:rPr>
      </w:pPr>
      <w:r w:rsidRPr="00486D68">
        <w:rPr>
          <w:sz w:val="28"/>
          <w:szCs w:val="28"/>
        </w:rPr>
        <w:lastRenderedPageBreak/>
        <w:t>В 201</w:t>
      </w:r>
      <w:r w:rsidR="00486D68" w:rsidRPr="00486D68">
        <w:rPr>
          <w:sz w:val="28"/>
          <w:szCs w:val="28"/>
        </w:rPr>
        <w:t>4-2015 учебном году  51</w:t>
      </w:r>
      <w:r w:rsidRPr="00486D68">
        <w:rPr>
          <w:sz w:val="28"/>
          <w:szCs w:val="28"/>
        </w:rPr>
        <w:t xml:space="preserve"> выпускник</w:t>
      </w:r>
      <w:r w:rsidR="00486D68" w:rsidRPr="00486D68">
        <w:rPr>
          <w:sz w:val="28"/>
          <w:szCs w:val="28"/>
        </w:rPr>
        <w:t xml:space="preserve"> 11 класса, 2</w:t>
      </w:r>
      <w:r w:rsidRPr="00486D68">
        <w:rPr>
          <w:sz w:val="28"/>
          <w:szCs w:val="28"/>
        </w:rPr>
        <w:t xml:space="preserve"> выпускника 12 класса. К государств</w:t>
      </w:r>
      <w:r w:rsidR="00486D68" w:rsidRPr="00486D68">
        <w:rPr>
          <w:sz w:val="28"/>
          <w:szCs w:val="28"/>
        </w:rPr>
        <w:t>енной итоговой аттестации в 2015</w:t>
      </w:r>
      <w:r w:rsidRPr="00486D68">
        <w:rPr>
          <w:sz w:val="28"/>
          <w:szCs w:val="28"/>
        </w:rPr>
        <w:t xml:space="preserve"> году были допущены все учащиеся</w:t>
      </w:r>
      <w:r w:rsidR="00486D68">
        <w:rPr>
          <w:sz w:val="28"/>
          <w:szCs w:val="28"/>
        </w:rPr>
        <w:t>.</w:t>
      </w:r>
    </w:p>
    <w:p w:rsidR="00B15FB4" w:rsidRPr="00C54665" w:rsidRDefault="00B15FB4" w:rsidP="00B15FB4">
      <w:pPr>
        <w:jc w:val="both"/>
        <w:rPr>
          <w:sz w:val="28"/>
          <w:szCs w:val="28"/>
        </w:rPr>
      </w:pPr>
      <w:r w:rsidRPr="00C54665">
        <w:rPr>
          <w:sz w:val="28"/>
          <w:szCs w:val="28"/>
        </w:rPr>
        <w:t xml:space="preserve">          Сре</w:t>
      </w:r>
      <w:r w:rsidR="00486D68" w:rsidRPr="00C54665">
        <w:rPr>
          <w:sz w:val="28"/>
          <w:szCs w:val="28"/>
        </w:rPr>
        <w:t>дний балл по русскому языку 63,2</w:t>
      </w:r>
      <w:r w:rsidRPr="00C54665">
        <w:rPr>
          <w:sz w:val="28"/>
          <w:szCs w:val="28"/>
        </w:rPr>
        <w:t xml:space="preserve"> балл</w:t>
      </w:r>
      <w:r w:rsidR="00486D68" w:rsidRPr="00C54665">
        <w:rPr>
          <w:sz w:val="28"/>
          <w:szCs w:val="28"/>
        </w:rPr>
        <w:t>а, по математике- 39,1</w:t>
      </w:r>
      <w:r w:rsidR="004460FB">
        <w:rPr>
          <w:sz w:val="28"/>
          <w:szCs w:val="28"/>
        </w:rPr>
        <w:t xml:space="preserve"> </w:t>
      </w:r>
      <w:r w:rsidRPr="00C54665">
        <w:rPr>
          <w:sz w:val="28"/>
          <w:szCs w:val="28"/>
        </w:rPr>
        <w:t>балл.</w:t>
      </w:r>
    </w:p>
    <w:p w:rsidR="00B15FB4" w:rsidRPr="00C54665" w:rsidRDefault="00B15FB4" w:rsidP="00B15FB4">
      <w:pPr>
        <w:jc w:val="both"/>
        <w:rPr>
          <w:sz w:val="28"/>
          <w:szCs w:val="28"/>
        </w:rPr>
      </w:pPr>
      <w:r w:rsidRPr="00C54665">
        <w:rPr>
          <w:sz w:val="28"/>
          <w:szCs w:val="28"/>
        </w:rPr>
        <w:tab/>
        <w:t xml:space="preserve">Среди выпускников 11  класса в </w:t>
      </w:r>
      <w:r w:rsidR="00486D68" w:rsidRPr="00C54665">
        <w:rPr>
          <w:sz w:val="28"/>
          <w:szCs w:val="28"/>
        </w:rPr>
        <w:t xml:space="preserve">ВУЗы поступило </w:t>
      </w:r>
      <w:r w:rsidR="00C54665" w:rsidRPr="00C54665">
        <w:rPr>
          <w:sz w:val="28"/>
          <w:szCs w:val="28"/>
        </w:rPr>
        <w:t>20 человек, в ССУЗы- 29 чело</w:t>
      </w:r>
      <w:r w:rsidRPr="00C54665">
        <w:rPr>
          <w:sz w:val="28"/>
          <w:szCs w:val="28"/>
        </w:rPr>
        <w:t>век.</w:t>
      </w:r>
      <w:r w:rsidR="00C54665">
        <w:rPr>
          <w:sz w:val="28"/>
          <w:szCs w:val="28"/>
        </w:rPr>
        <w:t xml:space="preserve"> 1 выпускница получила аттестат особого образца и золотую медаль.</w:t>
      </w:r>
    </w:p>
    <w:p w:rsidR="00B15FB4" w:rsidRPr="00C54665" w:rsidRDefault="00B15FB4" w:rsidP="00B15FB4">
      <w:pPr>
        <w:jc w:val="both"/>
        <w:rPr>
          <w:sz w:val="28"/>
          <w:szCs w:val="28"/>
        </w:rPr>
      </w:pPr>
      <w:r w:rsidRPr="00C54665">
        <w:rPr>
          <w:sz w:val="28"/>
          <w:szCs w:val="28"/>
        </w:rPr>
        <w:tab/>
        <w:t>Выпускников 9 классов - 82 человек</w:t>
      </w:r>
      <w:r w:rsidR="00797B56" w:rsidRPr="00C54665">
        <w:rPr>
          <w:sz w:val="28"/>
          <w:szCs w:val="28"/>
        </w:rPr>
        <w:t>а</w:t>
      </w:r>
      <w:r w:rsidRPr="00C54665">
        <w:rPr>
          <w:sz w:val="28"/>
          <w:szCs w:val="28"/>
        </w:rPr>
        <w:t>. В</w:t>
      </w:r>
      <w:r w:rsidR="00C54665" w:rsidRPr="00C54665">
        <w:rPr>
          <w:sz w:val="28"/>
          <w:szCs w:val="28"/>
        </w:rPr>
        <w:t>се выпускники допущены к государственной итоговой аттестации</w:t>
      </w:r>
      <w:r w:rsidRPr="00C54665">
        <w:rPr>
          <w:sz w:val="28"/>
          <w:szCs w:val="28"/>
        </w:rPr>
        <w:t>.</w:t>
      </w:r>
    </w:p>
    <w:p w:rsidR="00B15FB4" w:rsidRPr="00C54665" w:rsidRDefault="00C54665" w:rsidP="00B15FB4">
      <w:pPr>
        <w:jc w:val="both"/>
        <w:rPr>
          <w:sz w:val="28"/>
          <w:szCs w:val="28"/>
        </w:rPr>
      </w:pPr>
      <w:r w:rsidRPr="00C54665">
        <w:rPr>
          <w:sz w:val="28"/>
          <w:szCs w:val="28"/>
        </w:rPr>
        <w:tab/>
        <w:t xml:space="preserve">Из 82 выпускников 9 класса 2 </w:t>
      </w:r>
      <w:r w:rsidR="00B15FB4" w:rsidRPr="00C54665">
        <w:rPr>
          <w:sz w:val="28"/>
          <w:szCs w:val="28"/>
        </w:rPr>
        <w:t xml:space="preserve">учащихся получили аттестат </w:t>
      </w:r>
      <w:r w:rsidRPr="00C54665">
        <w:rPr>
          <w:sz w:val="28"/>
          <w:szCs w:val="28"/>
        </w:rPr>
        <w:t>с отличием</w:t>
      </w:r>
      <w:r w:rsidR="00B15FB4" w:rsidRPr="00C54665">
        <w:rPr>
          <w:sz w:val="28"/>
          <w:szCs w:val="28"/>
        </w:rPr>
        <w:t>.</w:t>
      </w:r>
    </w:p>
    <w:p w:rsidR="00B15FB4" w:rsidRPr="004460FB" w:rsidRDefault="00B15FB4" w:rsidP="00B15FB4">
      <w:pPr>
        <w:jc w:val="both"/>
        <w:rPr>
          <w:sz w:val="28"/>
          <w:szCs w:val="28"/>
        </w:rPr>
      </w:pPr>
      <w:r w:rsidRPr="004460FB">
        <w:rPr>
          <w:sz w:val="28"/>
          <w:szCs w:val="28"/>
        </w:rPr>
        <w:tab/>
        <w:t xml:space="preserve">Среди выпускников 9 классов в ПТУ поступили </w:t>
      </w:r>
      <w:r w:rsidR="004460FB" w:rsidRPr="004460FB">
        <w:rPr>
          <w:sz w:val="28"/>
          <w:szCs w:val="28"/>
        </w:rPr>
        <w:t>3 учащих</w:t>
      </w:r>
      <w:r w:rsidRPr="004460FB">
        <w:rPr>
          <w:sz w:val="28"/>
          <w:szCs w:val="28"/>
        </w:rPr>
        <w:t>ся, в ССУЗы-</w:t>
      </w:r>
      <w:r w:rsidR="004460FB" w:rsidRPr="004460FB">
        <w:rPr>
          <w:sz w:val="28"/>
          <w:szCs w:val="28"/>
        </w:rPr>
        <w:t>30</w:t>
      </w:r>
      <w:r w:rsidRPr="004460FB">
        <w:rPr>
          <w:sz w:val="28"/>
          <w:szCs w:val="28"/>
        </w:rPr>
        <w:t xml:space="preserve"> учащихся.</w:t>
      </w:r>
    </w:p>
    <w:p w:rsidR="00B15FB4" w:rsidRPr="004460FB" w:rsidRDefault="004460FB" w:rsidP="00B15FB4">
      <w:pPr>
        <w:ind w:firstLine="720"/>
        <w:jc w:val="both"/>
        <w:rPr>
          <w:sz w:val="28"/>
          <w:szCs w:val="28"/>
        </w:rPr>
      </w:pPr>
      <w:r w:rsidRPr="004460FB">
        <w:rPr>
          <w:sz w:val="28"/>
          <w:szCs w:val="28"/>
        </w:rPr>
        <w:t xml:space="preserve">В  2015-2016 </w:t>
      </w:r>
      <w:r w:rsidR="00B15FB4" w:rsidRPr="004460FB">
        <w:rPr>
          <w:sz w:val="28"/>
          <w:szCs w:val="28"/>
        </w:rPr>
        <w:t xml:space="preserve">учебном году к обучению приступило </w:t>
      </w:r>
      <w:r w:rsidRPr="004460FB">
        <w:rPr>
          <w:sz w:val="28"/>
          <w:szCs w:val="28"/>
        </w:rPr>
        <w:t>886</w:t>
      </w:r>
      <w:r w:rsidR="00B15FB4" w:rsidRPr="004460FB">
        <w:rPr>
          <w:sz w:val="28"/>
          <w:szCs w:val="28"/>
        </w:rPr>
        <w:t xml:space="preserve"> учащихся. </w:t>
      </w:r>
    </w:p>
    <w:p w:rsidR="00395A7A" w:rsidRPr="005336CD" w:rsidRDefault="00021E20" w:rsidP="00395A7A">
      <w:pPr>
        <w:tabs>
          <w:tab w:val="num" w:pos="720"/>
        </w:tabs>
        <w:ind w:right="-6" w:firstLine="540"/>
        <w:jc w:val="both"/>
        <w:rPr>
          <w:sz w:val="28"/>
          <w:szCs w:val="28"/>
        </w:rPr>
      </w:pPr>
      <w:r w:rsidRPr="005336CD">
        <w:rPr>
          <w:color w:val="FFFFFF"/>
          <w:sz w:val="28"/>
          <w:szCs w:val="28"/>
        </w:rPr>
        <w:tab/>
      </w:r>
      <w:r w:rsidRPr="005336CD">
        <w:rPr>
          <w:sz w:val="28"/>
          <w:szCs w:val="28"/>
        </w:rPr>
        <w:t>Значительные результаты в 2015</w:t>
      </w:r>
      <w:r w:rsidR="00395A7A" w:rsidRPr="005336CD">
        <w:rPr>
          <w:sz w:val="28"/>
          <w:szCs w:val="28"/>
        </w:rPr>
        <w:t xml:space="preserve"> году были достигнуты школьниками в проектно-исследовательской деятельности. Участниками муниципального этапа краевой научно-практической конференции «Первые шаги в науку»  по </w:t>
      </w:r>
      <w:r w:rsidR="0061580B" w:rsidRPr="005336CD">
        <w:rPr>
          <w:sz w:val="28"/>
          <w:szCs w:val="28"/>
        </w:rPr>
        <w:t xml:space="preserve">шести </w:t>
      </w:r>
      <w:r w:rsidR="00395A7A" w:rsidRPr="005336CD">
        <w:rPr>
          <w:sz w:val="28"/>
          <w:szCs w:val="28"/>
        </w:rPr>
        <w:t xml:space="preserve">предметным областям стало более </w:t>
      </w:r>
      <w:r w:rsidR="0061580B" w:rsidRPr="005336CD">
        <w:rPr>
          <w:sz w:val="28"/>
          <w:szCs w:val="28"/>
        </w:rPr>
        <w:t>64 школьников. 19</w:t>
      </w:r>
      <w:r w:rsidR="00395A7A" w:rsidRPr="005336CD">
        <w:rPr>
          <w:sz w:val="28"/>
          <w:szCs w:val="28"/>
        </w:rPr>
        <w:t xml:space="preserve"> научно-исследовательских работ успешно поучаствовали в краевом Форуме «Молодежь и наука».   </w:t>
      </w:r>
    </w:p>
    <w:p w:rsidR="005A0545" w:rsidRPr="005A0545" w:rsidRDefault="005A0545" w:rsidP="005A0545">
      <w:pPr>
        <w:pStyle w:val="af2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  <w:sz w:val="28"/>
          <w:szCs w:val="23"/>
        </w:rPr>
      </w:pPr>
      <w:r>
        <w:rPr>
          <w:color w:val="000000"/>
          <w:sz w:val="28"/>
          <w:szCs w:val="23"/>
          <w:shd w:val="clear" w:color="auto" w:fill="FFFFFF"/>
        </w:rPr>
        <w:t xml:space="preserve">          </w:t>
      </w:r>
      <w:r w:rsidRPr="005A0545">
        <w:rPr>
          <w:color w:val="000000"/>
          <w:sz w:val="28"/>
          <w:szCs w:val="23"/>
          <w:shd w:val="clear" w:color="auto" w:fill="FFFFFF"/>
        </w:rPr>
        <w:t>Спортивная деятельность среди обучающихся Пировского района включала в себя участие в спортивных играх школьников «Президентские спортивные игры», а также участие в краевом проекте «Школьная спортивная лига». Более 600 учащихся Пировского района приняли участие в муниципальном этапе спортивных игр школьников «Президентские состязания», 390 учащихся стали участниками краевого проекта «Школьная спортивная лига».</w:t>
      </w:r>
    </w:p>
    <w:p w:rsidR="005A0545" w:rsidRPr="005A0545" w:rsidRDefault="005A0545" w:rsidP="005A0545">
      <w:pPr>
        <w:pStyle w:val="af2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  <w:sz w:val="28"/>
          <w:szCs w:val="23"/>
        </w:rPr>
      </w:pPr>
      <w:r>
        <w:rPr>
          <w:color w:val="000000"/>
          <w:sz w:val="28"/>
          <w:szCs w:val="23"/>
          <w:shd w:val="clear" w:color="auto" w:fill="FFFFFF"/>
        </w:rPr>
        <w:t xml:space="preserve">          </w:t>
      </w:r>
      <w:r w:rsidRPr="005A0545">
        <w:rPr>
          <w:color w:val="000000"/>
          <w:sz w:val="28"/>
          <w:szCs w:val="23"/>
          <w:shd w:val="clear" w:color="auto" w:fill="FFFFFF"/>
        </w:rPr>
        <w:t xml:space="preserve">При общеобразовательных учреждениях района действовало 5 физкультурно-спортивных клубов при  МБОУ «Пировская </w:t>
      </w:r>
      <w:r>
        <w:rPr>
          <w:color w:val="000000"/>
          <w:sz w:val="28"/>
          <w:szCs w:val="23"/>
          <w:shd w:val="clear" w:color="auto" w:fill="FFFFFF"/>
        </w:rPr>
        <w:t>средняя школа</w:t>
      </w:r>
      <w:r w:rsidRPr="005A0545">
        <w:rPr>
          <w:color w:val="000000"/>
          <w:sz w:val="28"/>
          <w:szCs w:val="23"/>
          <w:shd w:val="clear" w:color="auto" w:fill="FFFFFF"/>
        </w:rPr>
        <w:t xml:space="preserve">», Кириковская </w:t>
      </w:r>
      <w:r>
        <w:rPr>
          <w:color w:val="000000"/>
          <w:sz w:val="28"/>
          <w:szCs w:val="23"/>
          <w:shd w:val="clear" w:color="auto" w:fill="FFFFFF"/>
        </w:rPr>
        <w:t>средняя школа</w:t>
      </w:r>
      <w:r w:rsidRPr="005A0545">
        <w:rPr>
          <w:color w:val="000000"/>
          <w:sz w:val="28"/>
          <w:szCs w:val="23"/>
          <w:shd w:val="clear" w:color="auto" w:fill="FFFFFF"/>
        </w:rPr>
        <w:t>, М</w:t>
      </w:r>
      <w:r>
        <w:rPr>
          <w:color w:val="000000"/>
          <w:sz w:val="28"/>
          <w:szCs w:val="23"/>
          <w:shd w:val="clear" w:color="auto" w:fill="FFFFFF"/>
        </w:rPr>
        <w:t>Б</w:t>
      </w:r>
      <w:r w:rsidRPr="005A0545">
        <w:rPr>
          <w:color w:val="000000"/>
          <w:sz w:val="28"/>
          <w:szCs w:val="23"/>
          <w:shd w:val="clear" w:color="auto" w:fill="FFFFFF"/>
        </w:rPr>
        <w:t xml:space="preserve">ОУ «Троицкая </w:t>
      </w:r>
      <w:r>
        <w:rPr>
          <w:color w:val="000000"/>
          <w:sz w:val="28"/>
          <w:szCs w:val="23"/>
          <w:shd w:val="clear" w:color="auto" w:fill="FFFFFF"/>
        </w:rPr>
        <w:t>средняя школа», МБ</w:t>
      </w:r>
      <w:r w:rsidRPr="005A0545">
        <w:rPr>
          <w:color w:val="000000"/>
          <w:sz w:val="28"/>
          <w:szCs w:val="23"/>
          <w:shd w:val="clear" w:color="auto" w:fill="FFFFFF"/>
        </w:rPr>
        <w:t xml:space="preserve">ОУ «Икшурминская </w:t>
      </w:r>
      <w:r>
        <w:rPr>
          <w:color w:val="000000"/>
          <w:sz w:val="28"/>
          <w:szCs w:val="23"/>
          <w:shd w:val="clear" w:color="auto" w:fill="FFFFFF"/>
        </w:rPr>
        <w:t>средняя школа</w:t>
      </w:r>
      <w:r w:rsidRPr="005A0545">
        <w:rPr>
          <w:color w:val="000000"/>
          <w:sz w:val="28"/>
          <w:szCs w:val="23"/>
          <w:shd w:val="clear" w:color="auto" w:fill="FFFFFF"/>
        </w:rPr>
        <w:t xml:space="preserve">», МБОУ «Большекетская </w:t>
      </w:r>
      <w:r>
        <w:rPr>
          <w:color w:val="000000"/>
          <w:sz w:val="28"/>
          <w:szCs w:val="23"/>
          <w:shd w:val="clear" w:color="auto" w:fill="FFFFFF"/>
        </w:rPr>
        <w:t>средняя школа</w:t>
      </w:r>
      <w:r w:rsidRPr="005A0545">
        <w:rPr>
          <w:color w:val="000000"/>
          <w:sz w:val="28"/>
          <w:szCs w:val="23"/>
          <w:shd w:val="clear" w:color="auto" w:fill="FFFFFF"/>
        </w:rPr>
        <w:t>» с общим охватом 262 несовершеннолетних.</w:t>
      </w:r>
    </w:p>
    <w:p w:rsidR="00395A7A" w:rsidRPr="00B1762E" w:rsidRDefault="00395A7A" w:rsidP="00395A7A">
      <w:pPr>
        <w:jc w:val="both"/>
        <w:rPr>
          <w:sz w:val="28"/>
          <w:szCs w:val="28"/>
        </w:rPr>
      </w:pPr>
      <w:r w:rsidRPr="00B1762E">
        <w:rPr>
          <w:sz w:val="28"/>
          <w:szCs w:val="28"/>
        </w:rPr>
        <w:t xml:space="preserve">           В рамках программы «Развитие образования Пировского района на 2014-2016 годы» 20 учащимся из 10 общеобразовательных учреждений района были вручены премии Главы района в размере 3,0 тыс. руб.  Кроме того, в рамках данной подпрограммы, были вручены денежные премии участникам и победителю районного конкурса «Ученик года» в размере 1,5 тыс. руб. </w:t>
      </w:r>
    </w:p>
    <w:p w:rsidR="00395A7A" w:rsidRPr="00B1762E" w:rsidRDefault="00395A7A" w:rsidP="00395A7A">
      <w:pPr>
        <w:ind w:firstLine="570"/>
        <w:jc w:val="both"/>
        <w:rPr>
          <w:sz w:val="28"/>
          <w:szCs w:val="28"/>
        </w:rPr>
      </w:pPr>
      <w:r w:rsidRPr="00B1762E">
        <w:rPr>
          <w:sz w:val="28"/>
          <w:szCs w:val="28"/>
        </w:rPr>
        <w:t xml:space="preserve">Общее количество учащихся, зарегистрированных в базе «Одарённые дети Красноярья» составляет </w:t>
      </w:r>
      <w:r w:rsidR="00B1762E">
        <w:rPr>
          <w:sz w:val="28"/>
          <w:szCs w:val="28"/>
        </w:rPr>
        <w:t>700 (78</w:t>
      </w:r>
      <w:r w:rsidRPr="00B1762E">
        <w:rPr>
          <w:sz w:val="28"/>
          <w:szCs w:val="28"/>
        </w:rPr>
        <w:t xml:space="preserve">%) человек. Количество кураторов, опровождающих одаренных школьников (включающих в себя педагогов, педагогов дополнительного образования, родителей) составило 164 человека. </w:t>
      </w:r>
    </w:p>
    <w:p w:rsidR="00395A7A" w:rsidRPr="00CE7635" w:rsidRDefault="00395A7A" w:rsidP="00395A7A">
      <w:pPr>
        <w:ind w:firstLine="570"/>
        <w:jc w:val="both"/>
        <w:rPr>
          <w:sz w:val="28"/>
          <w:szCs w:val="28"/>
        </w:rPr>
      </w:pPr>
      <w:r w:rsidRPr="005336CD">
        <w:rPr>
          <w:sz w:val="28"/>
          <w:szCs w:val="28"/>
        </w:rPr>
        <w:t xml:space="preserve">В МБОУ ДО </w:t>
      </w:r>
      <w:r w:rsidR="005336CD" w:rsidRPr="005336CD">
        <w:rPr>
          <w:sz w:val="28"/>
          <w:szCs w:val="28"/>
        </w:rPr>
        <w:t>«</w:t>
      </w:r>
      <w:r w:rsidRPr="005336CD">
        <w:rPr>
          <w:sz w:val="28"/>
          <w:szCs w:val="28"/>
        </w:rPr>
        <w:t>Ц</w:t>
      </w:r>
      <w:r w:rsidR="005336CD" w:rsidRPr="005336CD">
        <w:rPr>
          <w:sz w:val="28"/>
          <w:szCs w:val="28"/>
        </w:rPr>
        <w:t>ентр внешкольной работы»</w:t>
      </w:r>
      <w:r w:rsidRPr="005336CD">
        <w:rPr>
          <w:sz w:val="28"/>
          <w:szCs w:val="28"/>
        </w:rPr>
        <w:t xml:space="preserve"> функционир</w:t>
      </w:r>
      <w:r w:rsidR="005336CD" w:rsidRPr="005336CD">
        <w:rPr>
          <w:sz w:val="28"/>
          <w:szCs w:val="28"/>
        </w:rPr>
        <w:t>овало 36</w:t>
      </w:r>
      <w:r w:rsidRPr="005336CD">
        <w:rPr>
          <w:sz w:val="28"/>
          <w:szCs w:val="28"/>
        </w:rPr>
        <w:t xml:space="preserve"> </w:t>
      </w:r>
      <w:r w:rsidRPr="00CE7635">
        <w:rPr>
          <w:sz w:val="28"/>
          <w:szCs w:val="28"/>
        </w:rPr>
        <w:t>объединений, которые посеща</w:t>
      </w:r>
      <w:r w:rsidR="005336CD" w:rsidRPr="00CE7635">
        <w:rPr>
          <w:sz w:val="28"/>
          <w:szCs w:val="28"/>
        </w:rPr>
        <w:t>ло 496</w:t>
      </w:r>
      <w:r w:rsidRPr="00CE7635">
        <w:rPr>
          <w:sz w:val="28"/>
          <w:szCs w:val="28"/>
        </w:rPr>
        <w:t xml:space="preserve"> </w:t>
      </w:r>
      <w:r w:rsidR="005336CD" w:rsidRPr="00CE7635">
        <w:rPr>
          <w:sz w:val="28"/>
          <w:szCs w:val="28"/>
        </w:rPr>
        <w:t>детей</w:t>
      </w:r>
      <w:r w:rsidRPr="00CE7635">
        <w:rPr>
          <w:sz w:val="28"/>
          <w:szCs w:val="28"/>
        </w:rPr>
        <w:t>.</w:t>
      </w:r>
    </w:p>
    <w:p w:rsidR="007C35DA" w:rsidRPr="00CE7635" w:rsidRDefault="007C35DA" w:rsidP="007C35DA">
      <w:pPr>
        <w:ind w:firstLine="708"/>
        <w:jc w:val="both"/>
        <w:rPr>
          <w:sz w:val="28"/>
          <w:szCs w:val="28"/>
        </w:rPr>
      </w:pPr>
      <w:r w:rsidRPr="00CE7635">
        <w:rPr>
          <w:sz w:val="28"/>
          <w:szCs w:val="28"/>
        </w:rPr>
        <w:t xml:space="preserve">Средняя заработная плата педагогических работников – </w:t>
      </w:r>
      <w:r w:rsidR="00CE7635" w:rsidRPr="00CE7635">
        <w:rPr>
          <w:sz w:val="28"/>
          <w:szCs w:val="28"/>
        </w:rPr>
        <w:t>18879,7</w:t>
      </w:r>
      <w:r w:rsidRPr="00CE7635">
        <w:rPr>
          <w:sz w:val="28"/>
          <w:szCs w:val="28"/>
        </w:rPr>
        <w:t xml:space="preserve">0 руб., технический персонал – </w:t>
      </w:r>
      <w:r w:rsidR="00CE7635" w:rsidRPr="00CE7635">
        <w:rPr>
          <w:sz w:val="28"/>
          <w:szCs w:val="28"/>
        </w:rPr>
        <w:t>10355,07</w:t>
      </w:r>
      <w:r w:rsidRPr="00CE7635">
        <w:rPr>
          <w:sz w:val="28"/>
          <w:szCs w:val="28"/>
        </w:rPr>
        <w:t>руб.</w:t>
      </w:r>
    </w:p>
    <w:p w:rsidR="00395A7A" w:rsidRPr="00B1762E" w:rsidRDefault="00395A7A" w:rsidP="00395A7A">
      <w:pPr>
        <w:ind w:firstLine="570"/>
        <w:jc w:val="both"/>
        <w:rPr>
          <w:sz w:val="28"/>
          <w:szCs w:val="28"/>
          <w:lang w:eastAsia="en-US"/>
        </w:rPr>
      </w:pPr>
      <w:r w:rsidRPr="00B1762E">
        <w:rPr>
          <w:sz w:val="28"/>
          <w:szCs w:val="28"/>
        </w:rPr>
        <w:t xml:space="preserve">На территории Пировского района в </w:t>
      </w:r>
      <w:r w:rsidR="00797B56" w:rsidRPr="00B1762E">
        <w:rPr>
          <w:sz w:val="28"/>
          <w:szCs w:val="28"/>
        </w:rPr>
        <w:t xml:space="preserve">летний период </w:t>
      </w:r>
      <w:r w:rsidRPr="00B1762E">
        <w:rPr>
          <w:sz w:val="28"/>
          <w:szCs w:val="28"/>
        </w:rPr>
        <w:t>функционир</w:t>
      </w:r>
      <w:r w:rsidR="00797B56" w:rsidRPr="00B1762E">
        <w:rPr>
          <w:sz w:val="28"/>
          <w:szCs w:val="28"/>
        </w:rPr>
        <w:t>овали</w:t>
      </w:r>
      <w:r w:rsidRPr="00B1762E">
        <w:rPr>
          <w:sz w:val="28"/>
          <w:szCs w:val="28"/>
        </w:rPr>
        <w:t xml:space="preserve"> 6 лагерей с дневным пребыванием детей при МБОУ «Пировская СОШ», М</w:t>
      </w:r>
      <w:r w:rsidR="00C00EF1" w:rsidRPr="00B1762E">
        <w:rPr>
          <w:sz w:val="28"/>
          <w:szCs w:val="28"/>
        </w:rPr>
        <w:t>К</w:t>
      </w:r>
      <w:r w:rsidRPr="00B1762E">
        <w:rPr>
          <w:sz w:val="28"/>
          <w:szCs w:val="28"/>
        </w:rPr>
        <w:t>ОУ «Кириковская С</w:t>
      </w:r>
      <w:r w:rsidR="00C00EF1" w:rsidRPr="00B1762E">
        <w:rPr>
          <w:sz w:val="28"/>
          <w:szCs w:val="28"/>
        </w:rPr>
        <w:t>О</w:t>
      </w:r>
      <w:r w:rsidRPr="00B1762E">
        <w:rPr>
          <w:sz w:val="28"/>
          <w:szCs w:val="28"/>
        </w:rPr>
        <w:t>Ш», МБОУ «Большекетская СОШ», МКОУ «Троицкая СОШ», МКОУ «Икшурминская С</w:t>
      </w:r>
      <w:r w:rsidR="00C00EF1" w:rsidRPr="00B1762E">
        <w:rPr>
          <w:sz w:val="28"/>
          <w:szCs w:val="28"/>
        </w:rPr>
        <w:t>О</w:t>
      </w:r>
      <w:r w:rsidRPr="00B1762E">
        <w:rPr>
          <w:sz w:val="28"/>
          <w:szCs w:val="28"/>
        </w:rPr>
        <w:t>Ш», МКОУ «Комаровская ООШ». Общее количество несовершеннолетних оздоровленных в лагерях с дневным пребыванием детей состави</w:t>
      </w:r>
      <w:r w:rsidR="00797B56" w:rsidRPr="00B1762E">
        <w:rPr>
          <w:sz w:val="28"/>
          <w:szCs w:val="28"/>
        </w:rPr>
        <w:t xml:space="preserve">ло </w:t>
      </w:r>
      <w:r w:rsidRPr="00B1762E">
        <w:rPr>
          <w:sz w:val="28"/>
          <w:szCs w:val="28"/>
        </w:rPr>
        <w:t>500 человек.</w:t>
      </w:r>
    </w:p>
    <w:p w:rsidR="00395A7A" w:rsidRPr="00B1762E" w:rsidRDefault="00395A7A" w:rsidP="00395A7A">
      <w:pPr>
        <w:jc w:val="both"/>
        <w:rPr>
          <w:sz w:val="28"/>
          <w:szCs w:val="28"/>
        </w:rPr>
      </w:pPr>
      <w:r w:rsidRPr="00B1762E">
        <w:rPr>
          <w:sz w:val="28"/>
          <w:szCs w:val="28"/>
        </w:rPr>
        <w:lastRenderedPageBreak/>
        <w:t xml:space="preserve">        За счет средств, выделенных из краевого бюджета,19 несовершеннолетних оздоровлено в загородных оздоровительных лагерях.</w:t>
      </w:r>
    </w:p>
    <w:p w:rsidR="009D22B4" w:rsidRPr="009D22B4" w:rsidRDefault="009D22B4" w:rsidP="009D22B4">
      <w:pPr>
        <w:pStyle w:val="af1"/>
        <w:ind w:firstLine="567"/>
        <w:rPr>
          <w:i w:val="0"/>
          <w:sz w:val="28"/>
          <w:szCs w:val="28"/>
        </w:rPr>
      </w:pPr>
      <w:r w:rsidRPr="009D22B4">
        <w:rPr>
          <w:i w:val="0"/>
          <w:sz w:val="28"/>
          <w:szCs w:val="28"/>
          <w:lang w:eastAsia="x-none"/>
        </w:rPr>
        <w:t xml:space="preserve">Психолого-медико-педагогической комиссией  (далее – ПМПК) </w:t>
      </w:r>
      <w:r w:rsidRPr="009D22B4">
        <w:rPr>
          <w:i w:val="0"/>
          <w:sz w:val="28"/>
          <w:szCs w:val="28"/>
        </w:rPr>
        <w:t>в 2015 году</w:t>
      </w:r>
      <w:r w:rsidRPr="009D22B4">
        <w:rPr>
          <w:i w:val="0"/>
          <w:sz w:val="28"/>
          <w:szCs w:val="28"/>
          <w:lang w:eastAsia="x-none"/>
        </w:rPr>
        <w:t xml:space="preserve"> обследовано 116 детей, из них</w:t>
      </w:r>
      <w:r w:rsidRPr="009D22B4">
        <w:rPr>
          <w:i w:val="0"/>
          <w:sz w:val="28"/>
          <w:szCs w:val="28"/>
        </w:rPr>
        <w:t>:</w:t>
      </w:r>
    </w:p>
    <w:p w:rsidR="009D22B4" w:rsidRPr="009D22B4" w:rsidRDefault="009D22B4" w:rsidP="009D22B4">
      <w:pPr>
        <w:pStyle w:val="af1"/>
        <w:ind w:firstLine="567"/>
        <w:rPr>
          <w:i w:val="0"/>
          <w:sz w:val="28"/>
          <w:szCs w:val="28"/>
          <w:lang w:eastAsia="x-none"/>
        </w:rPr>
      </w:pPr>
      <w:r w:rsidRPr="009D22B4">
        <w:rPr>
          <w:i w:val="0"/>
          <w:sz w:val="28"/>
          <w:szCs w:val="28"/>
          <w:lang w:eastAsia="x-none"/>
        </w:rPr>
        <w:t>- детей, прошедших комплексное психолого-медико-педагогическое обследование в целях выявления особенностей в физическом/психическом развитии/ отклонений в поведении  - 20 (из них: 2 ребенка-инвалида).</w:t>
      </w:r>
    </w:p>
    <w:p w:rsidR="009D22B4" w:rsidRPr="009D22B4" w:rsidRDefault="009D22B4" w:rsidP="009D22B4">
      <w:pPr>
        <w:pStyle w:val="af1"/>
        <w:ind w:firstLine="567"/>
        <w:rPr>
          <w:i w:val="0"/>
          <w:sz w:val="28"/>
          <w:szCs w:val="28"/>
          <w:lang w:eastAsia="x-none"/>
        </w:rPr>
      </w:pPr>
      <w:r w:rsidRPr="009D22B4">
        <w:rPr>
          <w:i w:val="0"/>
          <w:sz w:val="28"/>
          <w:szCs w:val="28"/>
          <w:lang w:eastAsia="x-none"/>
        </w:rPr>
        <w:t xml:space="preserve">По результатам обследования рекомендовано: </w:t>
      </w:r>
    </w:p>
    <w:p w:rsidR="009D22B4" w:rsidRPr="009D22B4" w:rsidRDefault="009D22B4" w:rsidP="009D22B4">
      <w:pPr>
        <w:pStyle w:val="af5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9D22B4">
        <w:rPr>
          <w:sz w:val="28"/>
          <w:szCs w:val="28"/>
        </w:rPr>
        <w:t xml:space="preserve">- </w:t>
      </w:r>
      <w:r w:rsidRPr="009D22B4">
        <w:rPr>
          <w:rFonts w:ascii="Times New Roman" w:hAnsi="Times New Roman"/>
          <w:sz w:val="28"/>
          <w:szCs w:val="28"/>
        </w:rPr>
        <w:t>обучение по адаптированной образовательной программе для детей с легкой умственной отсталостью – 18;</w:t>
      </w:r>
    </w:p>
    <w:p w:rsidR="009D22B4" w:rsidRPr="009D22B4" w:rsidRDefault="009D22B4" w:rsidP="009D22B4">
      <w:pPr>
        <w:pStyle w:val="af1"/>
        <w:ind w:firstLine="567"/>
        <w:rPr>
          <w:i w:val="0"/>
          <w:sz w:val="28"/>
          <w:szCs w:val="28"/>
        </w:rPr>
      </w:pPr>
      <w:r w:rsidRPr="009D22B4">
        <w:rPr>
          <w:i w:val="0"/>
          <w:sz w:val="28"/>
          <w:szCs w:val="28"/>
        </w:rPr>
        <w:t xml:space="preserve"> - обучение по адаптированной образовательной программе для детей с тяжелыми нарушениями речи – 1;</w:t>
      </w:r>
    </w:p>
    <w:p w:rsidR="009D22B4" w:rsidRPr="009D22B4" w:rsidRDefault="009D22B4" w:rsidP="009D22B4">
      <w:pPr>
        <w:pStyle w:val="af1"/>
        <w:ind w:firstLine="567"/>
        <w:rPr>
          <w:i w:val="0"/>
          <w:sz w:val="28"/>
          <w:szCs w:val="28"/>
        </w:rPr>
      </w:pPr>
      <w:r w:rsidRPr="009D22B4">
        <w:rPr>
          <w:i w:val="0"/>
          <w:sz w:val="28"/>
          <w:szCs w:val="28"/>
        </w:rPr>
        <w:t>- обучение по адаптированной образовательной программе для детей с нарушениями опорно-двигательного аппарата – 1.</w:t>
      </w:r>
    </w:p>
    <w:p w:rsidR="009D22B4" w:rsidRPr="009D22B4" w:rsidRDefault="009D22B4" w:rsidP="009D22B4">
      <w:pPr>
        <w:pStyle w:val="af1"/>
        <w:ind w:firstLine="567"/>
        <w:rPr>
          <w:i w:val="0"/>
          <w:sz w:val="28"/>
          <w:szCs w:val="28"/>
        </w:rPr>
      </w:pPr>
      <w:r w:rsidRPr="009D22B4">
        <w:rPr>
          <w:i w:val="0"/>
          <w:sz w:val="28"/>
          <w:szCs w:val="28"/>
        </w:rPr>
        <w:t>- детей с целью определения уровня готовности к школьному обучению,  определения уровня актуального развития обследовано – 96 детей.</w:t>
      </w:r>
    </w:p>
    <w:p w:rsidR="009D22B4" w:rsidRPr="009D22B4" w:rsidRDefault="009D22B4" w:rsidP="009D22B4">
      <w:pPr>
        <w:pStyle w:val="af1"/>
        <w:ind w:firstLine="567"/>
        <w:rPr>
          <w:i w:val="0"/>
          <w:sz w:val="28"/>
          <w:szCs w:val="28"/>
        </w:rPr>
      </w:pPr>
      <w:r w:rsidRPr="009D22B4">
        <w:rPr>
          <w:b/>
          <w:i w:val="0"/>
          <w:sz w:val="28"/>
          <w:szCs w:val="28"/>
        </w:rPr>
        <w:t xml:space="preserve"> </w:t>
      </w:r>
      <w:r w:rsidRPr="009D22B4">
        <w:rPr>
          <w:i w:val="0"/>
          <w:sz w:val="28"/>
          <w:szCs w:val="28"/>
        </w:rPr>
        <w:t xml:space="preserve"> Всем заинтересованным родителям и педагогам были даны консультации и рекомендации по оказанию детям соответствующей помощи, так же исходя из данных результатов, была продумана система работы по организации психолого-медико-педагогического сопровождения для детей, испытывающих трудности.</w:t>
      </w:r>
    </w:p>
    <w:p w:rsidR="009D22B4" w:rsidRPr="009D22B4" w:rsidRDefault="009D22B4" w:rsidP="009D22B4">
      <w:pPr>
        <w:pStyle w:val="af1"/>
        <w:ind w:firstLine="567"/>
        <w:jc w:val="both"/>
        <w:rPr>
          <w:i w:val="0"/>
          <w:sz w:val="28"/>
          <w:szCs w:val="28"/>
        </w:rPr>
      </w:pPr>
      <w:r w:rsidRPr="009D22B4">
        <w:rPr>
          <w:i w:val="0"/>
          <w:sz w:val="28"/>
          <w:szCs w:val="28"/>
        </w:rPr>
        <w:t>По результатам работы комиссии за текущий учебный год рекомендовано сопровождение:</w:t>
      </w:r>
    </w:p>
    <w:p w:rsidR="009D22B4" w:rsidRPr="009D22B4" w:rsidRDefault="009D22B4" w:rsidP="009D22B4">
      <w:pPr>
        <w:pStyle w:val="af1"/>
        <w:ind w:firstLine="567"/>
        <w:jc w:val="both"/>
        <w:rPr>
          <w:i w:val="0"/>
          <w:sz w:val="28"/>
          <w:szCs w:val="28"/>
        </w:rPr>
      </w:pPr>
      <w:r w:rsidRPr="009D22B4">
        <w:rPr>
          <w:i w:val="0"/>
          <w:sz w:val="28"/>
          <w:szCs w:val="28"/>
        </w:rPr>
        <w:t>Психологическое (развитие познавательной деятельности, произвольности, внимания, стабилизации и коррекции эмоционально-волевой и личностной сферы) - 62 чел.;</w:t>
      </w:r>
    </w:p>
    <w:p w:rsidR="009D22B4" w:rsidRPr="009D22B4" w:rsidRDefault="009D22B4" w:rsidP="009D22B4">
      <w:pPr>
        <w:pStyle w:val="af1"/>
        <w:ind w:firstLine="567"/>
        <w:jc w:val="both"/>
        <w:rPr>
          <w:i w:val="0"/>
          <w:sz w:val="28"/>
          <w:szCs w:val="28"/>
        </w:rPr>
      </w:pPr>
      <w:r w:rsidRPr="009D22B4">
        <w:rPr>
          <w:i w:val="0"/>
          <w:sz w:val="28"/>
          <w:szCs w:val="28"/>
        </w:rPr>
        <w:t>Логопедическое - 74 детям, имеющим различные речевые нарушения (коррекция звукопроизношения, развитие всех сторон речи);</w:t>
      </w:r>
    </w:p>
    <w:p w:rsidR="009D22B4" w:rsidRPr="009D22B4" w:rsidRDefault="009D22B4" w:rsidP="009D22B4">
      <w:pPr>
        <w:pStyle w:val="af1"/>
        <w:ind w:firstLine="567"/>
        <w:jc w:val="both"/>
        <w:rPr>
          <w:i w:val="0"/>
          <w:sz w:val="28"/>
          <w:szCs w:val="28"/>
        </w:rPr>
      </w:pPr>
      <w:r w:rsidRPr="009D22B4">
        <w:rPr>
          <w:i w:val="0"/>
          <w:sz w:val="28"/>
          <w:szCs w:val="28"/>
        </w:rPr>
        <w:t>Дефектологическое - 49 чел. (по формированию необходимых для усвоения программного материала умений и навыков);</w:t>
      </w:r>
    </w:p>
    <w:p w:rsidR="009D22B4" w:rsidRPr="009D22B4" w:rsidRDefault="009D22B4" w:rsidP="009D22B4">
      <w:pPr>
        <w:pStyle w:val="af1"/>
        <w:ind w:firstLine="567"/>
        <w:jc w:val="both"/>
        <w:rPr>
          <w:i w:val="0"/>
          <w:sz w:val="28"/>
          <w:szCs w:val="28"/>
        </w:rPr>
      </w:pPr>
      <w:r w:rsidRPr="009D22B4">
        <w:rPr>
          <w:i w:val="0"/>
          <w:sz w:val="28"/>
          <w:szCs w:val="28"/>
        </w:rPr>
        <w:t xml:space="preserve">Медицинское – 46 чел. (врача-педиатра, невролога, психиатра, ортопеда, стоматолога, отоларинголога, фтизиатра, эндокринолога и др.). </w:t>
      </w:r>
      <w:r w:rsidRPr="009D22B4">
        <w:rPr>
          <w:i w:val="0"/>
          <w:sz w:val="28"/>
          <w:szCs w:val="28"/>
          <w:lang w:val="x-none" w:eastAsia="ko-KR"/>
        </w:rPr>
        <w:t>Всем родителям было рекомендовано обратиться к соответствующим специалистам.</w:t>
      </w:r>
    </w:p>
    <w:p w:rsidR="009D22B4" w:rsidRPr="009D22B4" w:rsidRDefault="009D22B4" w:rsidP="009D22B4">
      <w:pPr>
        <w:pStyle w:val="af1"/>
        <w:ind w:firstLine="567"/>
        <w:jc w:val="both"/>
        <w:rPr>
          <w:i w:val="0"/>
          <w:sz w:val="28"/>
          <w:szCs w:val="28"/>
        </w:rPr>
      </w:pPr>
      <w:r w:rsidRPr="009D22B4">
        <w:rPr>
          <w:i w:val="0"/>
          <w:sz w:val="28"/>
          <w:szCs w:val="28"/>
        </w:rPr>
        <w:t>Контроль эффективности рекомендаций  осуществляется через ПМПконсилиумы образовательных учреждений, непосредственно через родителей или законных представителей. В течение учебного года наблюдается  динамика развития первоклассников, обучающихся по АОП.  Ведется лист контроля ребенка. Если не прослеживается улучшение в обучении,  то по запросу образовательного учреждения и с согласия родителей организуется повторное обследование ПМПК.</w:t>
      </w:r>
    </w:p>
    <w:p w:rsidR="00295F7D" w:rsidRPr="00DF05A8" w:rsidRDefault="00295F7D" w:rsidP="00295F7D">
      <w:pPr>
        <w:ind w:firstLine="708"/>
        <w:jc w:val="both"/>
        <w:rPr>
          <w:sz w:val="28"/>
          <w:szCs w:val="28"/>
        </w:rPr>
      </w:pPr>
      <w:r w:rsidRPr="00DF05A8">
        <w:rPr>
          <w:sz w:val="28"/>
          <w:szCs w:val="28"/>
        </w:rPr>
        <w:t>В 2015 году  муниципальная система образования Пировского района реализовывала Муниципальную стратегию развития образования по следующим направлениям:</w:t>
      </w:r>
    </w:p>
    <w:p w:rsidR="00295F7D" w:rsidRPr="00B0364C" w:rsidRDefault="00295F7D" w:rsidP="00295F7D">
      <w:pPr>
        <w:autoSpaceDE/>
        <w:autoSpaceDN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1.Т</w:t>
      </w:r>
      <w:r w:rsidRPr="00187DF5">
        <w:rPr>
          <w:sz w:val="28"/>
          <w:szCs w:val="28"/>
        </w:rPr>
        <w:t>ехнологичность</w:t>
      </w:r>
      <w:r>
        <w:rPr>
          <w:sz w:val="28"/>
          <w:szCs w:val="28"/>
        </w:rPr>
        <w:t xml:space="preserve"> в</w:t>
      </w:r>
      <w:r w:rsidRPr="00187DF5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 xml:space="preserve">и и воспитании (включая адаптацию и </w:t>
      </w:r>
      <w:r w:rsidRPr="00B0364C">
        <w:rPr>
          <w:color w:val="000000"/>
          <w:sz w:val="28"/>
          <w:szCs w:val="28"/>
        </w:rPr>
        <w:t>социализацию детей с ограниченными возможностями здоровья</w:t>
      </w:r>
      <w:r>
        <w:rPr>
          <w:color w:val="000000"/>
          <w:sz w:val="28"/>
          <w:szCs w:val="28"/>
        </w:rPr>
        <w:t>), поддерживаемую процессами кооперации в школьных педагогических коллективах и межшкольных группах</w:t>
      </w:r>
      <w:r w:rsidRPr="00B0364C">
        <w:rPr>
          <w:color w:val="000000"/>
          <w:sz w:val="28"/>
          <w:szCs w:val="28"/>
        </w:rPr>
        <w:t>;</w:t>
      </w:r>
    </w:p>
    <w:p w:rsidR="00295F7D" w:rsidRPr="00B0364C" w:rsidRDefault="00295F7D" w:rsidP="00295F7D">
      <w:pPr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Pr="00B0364C">
        <w:rPr>
          <w:color w:val="000000"/>
          <w:sz w:val="28"/>
          <w:szCs w:val="28"/>
        </w:rPr>
        <w:t>Формирование сообществом Пировского района специфического содержания образования, связанного с развитием личности, способной развивать себя и свою территорию; создание механизмов освоения содержания каждым обучающимся;</w:t>
      </w:r>
    </w:p>
    <w:p w:rsidR="00295F7D" w:rsidRPr="00187DF5" w:rsidRDefault="00295F7D" w:rsidP="00295F7D">
      <w:pPr>
        <w:autoSpaceDE/>
        <w:autoSpaceDN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B0364C">
        <w:rPr>
          <w:color w:val="000000"/>
          <w:sz w:val="28"/>
          <w:szCs w:val="28"/>
        </w:rPr>
        <w:t>Умощнение</w:t>
      </w:r>
      <w:r>
        <w:rPr>
          <w:sz w:val="28"/>
          <w:szCs w:val="28"/>
        </w:rPr>
        <w:t xml:space="preserve"> кадровых, материальных, интеллектуальных ресурсов за счет коопераций </w:t>
      </w:r>
      <w:r w:rsidRPr="00187DF5">
        <w:rPr>
          <w:sz w:val="28"/>
          <w:szCs w:val="28"/>
        </w:rPr>
        <w:t>и преобразование сети</w:t>
      </w:r>
      <w:r>
        <w:rPr>
          <w:sz w:val="28"/>
          <w:szCs w:val="28"/>
        </w:rPr>
        <w:t xml:space="preserve"> ОУ.</w:t>
      </w:r>
    </w:p>
    <w:p w:rsidR="00CE7635" w:rsidRPr="00CE7635" w:rsidRDefault="00CE7635" w:rsidP="00CE7635">
      <w:pPr>
        <w:ind w:firstLine="720"/>
        <w:jc w:val="both"/>
        <w:rPr>
          <w:sz w:val="28"/>
          <w:szCs w:val="28"/>
        </w:rPr>
      </w:pPr>
      <w:r w:rsidRPr="00CE7635">
        <w:rPr>
          <w:sz w:val="28"/>
          <w:szCs w:val="28"/>
        </w:rPr>
        <w:t>В 2015 году на территории района проживало 46 (АППГ – 45) приемных семей и 27 (АППГ- 44) опекаемых семей.</w:t>
      </w:r>
    </w:p>
    <w:p w:rsidR="00CE7635" w:rsidRPr="00CE7635" w:rsidRDefault="00CE7635" w:rsidP="00CE7635">
      <w:pPr>
        <w:ind w:firstLine="720"/>
        <w:jc w:val="both"/>
        <w:rPr>
          <w:sz w:val="28"/>
          <w:szCs w:val="28"/>
        </w:rPr>
      </w:pPr>
      <w:r w:rsidRPr="00CE7635">
        <w:rPr>
          <w:sz w:val="28"/>
          <w:szCs w:val="28"/>
        </w:rPr>
        <w:t>В целях профилактики социального сиротства и развития семейного устройства детей-сирот и детей, оставшихся без попечения родителей, созданы условия для обязательной подготовки потенциальных усыновителей и опекунов к принятию на воспитание детей, оставшихся без попечения родителей, и комплексное сопровождение семей, принявших на воспитание детей. Для оказания помощи всем гражданам,  желающим стать родителями детям – сиротам и детям, оставшимся без попечения родителей,  или задумавшимся над этим, с целью содействия развитию семейных форм жизнеустройства детей-сирот проводятся разъяснительные беседы с гражданами, кандидаты направляются для прохождения обучения в Центры семейных форм воспитания г. Лесосибирска и г. Красноярска, которые помогают слушателям разобраться в своих чувствах и намерениях, подготовиться морально и практически к приему ребенка в свой дом, дать системные знания, необходимые для успешного создания новой семьи. По окончании обучения кандидатам выдаются свидетельства о прохождении курсов.</w:t>
      </w:r>
    </w:p>
    <w:p w:rsidR="00CE7635" w:rsidRPr="00CE7635" w:rsidRDefault="00CE7635" w:rsidP="00CE7635">
      <w:pPr>
        <w:ind w:firstLine="720"/>
        <w:jc w:val="both"/>
        <w:rPr>
          <w:sz w:val="28"/>
          <w:szCs w:val="28"/>
        </w:rPr>
      </w:pPr>
      <w:r w:rsidRPr="00CE7635">
        <w:rPr>
          <w:sz w:val="28"/>
          <w:szCs w:val="28"/>
        </w:rPr>
        <w:t>В целях сохранения кровных семей на территории района проводится профилактическая работа с семьями, находящимися в социально-опасном положении.</w:t>
      </w:r>
    </w:p>
    <w:p w:rsidR="00CE7635" w:rsidRPr="00CE7635" w:rsidRDefault="00CE7635" w:rsidP="00CE7635">
      <w:pPr>
        <w:ind w:firstLine="720"/>
        <w:jc w:val="both"/>
        <w:rPr>
          <w:sz w:val="28"/>
          <w:szCs w:val="28"/>
        </w:rPr>
      </w:pPr>
      <w:r w:rsidRPr="00CE7635">
        <w:rPr>
          <w:sz w:val="28"/>
          <w:szCs w:val="28"/>
        </w:rPr>
        <w:t xml:space="preserve">В 2015 году на учете состояли 19 (в АППГ- 32) семей, в которых находилось 28 ( в АППГ – 58) детей. </w:t>
      </w:r>
    </w:p>
    <w:p w:rsidR="00CE7635" w:rsidRPr="00CE7635" w:rsidRDefault="00CE7635" w:rsidP="00CE7635">
      <w:pPr>
        <w:ind w:firstLine="720"/>
        <w:jc w:val="both"/>
        <w:rPr>
          <w:sz w:val="28"/>
          <w:szCs w:val="28"/>
        </w:rPr>
      </w:pPr>
      <w:r w:rsidRPr="00CE7635">
        <w:rPr>
          <w:sz w:val="28"/>
          <w:szCs w:val="28"/>
        </w:rPr>
        <w:t>Несмотря на все принимаемые субъектами профилактики меры, в 2015 году  на территории Пировского района родительских прав были лишены 7 (АППГ – 5) родителей в отношении  12  (АППГ – 7) детей и ограничены в родительских правах    1</w:t>
      </w:r>
      <w:r>
        <w:rPr>
          <w:sz w:val="28"/>
          <w:szCs w:val="28"/>
        </w:rPr>
        <w:t xml:space="preserve"> (</w:t>
      </w:r>
      <w:r w:rsidRPr="00CE7635">
        <w:rPr>
          <w:sz w:val="28"/>
          <w:szCs w:val="28"/>
        </w:rPr>
        <w:t>АППГ –4)     родителя в отношении   2  ( АППГ – 6)     детей.</w:t>
      </w:r>
    </w:p>
    <w:p w:rsidR="00CE7635" w:rsidRPr="00C94218" w:rsidRDefault="00CE7635" w:rsidP="00CE7635">
      <w:pPr>
        <w:ind w:firstLine="720"/>
        <w:jc w:val="both"/>
        <w:rPr>
          <w:sz w:val="28"/>
          <w:szCs w:val="28"/>
        </w:rPr>
      </w:pPr>
      <w:r w:rsidRPr="00C94218">
        <w:rPr>
          <w:sz w:val="28"/>
          <w:szCs w:val="28"/>
        </w:rPr>
        <w:t>В 2015 году в летний период были оздоровлены 15 (АППГ – 15) детей. Путевки на оздоровление детей по ходатайству органа опеки и попечительства были выделены министерством образования и науки Красноярского края. Кроме того, орган опеки и попечительства осуществляет контроль за прохождением ежегодной диспансеризации детьми из опекаемых и приемных семей.</w:t>
      </w:r>
    </w:p>
    <w:p w:rsidR="00CE7635" w:rsidRPr="00C94218" w:rsidRDefault="00CE7635" w:rsidP="00CE7635">
      <w:pPr>
        <w:ind w:firstLine="720"/>
        <w:jc w:val="both"/>
        <w:rPr>
          <w:sz w:val="28"/>
          <w:szCs w:val="28"/>
        </w:rPr>
      </w:pPr>
      <w:r w:rsidRPr="00C94218">
        <w:rPr>
          <w:sz w:val="28"/>
          <w:szCs w:val="28"/>
        </w:rPr>
        <w:t xml:space="preserve">Дети из приемных и опекаемых семей совместно с опекунами и попечителями принимают активное участие в мероприятиях и конкурсах, проводимых как на территории Пировского района, так и на </w:t>
      </w:r>
      <w:r>
        <w:rPr>
          <w:sz w:val="28"/>
          <w:szCs w:val="28"/>
        </w:rPr>
        <w:t xml:space="preserve">территории Красноярского края. </w:t>
      </w:r>
    </w:p>
    <w:p w:rsidR="00CE7635" w:rsidRPr="00CE7635" w:rsidRDefault="00CE7635" w:rsidP="00CE7635">
      <w:pPr>
        <w:ind w:firstLine="720"/>
        <w:jc w:val="both"/>
        <w:rPr>
          <w:sz w:val="28"/>
          <w:szCs w:val="28"/>
        </w:rPr>
      </w:pPr>
      <w:r w:rsidRPr="00C94218">
        <w:rPr>
          <w:sz w:val="28"/>
          <w:szCs w:val="28"/>
        </w:rPr>
        <w:t xml:space="preserve">В целях предупреждения безнадзорности, беспризорности и правонарушений, а также антиобщественных действий несовершеннолетних принимали участие во всех рейдовых мероприятиях, проводимых в населенных пунктах Пировского района. </w:t>
      </w:r>
    </w:p>
    <w:p w:rsidR="009035FE" w:rsidRPr="00C00EF1" w:rsidRDefault="009035FE" w:rsidP="00CE7635">
      <w:pPr>
        <w:ind w:firstLine="720"/>
        <w:jc w:val="both"/>
        <w:rPr>
          <w:sz w:val="28"/>
          <w:szCs w:val="28"/>
        </w:rPr>
      </w:pPr>
      <w:r w:rsidRPr="00C00EF1">
        <w:rPr>
          <w:sz w:val="28"/>
          <w:szCs w:val="28"/>
        </w:rPr>
        <w:t xml:space="preserve">3. Выводы и заключения </w:t>
      </w:r>
    </w:p>
    <w:p w:rsidR="00CE7635" w:rsidRDefault="00057197" w:rsidP="00FA23C1">
      <w:pPr>
        <w:autoSpaceDE/>
        <w:autoSpaceDN/>
        <w:ind w:left="317" w:firstLine="403"/>
        <w:jc w:val="both"/>
        <w:rPr>
          <w:sz w:val="28"/>
          <w:szCs w:val="28"/>
        </w:rPr>
      </w:pPr>
      <w:r w:rsidRPr="00C00EF1">
        <w:rPr>
          <w:sz w:val="28"/>
          <w:szCs w:val="28"/>
        </w:rPr>
        <w:t>На основании проведенного анализа деятельности системы образования Пировского муниципального района в 201</w:t>
      </w:r>
      <w:r w:rsidR="00CE7635">
        <w:rPr>
          <w:sz w:val="28"/>
          <w:szCs w:val="28"/>
        </w:rPr>
        <w:t>5</w:t>
      </w:r>
      <w:r w:rsidRPr="00C00EF1">
        <w:rPr>
          <w:sz w:val="28"/>
          <w:szCs w:val="28"/>
        </w:rPr>
        <w:t xml:space="preserve"> году, обозначены приоритетные направления развития в 201</w:t>
      </w:r>
      <w:r w:rsidR="00CE7635">
        <w:rPr>
          <w:sz w:val="28"/>
          <w:szCs w:val="28"/>
        </w:rPr>
        <w:t>6</w:t>
      </w:r>
      <w:r w:rsidRPr="00C00EF1">
        <w:rPr>
          <w:sz w:val="28"/>
          <w:szCs w:val="28"/>
        </w:rPr>
        <w:t xml:space="preserve"> году и поставлены  следующие задачи:</w:t>
      </w:r>
    </w:p>
    <w:p w:rsidR="00FA23C1" w:rsidRPr="00E446E3" w:rsidRDefault="00CE7635" w:rsidP="00FA23C1">
      <w:pPr>
        <w:numPr>
          <w:ilvl w:val="0"/>
          <w:numId w:val="5"/>
        </w:numPr>
        <w:autoSpaceDE/>
        <w:autoSpaceDN/>
        <w:ind w:left="317" w:hanging="357"/>
        <w:jc w:val="both"/>
        <w:rPr>
          <w:sz w:val="28"/>
          <w:szCs w:val="28"/>
        </w:rPr>
      </w:pPr>
      <w:r w:rsidRPr="00CE7635">
        <w:rPr>
          <w:sz w:val="28"/>
          <w:szCs w:val="28"/>
        </w:rPr>
        <w:lastRenderedPageBreak/>
        <w:t xml:space="preserve"> </w:t>
      </w:r>
      <w:r w:rsidR="00FA23C1" w:rsidRPr="00E446E3">
        <w:rPr>
          <w:sz w:val="28"/>
          <w:szCs w:val="28"/>
        </w:rPr>
        <w:t>способствовать созданию условий для повышения качества дошкольного образования</w:t>
      </w:r>
      <w:r w:rsidR="00FA23C1">
        <w:rPr>
          <w:sz w:val="28"/>
          <w:szCs w:val="28"/>
        </w:rPr>
        <w:t>,</w:t>
      </w:r>
      <w:r w:rsidR="00FA23C1" w:rsidRPr="00E446E3">
        <w:rPr>
          <w:sz w:val="28"/>
          <w:szCs w:val="28"/>
        </w:rPr>
        <w:t xml:space="preserve"> направленного на внедрение ФГОС;</w:t>
      </w:r>
    </w:p>
    <w:p w:rsidR="00FA23C1" w:rsidRPr="00E446E3" w:rsidRDefault="00FA23C1" w:rsidP="00FA23C1">
      <w:pPr>
        <w:numPr>
          <w:ilvl w:val="0"/>
          <w:numId w:val="4"/>
        </w:numPr>
        <w:adjustRightInd w:val="0"/>
        <w:ind w:left="360" w:hanging="357"/>
        <w:jc w:val="both"/>
        <w:rPr>
          <w:sz w:val="28"/>
          <w:szCs w:val="28"/>
        </w:rPr>
      </w:pPr>
      <w:r w:rsidRPr="00E446E3">
        <w:rPr>
          <w:sz w:val="28"/>
          <w:szCs w:val="28"/>
        </w:rPr>
        <w:t>организовать работу по обеспечению преемственности дошкольного и начального уровней образования</w:t>
      </w:r>
      <w:r>
        <w:rPr>
          <w:sz w:val="28"/>
          <w:szCs w:val="28"/>
        </w:rPr>
        <w:t xml:space="preserve"> в соответствии с ФГОС ДО и НОО;</w:t>
      </w:r>
    </w:p>
    <w:p w:rsidR="00FA23C1" w:rsidRDefault="00FA23C1" w:rsidP="00FA23C1">
      <w:pPr>
        <w:numPr>
          <w:ilvl w:val="0"/>
          <w:numId w:val="5"/>
        </w:numPr>
        <w:autoSpaceDE/>
        <w:autoSpaceDN/>
        <w:ind w:left="317" w:hanging="35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446E3">
        <w:rPr>
          <w:sz w:val="28"/>
          <w:szCs w:val="28"/>
        </w:rPr>
        <w:t>беспечить реализацию проекта «Создание модели построения образовательной деятельности на основе сотрудничества участников образовательного процесса, ориентированного на интересы и возможности каждого ребёнка в ДОУ»</w:t>
      </w:r>
    </w:p>
    <w:p w:rsidR="00FA23C1" w:rsidRPr="00FF08B0" w:rsidRDefault="00FA23C1" w:rsidP="00FA23C1">
      <w:pPr>
        <w:numPr>
          <w:ilvl w:val="0"/>
          <w:numId w:val="5"/>
        </w:numPr>
        <w:autoSpaceDE/>
        <w:autoSpaceDN/>
        <w:ind w:left="318" w:hanging="318"/>
        <w:jc w:val="both"/>
        <w:rPr>
          <w:sz w:val="28"/>
          <w:szCs w:val="28"/>
        </w:rPr>
      </w:pPr>
      <w:r w:rsidRPr="00FF08B0">
        <w:rPr>
          <w:sz w:val="28"/>
          <w:szCs w:val="28"/>
        </w:rPr>
        <w:t>для популяризации достижений в области качества образования  своевременно знакомить общественность с лучшими результатами педагогов  посредством размещения информации на сайте РОО;</w:t>
      </w:r>
    </w:p>
    <w:p w:rsidR="00FA23C1" w:rsidRPr="00FF08B0" w:rsidRDefault="00FA23C1" w:rsidP="00FA23C1">
      <w:pPr>
        <w:numPr>
          <w:ilvl w:val="0"/>
          <w:numId w:val="5"/>
        </w:numPr>
        <w:autoSpaceDE/>
        <w:autoSpaceDN/>
        <w:ind w:left="318" w:hanging="3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FF08B0">
        <w:rPr>
          <w:sz w:val="28"/>
          <w:szCs w:val="28"/>
        </w:rPr>
        <w:t>беспечить развитие учительской ко</w:t>
      </w:r>
      <w:r>
        <w:rPr>
          <w:sz w:val="28"/>
          <w:szCs w:val="28"/>
        </w:rPr>
        <w:t>операции на уровне отдельных ОУ;</w:t>
      </w:r>
    </w:p>
    <w:p w:rsidR="00FA23C1" w:rsidRDefault="00FA23C1" w:rsidP="00FA23C1">
      <w:pPr>
        <w:numPr>
          <w:ilvl w:val="0"/>
          <w:numId w:val="5"/>
        </w:numPr>
        <w:autoSpaceDE/>
        <w:autoSpaceDN/>
        <w:ind w:left="318" w:hanging="31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F08B0">
        <w:rPr>
          <w:sz w:val="28"/>
          <w:szCs w:val="28"/>
        </w:rPr>
        <w:t>беспечить развитие сете</w:t>
      </w:r>
      <w:r>
        <w:rPr>
          <w:sz w:val="28"/>
          <w:szCs w:val="28"/>
        </w:rPr>
        <w:t>вых коопераций на уровне района  между общеобразовательными учреждениями,</w:t>
      </w:r>
    </w:p>
    <w:p w:rsidR="00FA23C1" w:rsidRDefault="00FA23C1" w:rsidP="00FA23C1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учреждением дополнительного образования и школами  в целях</w:t>
      </w:r>
      <w:r w:rsidRPr="00FF08B0">
        <w:rPr>
          <w:sz w:val="28"/>
          <w:szCs w:val="28"/>
        </w:rPr>
        <w:t xml:space="preserve"> реализации внеуроч</w:t>
      </w:r>
      <w:r>
        <w:rPr>
          <w:sz w:val="28"/>
          <w:szCs w:val="28"/>
        </w:rPr>
        <w:t>ной деятельности, между общеобразовательными учреждениями и дошкольными образовательными учреждениями;</w:t>
      </w:r>
    </w:p>
    <w:p w:rsidR="00FA23C1" w:rsidRPr="00F84626" w:rsidRDefault="00FA23C1" w:rsidP="00FA23C1">
      <w:pPr>
        <w:numPr>
          <w:ilvl w:val="0"/>
          <w:numId w:val="5"/>
        </w:numPr>
        <w:autoSpaceDE/>
        <w:autoSpaceDN/>
        <w:ind w:left="318" w:hanging="284"/>
        <w:jc w:val="both"/>
        <w:rPr>
          <w:sz w:val="28"/>
          <w:szCs w:val="28"/>
        </w:rPr>
      </w:pPr>
      <w:r w:rsidRPr="00F84626">
        <w:rPr>
          <w:sz w:val="28"/>
          <w:szCs w:val="28"/>
        </w:rPr>
        <w:t>разработать</w:t>
      </w:r>
      <w:r w:rsidRPr="00EC1301">
        <w:rPr>
          <w:sz w:val="28"/>
          <w:szCs w:val="28"/>
        </w:rPr>
        <w:t xml:space="preserve"> </w:t>
      </w:r>
      <w:r w:rsidRPr="00F84626">
        <w:rPr>
          <w:sz w:val="28"/>
          <w:szCs w:val="28"/>
        </w:rPr>
        <w:t>комплекс мер на 201</w:t>
      </w:r>
      <w:r>
        <w:rPr>
          <w:sz w:val="28"/>
          <w:szCs w:val="28"/>
        </w:rPr>
        <w:t xml:space="preserve">5-2016 </w:t>
      </w:r>
      <w:r w:rsidRPr="00F84626">
        <w:rPr>
          <w:sz w:val="28"/>
          <w:szCs w:val="28"/>
        </w:rPr>
        <w:t xml:space="preserve">учебный год по повышению качества </w:t>
      </w:r>
      <w:r>
        <w:rPr>
          <w:sz w:val="28"/>
          <w:szCs w:val="28"/>
        </w:rPr>
        <w:t>результатов государственной итоговой аттестации</w:t>
      </w:r>
      <w:r w:rsidRPr="00F84626">
        <w:rPr>
          <w:sz w:val="28"/>
          <w:szCs w:val="28"/>
        </w:rPr>
        <w:t xml:space="preserve"> </w:t>
      </w:r>
    </w:p>
    <w:p w:rsidR="00FA23C1" w:rsidRPr="00132A9C" w:rsidRDefault="00FA23C1" w:rsidP="00FA23C1">
      <w:pPr>
        <w:numPr>
          <w:ilvl w:val="0"/>
          <w:numId w:val="5"/>
        </w:numPr>
        <w:autoSpaceDE/>
        <w:autoSpaceDN/>
        <w:ind w:left="453" w:hanging="357"/>
        <w:jc w:val="both"/>
        <w:rPr>
          <w:sz w:val="28"/>
          <w:szCs w:val="28"/>
        </w:rPr>
      </w:pPr>
      <w:r w:rsidRPr="00132A9C">
        <w:rPr>
          <w:sz w:val="28"/>
          <w:szCs w:val="28"/>
        </w:rPr>
        <w:t xml:space="preserve">разработать и утвердить проект развития специального образования </w:t>
      </w:r>
      <w:r>
        <w:rPr>
          <w:sz w:val="28"/>
          <w:szCs w:val="28"/>
        </w:rPr>
        <w:t xml:space="preserve">«Адаптация и социализация детей с ОВЗ» </w:t>
      </w:r>
      <w:r w:rsidRPr="00132A9C">
        <w:rPr>
          <w:sz w:val="28"/>
          <w:szCs w:val="28"/>
        </w:rPr>
        <w:t>в рамках реализации Стратегии развития образования Пировского района;</w:t>
      </w:r>
    </w:p>
    <w:p w:rsidR="00FA23C1" w:rsidRPr="00132A9C" w:rsidRDefault="00FA23C1" w:rsidP="00FA23C1">
      <w:pPr>
        <w:pStyle w:val="1"/>
        <w:numPr>
          <w:ilvl w:val="0"/>
          <w:numId w:val="5"/>
        </w:numPr>
        <w:ind w:left="453" w:hanging="357"/>
        <w:jc w:val="both"/>
        <w:rPr>
          <w:color w:val="auto"/>
          <w:sz w:val="28"/>
          <w:szCs w:val="28"/>
        </w:rPr>
      </w:pPr>
      <w:r w:rsidRPr="00132A9C">
        <w:rPr>
          <w:snapToGrid w:val="0"/>
          <w:color w:val="auto"/>
          <w:sz w:val="28"/>
          <w:szCs w:val="28"/>
        </w:rPr>
        <w:t>организовать методическую помощь специалистам</w:t>
      </w:r>
      <w:r>
        <w:rPr>
          <w:snapToGrid w:val="0"/>
          <w:color w:val="auto"/>
          <w:sz w:val="28"/>
          <w:szCs w:val="28"/>
        </w:rPr>
        <w:t xml:space="preserve"> психолого-медико-педагогических</w:t>
      </w:r>
      <w:r w:rsidRPr="00132A9C">
        <w:rPr>
          <w:snapToGrid w:val="0"/>
          <w:color w:val="auto"/>
          <w:sz w:val="28"/>
          <w:szCs w:val="28"/>
        </w:rPr>
        <w:t xml:space="preserve"> консилиумов образовательных учреждений в разработке индивидуальных образовательных маршрутов детям с различными отклонениями в развитии; </w:t>
      </w:r>
    </w:p>
    <w:p w:rsidR="00FA23C1" w:rsidRDefault="00FA23C1" w:rsidP="00FA23C1">
      <w:pPr>
        <w:numPr>
          <w:ilvl w:val="0"/>
          <w:numId w:val="5"/>
        </w:numPr>
        <w:autoSpaceDE/>
        <w:autoSpaceDN/>
        <w:ind w:left="317" w:hanging="357"/>
        <w:jc w:val="both"/>
        <w:rPr>
          <w:sz w:val="28"/>
          <w:szCs w:val="28"/>
        </w:rPr>
      </w:pPr>
      <w:r w:rsidRPr="00132A9C">
        <w:rPr>
          <w:sz w:val="28"/>
          <w:szCs w:val="28"/>
        </w:rPr>
        <w:t>продолжить работу по повышению квалификации и профессиональной</w:t>
      </w:r>
      <w:r>
        <w:rPr>
          <w:sz w:val="28"/>
          <w:szCs w:val="28"/>
        </w:rPr>
        <w:t xml:space="preserve"> </w:t>
      </w:r>
      <w:r w:rsidRPr="00132A9C">
        <w:rPr>
          <w:sz w:val="28"/>
          <w:szCs w:val="28"/>
        </w:rPr>
        <w:t>переподготовк</w:t>
      </w:r>
      <w:r>
        <w:rPr>
          <w:sz w:val="28"/>
          <w:szCs w:val="28"/>
        </w:rPr>
        <w:t xml:space="preserve">е </w:t>
      </w:r>
      <w:r w:rsidRPr="00132A9C">
        <w:rPr>
          <w:sz w:val="28"/>
          <w:szCs w:val="28"/>
        </w:rPr>
        <w:t>узких специалистов и учителей, работающих с детьми с ограниченными возможностями здоровья</w:t>
      </w:r>
      <w:r>
        <w:rPr>
          <w:sz w:val="28"/>
          <w:szCs w:val="28"/>
        </w:rPr>
        <w:t>;</w:t>
      </w:r>
    </w:p>
    <w:p w:rsidR="00FA23C1" w:rsidRPr="00720222" w:rsidRDefault="00FA23C1" w:rsidP="00FA23C1">
      <w:pPr>
        <w:pStyle w:val="Style2"/>
        <w:numPr>
          <w:ilvl w:val="0"/>
          <w:numId w:val="5"/>
        </w:numPr>
        <w:spacing w:line="240" w:lineRule="auto"/>
        <w:rPr>
          <w:rStyle w:val="FontStyle12"/>
          <w:bCs/>
          <w:spacing w:val="4"/>
          <w:sz w:val="28"/>
          <w:szCs w:val="28"/>
        </w:rPr>
      </w:pPr>
      <w:r w:rsidRPr="00720222">
        <w:rPr>
          <w:rStyle w:val="FontStyle12"/>
          <w:bCs/>
          <w:spacing w:val="4"/>
          <w:sz w:val="28"/>
          <w:szCs w:val="28"/>
        </w:rPr>
        <w:t>активно использовать инновационные педагогические идеи, образовательные модели и технологии в работе с детьми;</w:t>
      </w:r>
    </w:p>
    <w:p w:rsidR="00FA23C1" w:rsidRPr="00720222" w:rsidRDefault="00FA23C1" w:rsidP="00FA23C1">
      <w:pPr>
        <w:pStyle w:val="Style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0222">
        <w:rPr>
          <w:rFonts w:ascii="Times New Roman" w:hAnsi="Times New Roman" w:cs="Times New Roman"/>
          <w:sz w:val="28"/>
          <w:szCs w:val="28"/>
        </w:rPr>
        <w:t>привлекать большее количество педагогов и учащихся к участию во Всероссийских, краевых, муниципальных мероприятиях, направленных на развитие и выявление талантов;</w:t>
      </w:r>
    </w:p>
    <w:p w:rsidR="00FA23C1" w:rsidRPr="00720222" w:rsidRDefault="00FA23C1" w:rsidP="00FA23C1">
      <w:pPr>
        <w:pStyle w:val="Style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0222">
        <w:rPr>
          <w:rFonts w:ascii="Times New Roman" w:hAnsi="Times New Roman" w:cs="Times New Roman"/>
          <w:sz w:val="28"/>
          <w:szCs w:val="28"/>
        </w:rPr>
        <w:t>разработать систему действенных мер направленных на снижение  преступности и правонарушений ср</w:t>
      </w:r>
      <w:r>
        <w:rPr>
          <w:rFonts w:ascii="Times New Roman" w:hAnsi="Times New Roman" w:cs="Times New Roman"/>
          <w:sz w:val="28"/>
          <w:szCs w:val="28"/>
        </w:rPr>
        <w:t>еди подростков</w:t>
      </w:r>
      <w:r w:rsidRPr="00720222">
        <w:rPr>
          <w:rFonts w:ascii="Times New Roman" w:hAnsi="Times New Roman" w:cs="Times New Roman"/>
          <w:sz w:val="28"/>
          <w:szCs w:val="28"/>
        </w:rPr>
        <w:t>;</w:t>
      </w:r>
    </w:p>
    <w:p w:rsidR="00FA23C1" w:rsidRPr="00720222" w:rsidRDefault="00FA23C1" w:rsidP="00FA23C1">
      <w:pPr>
        <w:pStyle w:val="Style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0222">
        <w:rPr>
          <w:rFonts w:ascii="Times New Roman" w:hAnsi="Times New Roman" w:cs="Times New Roman"/>
          <w:sz w:val="28"/>
          <w:szCs w:val="28"/>
        </w:rPr>
        <w:t>обеспечить организацию районных образовательных модулей в рамка</w:t>
      </w:r>
      <w:r>
        <w:rPr>
          <w:rFonts w:ascii="Times New Roman" w:hAnsi="Times New Roman" w:cs="Times New Roman"/>
          <w:sz w:val="28"/>
          <w:szCs w:val="28"/>
        </w:rPr>
        <w:t>х Концепции «Экология культуры»</w:t>
      </w:r>
    </w:p>
    <w:p w:rsidR="00FA23C1" w:rsidRPr="00FF08B0" w:rsidRDefault="00FA23C1" w:rsidP="00FA23C1">
      <w:pPr>
        <w:pStyle w:val="af2"/>
        <w:numPr>
          <w:ilvl w:val="0"/>
          <w:numId w:val="6"/>
        </w:numPr>
        <w:spacing w:before="0" w:beforeAutospacing="0" w:after="0" w:afterAutospacing="0"/>
        <w:ind w:left="459"/>
        <w:jc w:val="both"/>
        <w:rPr>
          <w:color w:val="FF6600"/>
          <w:sz w:val="28"/>
          <w:szCs w:val="28"/>
        </w:rPr>
      </w:pPr>
      <w:r w:rsidRPr="00FF08B0">
        <w:rPr>
          <w:sz w:val="28"/>
          <w:szCs w:val="28"/>
        </w:rPr>
        <w:t>создать  условия  для развития кадрового потенциала через реализацию системы непрерывного   образования    педагогических кадров по приоритетным направлениям деятельности муниципальной системы образования;</w:t>
      </w:r>
    </w:p>
    <w:p w:rsidR="00FA23C1" w:rsidRPr="00A10268" w:rsidRDefault="00FA23C1" w:rsidP="00FA23C1">
      <w:pPr>
        <w:pStyle w:val="af2"/>
        <w:numPr>
          <w:ilvl w:val="0"/>
          <w:numId w:val="6"/>
        </w:numPr>
        <w:spacing w:before="0" w:beforeAutospacing="0" w:after="0" w:afterAutospacing="0"/>
        <w:ind w:left="459"/>
        <w:jc w:val="both"/>
        <w:rPr>
          <w:color w:val="FF6600"/>
          <w:sz w:val="28"/>
          <w:szCs w:val="28"/>
        </w:rPr>
      </w:pPr>
      <w:r>
        <w:rPr>
          <w:sz w:val="28"/>
          <w:szCs w:val="28"/>
        </w:rPr>
        <w:t>о</w:t>
      </w:r>
      <w:r w:rsidRPr="00A10268">
        <w:rPr>
          <w:sz w:val="28"/>
          <w:szCs w:val="28"/>
        </w:rPr>
        <w:t>рганизовать методическое сопровождение  «молодого» педагога на учрежденческом и муниципальном уровнях (наставничество)</w:t>
      </w:r>
      <w:r>
        <w:rPr>
          <w:sz w:val="28"/>
          <w:szCs w:val="28"/>
        </w:rPr>
        <w:t>;</w:t>
      </w:r>
    </w:p>
    <w:p w:rsidR="00FA23C1" w:rsidRPr="00A10268" w:rsidRDefault="00FA23C1" w:rsidP="00FA23C1">
      <w:pPr>
        <w:pStyle w:val="af2"/>
        <w:numPr>
          <w:ilvl w:val="0"/>
          <w:numId w:val="6"/>
        </w:numPr>
        <w:spacing w:before="0" w:beforeAutospacing="0" w:after="0" w:afterAutospacing="0"/>
        <w:ind w:left="459"/>
        <w:jc w:val="both"/>
        <w:rPr>
          <w:color w:val="FF6600"/>
          <w:sz w:val="28"/>
          <w:szCs w:val="28"/>
        </w:rPr>
      </w:pPr>
      <w:r>
        <w:rPr>
          <w:sz w:val="28"/>
          <w:szCs w:val="28"/>
        </w:rPr>
        <w:t>о</w:t>
      </w:r>
      <w:r w:rsidRPr="00A10268">
        <w:rPr>
          <w:sz w:val="28"/>
          <w:szCs w:val="28"/>
        </w:rPr>
        <w:t>рганизовать выстраивание индивидуального маршрута продвижения профессионального роста «молодого» педагог</w:t>
      </w:r>
      <w:r>
        <w:rPr>
          <w:sz w:val="28"/>
          <w:szCs w:val="28"/>
        </w:rPr>
        <w:t>а;</w:t>
      </w:r>
      <w:r w:rsidRPr="00A10268">
        <w:rPr>
          <w:sz w:val="28"/>
          <w:szCs w:val="28"/>
        </w:rPr>
        <w:t xml:space="preserve"> </w:t>
      </w:r>
    </w:p>
    <w:p w:rsidR="00FA23C1" w:rsidRDefault="00FA23C1" w:rsidP="00FA23C1">
      <w:pPr>
        <w:numPr>
          <w:ilvl w:val="0"/>
          <w:numId w:val="6"/>
        </w:numPr>
        <w:autoSpaceDE/>
        <w:autoSpaceDN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C8468C">
        <w:rPr>
          <w:sz w:val="28"/>
          <w:szCs w:val="28"/>
        </w:rPr>
        <w:t>беспечить индивидуальный подход при оформлении муниципального заказа с учетом образовательных дефицитов и потребностей педагога, образовательного  учреждения</w:t>
      </w:r>
      <w:r>
        <w:rPr>
          <w:sz w:val="28"/>
          <w:szCs w:val="28"/>
        </w:rPr>
        <w:t>, района;</w:t>
      </w:r>
    </w:p>
    <w:p w:rsidR="00FA23C1" w:rsidRDefault="00FA23C1" w:rsidP="00FA23C1">
      <w:pPr>
        <w:numPr>
          <w:ilvl w:val="0"/>
          <w:numId w:val="5"/>
        </w:numPr>
        <w:autoSpaceDE/>
        <w:autoSpaceDN/>
        <w:ind w:left="317" w:hanging="357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систематизировать работу по отслеживанию применения</w:t>
      </w:r>
      <w:r w:rsidRPr="00705867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полученных компетенций на курсах повышения квалификации в практике работы педагогов</w:t>
      </w:r>
    </w:p>
    <w:p w:rsidR="009035FE" w:rsidRPr="00C00EF1" w:rsidRDefault="009035FE">
      <w:pPr>
        <w:spacing w:after="240"/>
        <w:rPr>
          <w:sz w:val="28"/>
          <w:szCs w:val="28"/>
        </w:rPr>
      </w:pPr>
      <w:r w:rsidRPr="00C00EF1">
        <w:rPr>
          <w:sz w:val="28"/>
          <w:szCs w:val="28"/>
          <w:lang w:val="en-US"/>
        </w:rPr>
        <w:t>II</w:t>
      </w:r>
      <w:r w:rsidRPr="00C00EF1">
        <w:rPr>
          <w:sz w:val="28"/>
          <w:szCs w:val="28"/>
        </w:rPr>
        <w:t xml:space="preserve">. Показатели мониторинга системы образования </w:t>
      </w:r>
    </w:p>
    <w:p w:rsidR="009035FE" w:rsidRPr="00C00EF1" w:rsidRDefault="006D3CD7">
      <w:pPr>
        <w:spacing w:after="240"/>
        <w:rPr>
          <w:sz w:val="28"/>
          <w:szCs w:val="28"/>
        </w:rPr>
      </w:pPr>
      <w:r w:rsidRPr="00C00EF1">
        <w:rPr>
          <w:sz w:val="28"/>
          <w:szCs w:val="28"/>
        </w:rPr>
        <w:t>Приложение 1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1985"/>
        <w:gridCol w:w="284"/>
        <w:gridCol w:w="3119"/>
      </w:tblGrid>
      <w:tr w:rsidR="009035FE" w:rsidRPr="00C00EF1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5FE" w:rsidRPr="00C00EF1" w:rsidRDefault="007C6C92">
            <w:pPr>
              <w:rPr>
                <w:sz w:val="28"/>
                <w:szCs w:val="28"/>
              </w:rPr>
            </w:pPr>
            <w:r w:rsidRPr="00C00EF1">
              <w:rPr>
                <w:sz w:val="28"/>
                <w:szCs w:val="28"/>
              </w:rPr>
              <w:t>Начальник Районного отдела образования администрации Пировского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5FE" w:rsidRPr="00C00EF1" w:rsidRDefault="00903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5FE" w:rsidRPr="00C00EF1" w:rsidRDefault="009035F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5FE" w:rsidRPr="00C00EF1" w:rsidRDefault="007C6C92">
            <w:pPr>
              <w:jc w:val="center"/>
              <w:rPr>
                <w:sz w:val="28"/>
                <w:szCs w:val="28"/>
              </w:rPr>
            </w:pPr>
            <w:r w:rsidRPr="00C00EF1">
              <w:rPr>
                <w:sz w:val="28"/>
                <w:szCs w:val="28"/>
              </w:rPr>
              <w:t>И.С. Вагнер</w:t>
            </w:r>
          </w:p>
        </w:tc>
      </w:tr>
      <w:tr w:rsidR="009035FE" w:rsidRPr="00C00EF1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9035FE" w:rsidRPr="00C00EF1" w:rsidRDefault="009035F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035FE" w:rsidRPr="00C00EF1" w:rsidRDefault="009035FE">
            <w:pPr>
              <w:jc w:val="center"/>
              <w:rPr>
                <w:sz w:val="28"/>
                <w:szCs w:val="28"/>
              </w:rPr>
            </w:pPr>
            <w:r w:rsidRPr="00C00EF1">
              <w:rPr>
                <w:sz w:val="28"/>
                <w:szCs w:val="2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5FE" w:rsidRPr="00C00EF1" w:rsidRDefault="009035F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035FE" w:rsidRPr="00C00EF1" w:rsidRDefault="009035FE">
            <w:pPr>
              <w:jc w:val="center"/>
              <w:rPr>
                <w:sz w:val="28"/>
                <w:szCs w:val="28"/>
              </w:rPr>
            </w:pPr>
            <w:r w:rsidRPr="00C00EF1">
              <w:rPr>
                <w:sz w:val="28"/>
                <w:szCs w:val="28"/>
              </w:rPr>
              <w:t>(Ф.И.О.)</w:t>
            </w:r>
          </w:p>
        </w:tc>
      </w:tr>
    </w:tbl>
    <w:p w:rsidR="009035FE" w:rsidRPr="00C00EF1" w:rsidRDefault="009035FE">
      <w:pPr>
        <w:rPr>
          <w:sz w:val="28"/>
          <w:szCs w:val="28"/>
        </w:rPr>
      </w:pPr>
    </w:p>
    <w:sectPr w:rsidR="009035FE" w:rsidRPr="00C00EF1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4E" w:rsidRDefault="00CD704E">
      <w:r>
        <w:separator/>
      </w:r>
    </w:p>
  </w:endnote>
  <w:endnote w:type="continuationSeparator" w:id="0">
    <w:p w:rsidR="00CD704E" w:rsidRDefault="00CD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4E" w:rsidRDefault="00CD704E">
      <w:r>
        <w:separator/>
      </w:r>
    </w:p>
  </w:footnote>
  <w:footnote w:type="continuationSeparator" w:id="0">
    <w:p w:rsidR="00CD704E" w:rsidRDefault="00CD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DA19A0"/>
    <w:lvl w:ilvl="0">
      <w:numFmt w:val="bullet"/>
      <w:lvlText w:val="*"/>
      <w:lvlJc w:val="left"/>
    </w:lvl>
  </w:abstractNum>
  <w:abstractNum w:abstractNumId="1">
    <w:nsid w:val="091463F7"/>
    <w:multiLevelType w:val="hybridMultilevel"/>
    <w:tmpl w:val="BCBA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B54CC9"/>
    <w:multiLevelType w:val="hybridMultilevel"/>
    <w:tmpl w:val="631EDBB2"/>
    <w:lvl w:ilvl="0" w:tplc="FF88BD4A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CF1BCB"/>
    <w:multiLevelType w:val="hybridMultilevel"/>
    <w:tmpl w:val="1E48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E5464"/>
    <w:multiLevelType w:val="hybridMultilevel"/>
    <w:tmpl w:val="A68003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435246B"/>
    <w:multiLevelType w:val="hybridMultilevel"/>
    <w:tmpl w:val="D6ECDE72"/>
    <w:lvl w:ilvl="0" w:tplc="507E7592">
      <w:start w:val="3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  <w:rPr>
        <w:rFonts w:cs="Times New Roman"/>
      </w:rPr>
    </w:lvl>
  </w:abstractNum>
  <w:abstractNum w:abstractNumId="6">
    <w:nsid w:val="66830BE9"/>
    <w:multiLevelType w:val="hybridMultilevel"/>
    <w:tmpl w:val="4F70F5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A7842B9"/>
    <w:multiLevelType w:val="hybridMultilevel"/>
    <w:tmpl w:val="8C28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A85AB4"/>
    <w:multiLevelType w:val="hybridMultilevel"/>
    <w:tmpl w:val="91D2C832"/>
    <w:lvl w:ilvl="0" w:tplc="D75C6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57FDB"/>
    <w:multiLevelType w:val="hybridMultilevel"/>
    <w:tmpl w:val="B054F9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29"/>
    <w:rsid w:val="00021E20"/>
    <w:rsid w:val="00042004"/>
    <w:rsid w:val="00057197"/>
    <w:rsid w:val="00062DD2"/>
    <w:rsid w:val="001146D7"/>
    <w:rsid w:val="00132A9C"/>
    <w:rsid w:val="0017139F"/>
    <w:rsid w:val="00185A9F"/>
    <w:rsid w:val="001860F2"/>
    <w:rsid w:val="00187B00"/>
    <w:rsid w:val="00187DF5"/>
    <w:rsid w:val="001C03EE"/>
    <w:rsid w:val="00237FD4"/>
    <w:rsid w:val="00241073"/>
    <w:rsid w:val="00295F7D"/>
    <w:rsid w:val="002B19D4"/>
    <w:rsid w:val="003675F7"/>
    <w:rsid w:val="003920CC"/>
    <w:rsid w:val="00395A7A"/>
    <w:rsid w:val="00404676"/>
    <w:rsid w:val="0041485E"/>
    <w:rsid w:val="004460FB"/>
    <w:rsid w:val="00457EE0"/>
    <w:rsid w:val="00486D68"/>
    <w:rsid w:val="004A1AA9"/>
    <w:rsid w:val="00505E32"/>
    <w:rsid w:val="00514625"/>
    <w:rsid w:val="005336CD"/>
    <w:rsid w:val="005A0545"/>
    <w:rsid w:val="005B24B8"/>
    <w:rsid w:val="005C4709"/>
    <w:rsid w:val="005C67C6"/>
    <w:rsid w:val="005D44C4"/>
    <w:rsid w:val="00605785"/>
    <w:rsid w:val="00607E2B"/>
    <w:rsid w:val="0061580B"/>
    <w:rsid w:val="00642EB7"/>
    <w:rsid w:val="00657249"/>
    <w:rsid w:val="006A78EB"/>
    <w:rsid w:val="006D3CD7"/>
    <w:rsid w:val="006D772D"/>
    <w:rsid w:val="00705867"/>
    <w:rsid w:val="00720222"/>
    <w:rsid w:val="00770030"/>
    <w:rsid w:val="00770129"/>
    <w:rsid w:val="00797B56"/>
    <w:rsid w:val="007C35DA"/>
    <w:rsid w:val="007C6C92"/>
    <w:rsid w:val="008563CB"/>
    <w:rsid w:val="00887FCB"/>
    <w:rsid w:val="009035FE"/>
    <w:rsid w:val="0091102B"/>
    <w:rsid w:val="009B6B38"/>
    <w:rsid w:val="009D22B4"/>
    <w:rsid w:val="009E1CCC"/>
    <w:rsid w:val="00A10268"/>
    <w:rsid w:val="00A7125D"/>
    <w:rsid w:val="00A71A5D"/>
    <w:rsid w:val="00AE1432"/>
    <w:rsid w:val="00B0364C"/>
    <w:rsid w:val="00B15FB4"/>
    <w:rsid w:val="00B1762E"/>
    <w:rsid w:val="00BA324F"/>
    <w:rsid w:val="00C00EF1"/>
    <w:rsid w:val="00C35921"/>
    <w:rsid w:val="00C54665"/>
    <w:rsid w:val="00C72063"/>
    <w:rsid w:val="00C8468C"/>
    <w:rsid w:val="00C94218"/>
    <w:rsid w:val="00C943BE"/>
    <w:rsid w:val="00CD704E"/>
    <w:rsid w:val="00CE7635"/>
    <w:rsid w:val="00D37C48"/>
    <w:rsid w:val="00D64BB2"/>
    <w:rsid w:val="00DF05A8"/>
    <w:rsid w:val="00E446E3"/>
    <w:rsid w:val="00EC1301"/>
    <w:rsid w:val="00F6287A"/>
    <w:rsid w:val="00F658C9"/>
    <w:rsid w:val="00F73F63"/>
    <w:rsid w:val="00F745C7"/>
    <w:rsid w:val="00F84626"/>
    <w:rsid w:val="00FA23C1"/>
    <w:rsid w:val="00FB799B"/>
    <w:rsid w:val="00FD2262"/>
    <w:rsid w:val="00FF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F745C7"/>
    <w:pPr>
      <w:keepNext/>
      <w:autoSpaceDE/>
      <w:autoSpaceDN/>
      <w:outlineLvl w:val="1"/>
    </w:pPr>
    <w:rPr>
      <w:b/>
      <w:bCs/>
      <w:sz w:val="22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745C7"/>
    <w:rPr>
      <w:rFonts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Plain Text"/>
    <w:basedOn w:val="a"/>
    <w:link w:val="ae"/>
    <w:uiPriority w:val="99"/>
    <w:rsid w:val="009035FE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6A78E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1"/>
    <w:uiPriority w:val="99"/>
    <w:locked/>
    <w:rsid w:val="00FD2262"/>
    <w:rPr>
      <w:i/>
      <w:lang w:val="x-none" w:eastAsia="x-none"/>
    </w:rPr>
  </w:style>
  <w:style w:type="paragraph" w:styleId="af1">
    <w:name w:val="No Spacing"/>
    <w:basedOn w:val="a"/>
    <w:link w:val="af0"/>
    <w:uiPriority w:val="99"/>
    <w:qFormat/>
    <w:rsid w:val="00FD2262"/>
    <w:pPr>
      <w:autoSpaceDE/>
      <w:autoSpaceDN/>
    </w:pPr>
    <w:rPr>
      <w:i/>
      <w:iCs/>
      <w:sz w:val="22"/>
      <w:szCs w:val="22"/>
    </w:rPr>
  </w:style>
  <w:style w:type="paragraph" w:styleId="af2">
    <w:name w:val="Normal (Web)"/>
    <w:basedOn w:val="a"/>
    <w:link w:val="af3"/>
    <w:uiPriority w:val="99"/>
    <w:rsid w:val="005A054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Обычный (веб) Знак"/>
    <w:link w:val="af2"/>
    <w:locked/>
    <w:rsid w:val="00CE7635"/>
    <w:rPr>
      <w:sz w:val="24"/>
    </w:rPr>
  </w:style>
  <w:style w:type="paragraph" w:customStyle="1" w:styleId="Style2">
    <w:name w:val="Style2"/>
    <w:basedOn w:val="a"/>
    <w:rsid w:val="00CE7635"/>
    <w:pPr>
      <w:widowControl w:val="0"/>
      <w:adjustRightInd w:val="0"/>
      <w:spacing w:line="215" w:lineRule="exact"/>
      <w:ind w:firstLine="281"/>
      <w:jc w:val="both"/>
    </w:pPr>
    <w:rPr>
      <w:rFonts w:ascii="Calibri" w:hAnsi="Calibri" w:cs="Calibri"/>
      <w:sz w:val="24"/>
      <w:szCs w:val="24"/>
    </w:rPr>
  </w:style>
  <w:style w:type="character" w:customStyle="1" w:styleId="af4">
    <w:name w:val="Основной текст + Полужирный"/>
    <w:uiPriority w:val="99"/>
    <w:rsid w:val="00CE7635"/>
    <w:rPr>
      <w:rFonts w:ascii="Georgia" w:hAnsi="Georgia"/>
      <w:b/>
      <w:sz w:val="22"/>
      <w:u w:val="none"/>
      <w:lang w:val="ru-RU" w:eastAsia="ru-RU"/>
    </w:rPr>
  </w:style>
  <w:style w:type="paragraph" w:customStyle="1" w:styleId="1">
    <w:name w:val="Обычный1"/>
    <w:rsid w:val="00FA23C1"/>
    <w:pPr>
      <w:spacing w:after="0" w:line="240" w:lineRule="auto"/>
    </w:pPr>
    <w:rPr>
      <w:color w:val="333333"/>
      <w:sz w:val="20"/>
      <w:szCs w:val="20"/>
    </w:rPr>
  </w:style>
  <w:style w:type="character" w:customStyle="1" w:styleId="FontStyle12">
    <w:name w:val="Font Style12"/>
    <w:basedOn w:val="a0"/>
    <w:rsid w:val="00FA23C1"/>
    <w:rPr>
      <w:rFonts w:ascii="Times New Roman" w:hAnsi="Times New Roman" w:cs="Times New Roman"/>
      <w:sz w:val="22"/>
      <w:szCs w:val="22"/>
    </w:rPr>
  </w:style>
  <w:style w:type="paragraph" w:styleId="af5">
    <w:name w:val="List Paragraph"/>
    <w:basedOn w:val="a"/>
    <w:uiPriority w:val="34"/>
    <w:qFormat/>
    <w:rsid w:val="009D22B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F745C7"/>
    <w:pPr>
      <w:keepNext/>
      <w:autoSpaceDE/>
      <w:autoSpaceDN/>
      <w:outlineLvl w:val="1"/>
    </w:pPr>
    <w:rPr>
      <w:b/>
      <w:bCs/>
      <w:sz w:val="22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745C7"/>
    <w:rPr>
      <w:rFonts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Plain Text"/>
    <w:basedOn w:val="a"/>
    <w:link w:val="ae"/>
    <w:uiPriority w:val="99"/>
    <w:rsid w:val="009035FE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6A78E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1"/>
    <w:uiPriority w:val="99"/>
    <w:locked/>
    <w:rsid w:val="00FD2262"/>
    <w:rPr>
      <w:i/>
      <w:lang w:val="x-none" w:eastAsia="x-none"/>
    </w:rPr>
  </w:style>
  <w:style w:type="paragraph" w:styleId="af1">
    <w:name w:val="No Spacing"/>
    <w:basedOn w:val="a"/>
    <w:link w:val="af0"/>
    <w:uiPriority w:val="99"/>
    <w:qFormat/>
    <w:rsid w:val="00FD2262"/>
    <w:pPr>
      <w:autoSpaceDE/>
      <w:autoSpaceDN/>
    </w:pPr>
    <w:rPr>
      <w:i/>
      <w:iCs/>
      <w:sz w:val="22"/>
      <w:szCs w:val="22"/>
    </w:rPr>
  </w:style>
  <w:style w:type="paragraph" w:styleId="af2">
    <w:name w:val="Normal (Web)"/>
    <w:basedOn w:val="a"/>
    <w:link w:val="af3"/>
    <w:uiPriority w:val="99"/>
    <w:rsid w:val="005A054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Обычный (веб) Знак"/>
    <w:link w:val="af2"/>
    <w:locked/>
    <w:rsid w:val="00CE7635"/>
    <w:rPr>
      <w:sz w:val="24"/>
    </w:rPr>
  </w:style>
  <w:style w:type="paragraph" w:customStyle="1" w:styleId="Style2">
    <w:name w:val="Style2"/>
    <w:basedOn w:val="a"/>
    <w:rsid w:val="00CE7635"/>
    <w:pPr>
      <w:widowControl w:val="0"/>
      <w:adjustRightInd w:val="0"/>
      <w:spacing w:line="215" w:lineRule="exact"/>
      <w:ind w:firstLine="281"/>
      <w:jc w:val="both"/>
    </w:pPr>
    <w:rPr>
      <w:rFonts w:ascii="Calibri" w:hAnsi="Calibri" w:cs="Calibri"/>
      <w:sz w:val="24"/>
      <w:szCs w:val="24"/>
    </w:rPr>
  </w:style>
  <w:style w:type="character" w:customStyle="1" w:styleId="af4">
    <w:name w:val="Основной текст + Полужирный"/>
    <w:uiPriority w:val="99"/>
    <w:rsid w:val="00CE7635"/>
    <w:rPr>
      <w:rFonts w:ascii="Georgia" w:hAnsi="Georgia"/>
      <w:b/>
      <w:sz w:val="22"/>
      <w:u w:val="none"/>
      <w:lang w:val="ru-RU" w:eastAsia="ru-RU"/>
    </w:rPr>
  </w:style>
  <w:style w:type="paragraph" w:customStyle="1" w:styleId="1">
    <w:name w:val="Обычный1"/>
    <w:rsid w:val="00FA23C1"/>
    <w:pPr>
      <w:spacing w:after="0" w:line="240" w:lineRule="auto"/>
    </w:pPr>
    <w:rPr>
      <w:color w:val="333333"/>
      <w:sz w:val="20"/>
      <w:szCs w:val="20"/>
    </w:rPr>
  </w:style>
  <w:style w:type="character" w:customStyle="1" w:styleId="FontStyle12">
    <w:name w:val="Font Style12"/>
    <w:basedOn w:val="a0"/>
    <w:rsid w:val="00FA23C1"/>
    <w:rPr>
      <w:rFonts w:ascii="Times New Roman" w:hAnsi="Times New Roman" w:cs="Times New Roman"/>
      <w:sz w:val="22"/>
      <w:szCs w:val="22"/>
    </w:rPr>
  </w:style>
  <w:style w:type="paragraph" w:styleId="af5">
    <w:name w:val="List Paragraph"/>
    <w:basedOn w:val="a"/>
    <w:uiPriority w:val="34"/>
    <w:qFormat/>
    <w:rsid w:val="009D22B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9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5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 Windows</cp:lastModifiedBy>
  <cp:revision>2</cp:revision>
  <cp:lastPrinted>2016-10-24T10:32:00Z</cp:lastPrinted>
  <dcterms:created xsi:type="dcterms:W3CDTF">2024-11-02T07:10:00Z</dcterms:created>
  <dcterms:modified xsi:type="dcterms:W3CDTF">2024-11-02T07:10:00Z</dcterms:modified>
</cp:coreProperties>
</file>